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B30" w:rsidRPr="00CC4066" w:rsidRDefault="003D4B30" w:rsidP="003D4B30">
      <w:pPr>
        <w:autoSpaceDE w:val="0"/>
        <w:autoSpaceDN w:val="0"/>
        <w:adjustRightInd w:val="0"/>
        <w:rPr>
          <w:rFonts w:eastAsia="NotDefSpecial"/>
          <w:sz w:val="18"/>
          <w:szCs w:val="18"/>
        </w:rPr>
      </w:pPr>
    </w:p>
    <w:p w:rsidR="003D4B30" w:rsidRPr="00CC4066" w:rsidRDefault="003D4B30" w:rsidP="003D4B30">
      <w:pPr>
        <w:autoSpaceDE w:val="0"/>
        <w:autoSpaceDN w:val="0"/>
        <w:adjustRightInd w:val="0"/>
        <w:rPr>
          <w:rFonts w:eastAsia="NotDefSpecial"/>
          <w:sz w:val="18"/>
          <w:szCs w:val="18"/>
        </w:rPr>
      </w:pPr>
    </w:p>
    <w:p w:rsidR="003D4B30" w:rsidRPr="00272B78" w:rsidRDefault="00101BC9" w:rsidP="00101BC9">
      <w:pPr>
        <w:autoSpaceDE w:val="0"/>
        <w:autoSpaceDN w:val="0"/>
        <w:adjustRightInd w:val="0"/>
        <w:jc w:val="right"/>
        <w:rPr>
          <w:rFonts w:ascii="Calibri Light" w:eastAsia="NotDefSpecial" w:hAnsi="Calibri Light" w:cs="Calibri"/>
          <w:b/>
        </w:rPr>
      </w:pPr>
      <w:r w:rsidRPr="00272B78">
        <w:rPr>
          <w:rFonts w:ascii="Calibri Light" w:eastAsia="NotDefSpecial" w:hAnsi="Calibri Light" w:cs="Calibri"/>
          <w:b/>
        </w:rPr>
        <w:t xml:space="preserve">Allegato </w:t>
      </w:r>
      <w:r w:rsidR="00E61896">
        <w:rPr>
          <w:rFonts w:ascii="Calibri Light" w:eastAsia="NotDefSpecial" w:hAnsi="Calibri Light" w:cs="Calibri"/>
          <w:b/>
        </w:rPr>
        <w:t>III</w:t>
      </w:r>
    </w:p>
    <w:p w:rsidR="003D4B30" w:rsidRPr="00470BD1" w:rsidRDefault="003D4B30" w:rsidP="003D4B30">
      <w:pPr>
        <w:autoSpaceDE w:val="0"/>
        <w:autoSpaceDN w:val="0"/>
        <w:adjustRightInd w:val="0"/>
        <w:jc w:val="center"/>
        <w:rPr>
          <w:rFonts w:ascii="Calibri Light" w:eastAsia="NotDefSpecial" w:hAnsi="Calibri Light" w:cs="Calibri"/>
          <w:b/>
          <w:sz w:val="26"/>
          <w:szCs w:val="26"/>
        </w:rPr>
      </w:pPr>
    </w:p>
    <w:p w:rsidR="0067296C" w:rsidRDefault="0067296C" w:rsidP="0067296C">
      <w:pPr>
        <w:widowControl w:val="0"/>
        <w:spacing w:line="283" w:lineRule="exact"/>
        <w:jc w:val="center"/>
        <w:rPr>
          <w:rFonts w:ascii="Calibri Light" w:eastAsia="Arial Unicode MS" w:hAnsi="Calibri Light" w:cs="Calibri"/>
          <w:b/>
          <w:color w:val="000000"/>
          <w:kern w:val="2"/>
          <w:sz w:val="28"/>
          <w:szCs w:val="28"/>
          <w:lang w:eastAsia="ar-SA"/>
        </w:rPr>
      </w:pPr>
      <w:r>
        <w:rPr>
          <w:rFonts w:ascii="Calibri Light" w:eastAsia="Arial Unicode MS" w:hAnsi="Calibri Light" w:cs="Calibri"/>
          <w:b/>
          <w:color w:val="000000"/>
          <w:kern w:val="2"/>
          <w:sz w:val="28"/>
          <w:szCs w:val="28"/>
          <w:lang w:eastAsia="ar-SA"/>
        </w:rPr>
        <w:t xml:space="preserve">AVVISO PUBBLICO </w:t>
      </w:r>
    </w:p>
    <w:p w:rsidR="0067296C" w:rsidRDefault="0067296C" w:rsidP="0067296C">
      <w:pPr>
        <w:widowControl w:val="0"/>
        <w:spacing w:line="283" w:lineRule="exact"/>
        <w:jc w:val="center"/>
        <w:rPr>
          <w:rFonts w:ascii="Calibri Light" w:eastAsia="Arial Unicode MS" w:hAnsi="Calibri Light" w:cs="Calibri"/>
          <w:b/>
          <w:color w:val="000000"/>
          <w:kern w:val="2"/>
          <w:sz w:val="26"/>
          <w:szCs w:val="26"/>
          <w:lang w:eastAsia="ar-SA"/>
        </w:rPr>
      </w:pPr>
    </w:p>
    <w:p w:rsidR="0067296C" w:rsidRDefault="0067296C" w:rsidP="0067296C">
      <w:pPr>
        <w:widowControl w:val="0"/>
        <w:spacing w:line="283" w:lineRule="exact"/>
        <w:jc w:val="center"/>
        <w:rPr>
          <w:noProof/>
          <w:sz w:val="32"/>
          <w:szCs w:val="32"/>
        </w:rPr>
      </w:pPr>
      <w:r>
        <w:rPr>
          <w:rFonts w:ascii="Calibri" w:hAnsi="Calibri"/>
          <w:noProof/>
          <w:sz w:val="32"/>
          <w:szCs w:val="32"/>
        </w:rPr>
        <w:t>– “</w:t>
      </w:r>
      <w:r w:rsidR="00987273">
        <w:rPr>
          <w:rFonts w:ascii="Calibri" w:hAnsi="Calibri"/>
          <w:noProof/>
          <w:sz w:val="32"/>
          <w:szCs w:val="32"/>
        </w:rPr>
        <w:t>MaterIA – Matera-Basilicata Investe in Apprendimento</w:t>
      </w:r>
      <w:r>
        <w:rPr>
          <w:noProof/>
          <w:sz w:val="32"/>
          <w:szCs w:val="32"/>
        </w:rPr>
        <w:t>"</w:t>
      </w:r>
    </w:p>
    <w:p w:rsidR="0067296C" w:rsidRDefault="0067296C" w:rsidP="0067296C">
      <w:pPr>
        <w:widowControl w:val="0"/>
        <w:spacing w:line="283" w:lineRule="exact"/>
        <w:jc w:val="center"/>
        <w:rPr>
          <w:noProof/>
          <w:sz w:val="32"/>
          <w:szCs w:val="32"/>
        </w:rPr>
      </w:pPr>
    </w:p>
    <w:p w:rsidR="0067296C" w:rsidRDefault="0067296C" w:rsidP="0067296C">
      <w:pPr>
        <w:widowControl w:val="0"/>
        <w:spacing w:line="283" w:lineRule="exact"/>
        <w:jc w:val="center"/>
        <w:rPr>
          <w:rFonts w:ascii="Calibri Light" w:eastAsia="Arial Unicode MS" w:hAnsi="Calibri Light" w:cs="Calibri"/>
          <w:kern w:val="2"/>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1620"/>
      </w:tblGrid>
      <w:tr w:rsidR="0067296C" w:rsidTr="0067296C">
        <w:trPr>
          <w:jc w:val="center"/>
        </w:trPr>
        <w:tc>
          <w:tcPr>
            <w:tcW w:w="1716" w:type="dxa"/>
            <w:tcBorders>
              <w:top w:val="single" w:sz="4" w:space="0" w:color="auto"/>
              <w:left w:val="single" w:sz="4" w:space="0" w:color="auto"/>
              <w:bottom w:val="single" w:sz="4" w:space="0" w:color="auto"/>
              <w:right w:val="single" w:sz="4" w:space="0" w:color="auto"/>
            </w:tcBorders>
            <w:hideMark/>
          </w:tcPr>
          <w:p w:rsidR="0067296C" w:rsidRDefault="0067296C">
            <w:pPr>
              <w:autoSpaceDE w:val="0"/>
              <w:autoSpaceDN w:val="0"/>
              <w:adjustRightInd w:val="0"/>
              <w:rPr>
                <w:rFonts w:ascii="Calibri Light" w:eastAsia="NotDefSpecial" w:hAnsi="Calibri Light" w:cs="Calibri"/>
                <w:b/>
              </w:rPr>
            </w:pPr>
            <w:r>
              <w:rPr>
                <w:rFonts w:ascii="Calibri Light" w:eastAsia="NotDefSpecial" w:hAnsi="Calibri Light" w:cs="Calibri"/>
                <w:b/>
              </w:rPr>
              <w:t xml:space="preserve">D.G.R. n. </w:t>
            </w:r>
          </w:p>
        </w:tc>
        <w:tc>
          <w:tcPr>
            <w:tcW w:w="1620" w:type="dxa"/>
            <w:tcBorders>
              <w:top w:val="single" w:sz="4" w:space="0" w:color="auto"/>
              <w:left w:val="single" w:sz="4" w:space="0" w:color="auto"/>
              <w:bottom w:val="single" w:sz="4" w:space="0" w:color="auto"/>
              <w:right w:val="single" w:sz="4" w:space="0" w:color="auto"/>
            </w:tcBorders>
            <w:hideMark/>
          </w:tcPr>
          <w:p w:rsidR="0067296C" w:rsidRDefault="0067296C">
            <w:pPr>
              <w:autoSpaceDE w:val="0"/>
              <w:autoSpaceDN w:val="0"/>
              <w:adjustRightInd w:val="0"/>
              <w:rPr>
                <w:rFonts w:ascii="Calibri Light" w:eastAsia="NotDefSpecial" w:hAnsi="Calibri Light" w:cs="Calibri"/>
                <w:b/>
              </w:rPr>
            </w:pPr>
            <w:r>
              <w:rPr>
                <w:rFonts w:ascii="Calibri Light" w:eastAsia="NotDefSpecial" w:hAnsi="Calibri Light" w:cs="Calibri"/>
                <w:b/>
              </w:rPr>
              <w:t xml:space="preserve">del  </w:t>
            </w:r>
          </w:p>
        </w:tc>
      </w:tr>
    </w:tbl>
    <w:p w:rsidR="0067296C" w:rsidRDefault="0067296C" w:rsidP="0067296C">
      <w:pPr>
        <w:autoSpaceDE w:val="0"/>
        <w:autoSpaceDN w:val="0"/>
        <w:adjustRightInd w:val="0"/>
        <w:jc w:val="center"/>
        <w:rPr>
          <w:rFonts w:ascii="Calibri Light" w:eastAsia="NotDefSpecial" w:hAnsi="Calibri Light" w:cs="Calibri"/>
          <w:b/>
        </w:rPr>
      </w:pPr>
    </w:p>
    <w:p w:rsidR="0067296C" w:rsidRDefault="0067296C" w:rsidP="0067296C">
      <w:pPr>
        <w:autoSpaceDE w:val="0"/>
        <w:autoSpaceDN w:val="0"/>
        <w:adjustRightInd w:val="0"/>
        <w:jc w:val="center"/>
        <w:rPr>
          <w:rFonts w:ascii="Calibri Light" w:eastAsia="NotDefSpecial" w:hAnsi="Calibri Light" w:cs="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67296C" w:rsidTr="0067296C">
        <w:trPr>
          <w:jc w:val="center"/>
        </w:trPr>
        <w:tc>
          <w:tcPr>
            <w:tcW w:w="9216" w:type="dxa"/>
            <w:tcBorders>
              <w:top w:val="single" w:sz="4" w:space="0" w:color="auto"/>
              <w:left w:val="single" w:sz="4" w:space="0" w:color="auto"/>
              <w:bottom w:val="single" w:sz="4" w:space="0" w:color="auto"/>
              <w:right w:val="single" w:sz="4" w:space="0" w:color="auto"/>
            </w:tcBorders>
            <w:shd w:val="clear" w:color="auto" w:fill="D9D9D9"/>
            <w:hideMark/>
          </w:tcPr>
          <w:p w:rsidR="0067296C" w:rsidRDefault="0067296C">
            <w:pPr>
              <w:autoSpaceDE w:val="0"/>
              <w:autoSpaceDN w:val="0"/>
              <w:adjustRightInd w:val="0"/>
              <w:spacing w:before="120" w:after="120"/>
              <w:jc w:val="center"/>
              <w:rPr>
                <w:rFonts w:ascii="Calibri Light" w:eastAsia="NotDefSpecial" w:hAnsi="Calibri Light" w:cs="Calibri"/>
                <w:b/>
              </w:rPr>
            </w:pPr>
            <w:r>
              <w:rPr>
                <w:rFonts w:ascii="Calibri Light" w:eastAsia="NotDefSpecial" w:hAnsi="Calibri Light" w:cs="Calibri"/>
                <w:b/>
              </w:rPr>
              <w:t>ATTO UNILATERALE DI IMPEGNO</w:t>
            </w:r>
          </w:p>
        </w:tc>
      </w:tr>
    </w:tbl>
    <w:p w:rsidR="0067296C" w:rsidRDefault="0067296C" w:rsidP="0067296C">
      <w:pPr>
        <w:autoSpaceDE w:val="0"/>
        <w:autoSpaceDN w:val="0"/>
        <w:adjustRightInd w:val="0"/>
        <w:jc w:val="center"/>
        <w:rPr>
          <w:rFonts w:ascii="Calibri Light" w:eastAsia="NotDefSpecial" w:hAnsi="Calibri Light" w:cs="Calibri"/>
          <w:b/>
        </w:rPr>
      </w:pPr>
    </w:p>
    <w:p w:rsidR="0067296C" w:rsidRDefault="0067296C" w:rsidP="0067296C">
      <w:pPr>
        <w:autoSpaceDE w:val="0"/>
        <w:autoSpaceDN w:val="0"/>
        <w:adjustRightInd w:val="0"/>
        <w:jc w:val="center"/>
        <w:rPr>
          <w:rFonts w:ascii="Calibri Light" w:eastAsia="NotDefSpecial" w:hAnsi="Calibri Light" w:cs="Calibri"/>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67296C" w:rsidTr="0067296C">
        <w:tc>
          <w:tcPr>
            <w:tcW w:w="9180" w:type="dxa"/>
            <w:tcBorders>
              <w:top w:val="single" w:sz="4" w:space="0" w:color="auto"/>
              <w:left w:val="single" w:sz="4" w:space="0" w:color="auto"/>
              <w:bottom w:val="single" w:sz="4" w:space="0" w:color="auto"/>
              <w:right w:val="single" w:sz="4" w:space="0" w:color="auto"/>
            </w:tcBorders>
            <w:shd w:val="clear" w:color="auto" w:fill="F3F3F3"/>
            <w:hideMark/>
          </w:tcPr>
          <w:p w:rsidR="0067296C" w:rsidRDefault="0067296C">
            <w:pPr>
              <w:autoSpaceDE w:val="0"/>
              <w:autoSpaceDN w:val="0"/>
              <w:adjustRightInd w:val="0"/>
              <w:rPr>
                <w:rFonts w:ascii="Calibri Light" w:eastAsia="NotDefSpecial" w:hAnsi="Calibri Light" w:cs="Calibri"/>
                <w:b/>
              </w:rPr>
            </w:pPr>
            <w:r>
              <w:rPr>
                <w:rFonts w:ascii="Calibri Light" w:eastAsia="NotDefSpecial" w:hAnsi="Calibri Light" w:cs="Calibri"/>
                <w:b/>
              </w:rPr>
              <w:t>Denominazione del progetto</w:t>
            </w:r>
          </w:p>
        </w:tc>
      </w:tr>
      <w:tr w:rsidR="0067296C" w:rsidTr="0067296C">
        <w:tc>
          <w:tcPr>
            <w:tcW w:w="9180" w:type="dxa"/>
            <w:tcBorders>
              <w:top w:val="single" w:sz="4" w:space="0" w:color="auto"/>
              <w:left w:val="single" w:sz="4" w:space="0" w:color="auto"/>
              <w:bottom w:val="single" w:sz="4" w:space="0" w:color="auto"/>
              <w:right w:val="single" w:sz="4" w:space="0" w:color="auto"/>
            </w:tcBorders>
            <w:vAlign w:val="center"/>
          </w:tcPr>
          <w:p w:rsidR="0067296C" w:rsidRDefault="0067296C">
            <w:pPr>
              <w:autoSpaceDE w:val="0"/>
              <w:autoSpaceDN w:val="0"/>
              <w:adjustRightInd w:val="0"/>
              <w:rPr>
                <w:rFonts w:ascii="Calibri Light" w:eastAsia="NotDefSpecial" w:hAnsi="Calibri Light" w:cs="Calibri"/>
                <w:b/>
              </w:rPr>
            </w:pPr>
          </w:p>
          <w:p w:rsidR="0067296C" w:rsidRDefault="0067296C">
            <w:pPr>
              <w:autoSpaceDE w:val="0"/>
              <w:autoSpaceDN w:val="0"/>
              <w:adjustRightInd w:val="0"/>
              <w:rPr>
                <w:rFonts w:ascii="Calibri Light" w:eastAsia="NotDefSpecial" w:hAnsi="Calibri Light" w:cs="Calibri"/>
                <w:b/>
              </w:rPr>
            </w:pPr>
          </w:p>
        </w:tc>
      </w:tr>
      <w:tr w:rsidR="0067296C" w:rsidTr="0067296C">
        <w:tc>
          <w:tcPr>
            <w:tcW w:w="9180" w:type="dxa"/>
            <w:tcBorders>
              <w:top w:val="single" w:sz="4" w:space="0" w:color="auto"/>
              <w:left w:val="single" w:sz="4" w:space="0" w:color="auto"/>
              <w:bottom w:val="single" w:sz="4" w:space="0" w:color="auto"/>
              <w:right w:val="single" w:sz="4" w:space="0" w:color="auto"/>
            </w:tcBorders>
            <w:shd w:val="clear" w:color="auto" w:fill="F3F3F3"/>
            <w:hideMark/>
          </w:tcPr>
          <w:p w:rsidR="0067296C" w:rsidRDefault="0067296C">
            <w:pPr>
              <w:autoSpaceDE w:val="0"/>
              <w:autoSpaceDN w:val="0"/>
              <w:adjustRightInd w:val="0"/>
              <w:rPr>
                <w:rFonts w:ascii="Calibri Light" w:eastAsia="NotDefSpecial" w:hAnsi="Calibri Light" w:cs="Calibri"/>
                <w:b/>
              </w:rPr>
            </w:pPr>
            <w:r>
              <w:rPr>
                <w:rFonts w:ascii="Calibri Light" w:eastAsia="NotDefSpecial" w:hAnsi="Calibri Light" w:cs="Calibri"/>
                <w:b/>
              </w:rPr>
              <w:t>Nominativo del soggetto proponente/attuatore</w:t>
            </w:r>
            <w:r>
              <w:rPr>
                <w:rStyle w:val="Rimandonotaapidipagina"/>
                <w:rFonts w:ascii="Calibri Light" w:eastAsia="NotDefSpecial" w:hAnsi="Calibri Light" w:cs="Calibri"/>
                <w:b/>
              </w:rPr>
              <w:footnoteReference w:id="1"/>
            </w:r>
            <w:r>
              <w:rPr>
                <w:rFonts w:ascii="Calibri Light" w:eastAsia="NotDefSpecial" w:hAnsi="Calibri Light" w:cs="Calibri"/>
                <w:b/>
              </w:rPr>
              <w:t xml:space="preserve"> </w:t>
            </w:r>
          </w:p>
        </w:tc>
      </w:tr>
      <w:tr w:rsidR="0067296C" w:rsidTr="0067296C">
        <w:tc>
          <w:tcPr>
            <w:tcW w:w="9180" w:type="dxa"/>
            <w:tcBorders>
              <w:top w:val="single" w:sz="4" w:space="0" w:color="auto"/>
              <w:left w:val="single" w:sz="4" w:space="0" w:color="auto"/>
              <w:bottom w:val="single" w:sz="4" w:space="0" w:color="auto"/>
              <w:right w:val="single" w:sz="4" w:space="0" w:color="auto"/>
            </w:tcBorders>
          </w:tcPr>
          <w:p w:rsidR="0067296C" w:rsidRDefault="0067296C">
            <w:pPr>
              <w:autoSpaceDE w:val="0"/>
              <w:autoSpaceDN w:val="0"/>
              <w:adjustRightInd w:val="0"/>
              <w:rPr>
                <w:rFonts w:ascii="Calibri Light" w:eastAsia="NotDefSpecial" w:hAnsi="Calibri Light" w:cs="Calibri"/>
                <w:b/>
              </w:rPr>
            </w:pPr>
          </w:p>
          <w:p w:rsidR="0067296C" w:rsidRDefault="0067296C">
            <w:pPr>
              <w:autoSpaceDE w:val="0"/>
              <w:autoSpaceDN w:val="0"/>
              <w:adjustRightInd w:val="0"/>
              <w:rPr>
                <w:rFonts w:ascii="Calibri Light" w:eastAsia="NotDefSpecial" w:hAnsi="Calibri Light" w:cs="Calibri"/>
                <w:b/>
              </w:rPr>
            </w:pPr>
          </w:p>
        </w:tc>
      </w:tr>
      <w:tr w:rsidR="0067296C" w:rsidTr="0067296C">
        <w:tc>
          <w:tcPr>
            <w:tcW w:w="9180" w:type="dxa"/>
            <w:tcBorders>
              <w:top w:val="single" w:sz="4" w:space="0" w:color="auto"/>
              <w:left w:val="single" w:sz="4" w:space="0" w:color="auto"/>
              <w:bottom w:val="single" w:sz="4" w:space="0" w:color="auto"/>
              <w:right w:val="single" w:sz="4" w:space="0" w:color="auto"/>
            </w:tcBorders>
            <w:shd w:val="clear" w:color="auto" w:fill="F3F3F3"/>
            <w:hideMark/>
          </w:tcPr>
          <w:p w:rsidR="0067296C" w:rsidRDefault="0067296C">
            <w:pPr>
              <w:autoSpaceDE w:val="0"/>
              <w:autoSpaceDN w:val="0"/>
              <w:adjustRightInd w:val="0"/>
              <w:rPr>
                <w:rFonts w:ascii="Calibri Light" w:eastAsia="NotDefSpecial" w:hAnsi="Calibri Light" w:cs="Calibri"/>
              </w:rPr>
            </w:pPr>
            <w:r>
              <w:rPr>
                <w:rFonts w:ascii="Calibri Light" w:eastAsia="NotDefSpecial" w:hAnsi="Calibri Light" w:cs="Calibri"/>
                <w:b/>
              </w:rPr>
              <w:t xml:space="preserve">Nominativo del soggetto capofila </w:t>
            </w:r>
            <w:r>
              <w:rPr>
                <w:rFonts w:ascii="Calibri Light" w:eastAsia="NotDefSpecial" w:hAnsi="Calibri Light" w:cs="Calibri"/>
              </w:rPr>
              <w:t>(solo ove il soggetto proponente sia un’ATI)</w:t>
            </w:r>
          </w:p>
        </w:tc>
      </w:tr>
      <w:tr w:rsidR="0067296C" w:rsidTr="0067296C">
        <w:tc>
          <w:tcPr>
            <w:tcW w:w="9180" w:type="dxa"/>
            <w:tcBorders>
              <w:top w:val="single" w:sz="4" w:space="0" w:color="auto"/>
              <w:left w:val="single" w:sz="4" w:space="0" w:color="auto"/>
              <w:bottom w:val="single" w:sz="4" w:space="0" w:color="auto"/>
              <w:right w:val="single" w:sz="4" w:space="0" w:color="auto"/>
            </w:tcBorders>
          </w:tcPr>
          <w:p w:rsidR="0067296C" w:rsidRDefault="0067296C">
            <w:pPr>
              <w:autoSpaceDE w:val="0"/>
              <w:autoSpaceDN w:val="0"/>
              <w:adjustRightInd w:val="0"/>
              <w:rPr>
                <w:rFonts w:ascii="Calibri Light" w:eastAsia="NotDefSpecial" w:hAnsi="Calibri Light" w:cs="Calibri"/>
                <w:b/>
              </w:rPr>
            </w:pPr>
          </w:p>
          <w:p w:rsidR="0067296C" w:rsidRDefault="0067296C">
            <w:pPr>
              <w:autoSpaceDE w:val="0"/>
              <w:autoSpaceDN w:val="0"/>
              <w:adjustRightInd w:val="0"/>
              <w:rPr>
                <w:rFonts w:ascii="Calibri Light" w:eastAsia="NotDefSpecial" w:hAnsi="Calibri Light" w:cs="Calibri"/>
                <w:b/>
              </w:rPr>
            </w:pPr>
          </w:p>
        </w:tc>
      </w:tr>
      <w:tr w:rsidR="0067296C" w:rsidTr="0067296C">
        <w:tc>
          <w:tcPr>
            <w:tcW w:w="9180" w:type="dxa"/>
            <w:tcBorders>
              <w:top w:val="single" w:sz="4" w:space="0" w:color="auto"/>
              <w:left w:val="single" w:sz="4" w:space="0" w:color="auto"/>
              <w:bottom w:val="single" w:sz="4" w:space="0" w:color="auto"/>
              <w:right w:val="single" w:sz="4" w:space="0" w:color="auto"/>
            </w:tcBorders>
            <w:shd w:val="clear" w:color="auto" w:fill="F3F3F3"/>
            <w:hideMark/>
          </w:tcPr>
          <w:p w:rsidR="0067296C" w:rsidRDefault="0067296C">
            <w:pPr>
              <w:autoSpaceDE w:val="0"/>
              <w:autoSpaceDN w:val="0"/>
              <w:adjustRightInd w:val="0"/>
              <w:rPr>
                <w:rFonts w:ascii="Calibri Light" w:eastAsia="NotDefSpecial" w:hAnsi="Calibri Light" w:cs="Calibri"/>
                <w:b/>
              </w:rPr>
            </w:pPr>
            <w:r>
              <w:rPr>
                <w:rFonts w:ascii="Calibri Light" w:eastAsia="NotDefSpecial" w:hAnsi="Calibri Light" w:cs="Calibri"/>
                <w:b/>
              </w:rPr>
              <w:t>Nominativo del legale rappresentante del soggetto proponente / capofila dell’ATI/ATS</w:t>
            </w:r>
          </w:p>
        </w:tc>
      </w:tr>
      <w:tr w:rsidR="0067296C" w:rsidTr="0067296C">
        <w:tc>
          <w:tcPr>
            <w:tcW w:w="9180" w:type="dxa"/>
            <w:tcBorders>
              <w:top w:val="single" w:sz="4" w:space="0" w:color="auto"/>
              <w:left w:val="single" w:sz="4" w:space="0" w:color="auto"/>
              <w:bottom w:val="single" w:sz="4" w:space="0" w:color="auto"/>
              <w:right w:val="single" w:sz="4" w:space="0" w:color="auto"/>
            </w:tcBorders>
          </w:tcPr>
          <w:p w:rsidR="0067296C" w:rsidRDefault="0067296C">
            <w:pPr>
              <w:autoSpaceDE w:val="0"/>
              <w:autoSpaceDN w:val="0"/>
              <w:adjustRightInd w:val="0"/>
              <w:rPr>
                <w:rFonts w:ascii="Calibri Light" w:eastAsia="NotDefSpecial" w:hAnsi="Calibri Light" w:cs="Calibri"/>
                <w:b/>
              </w:rPr>
            </w:pPr>
          </w:p>
          <w:p w:rsidR="0067296C" w:rsidRDefault="0067296C">
            <w:pPr>
              <w:autoSpaceDE w:val="0"/>
              <w:autoSpaceDN w:val="0"/>
              <w:adjustRightInd w:val="0"/>
              <w:rPr>
                <w:rFonts w:ascii="Calibri Light" w:eastAsia="NotDefSpecial" w:hAnsi="Calibri Light" w:cs="Calibri"/>
                <w:b/>
              </w:rPr>
            </w:pPr>
          </w:p>
        </w:tc>
      </w:tr>
    </w:tbl>
    <w:p w:rsidR="0067296C" w:rsidRDefault="0067296C" w:rsidP="0067296C">
      <w:pPr>
        <w:autoSpaceDE w:val="0"/>
        <w:autoSpaceDN w:val="0"/>
        <w:adjustRightInd w:val="0"/>
        <w:jc w:val="center"/>
        <w:rPr>
          <w:rFonts w:ascii="Calibri Light" w:eastAsia="NotDefSpecial" w:hAnsi="Calibri Light" w:cs="Calibri"/>
          <w:b/>
        </w:rPr>
      </w:pPr>
    </w:p>
    <w:p w:rsidR="0067296C" w:rsidRDefault="0067296C" w:rsidP="0067296C">
      <w:pPr>
        <w:autoSpaceDE w:val="0"/>
        <w:autoSpaceDN w:val="0"/>
        <w:adjustRightInd w:val="0"/>
        <w:jc w:val="center"/>
        <w:rPr>
          <w:rFonts w:ascii="Calibri Light" w:eastAsia="NotDefSpecial" w:hAnsi="Calibri Light" w:cs="Calibri"/>
        </w:rPr>
      </w:pPr>
    </w:p>
    <w:p w:rsidR="0067296C" w:rsidRDefault="0067296C" w:rsidP="0067296C">
      <w:pPr>
        <w:autoSpaceDE w:val="0"/>
        <w:autoSpaceDN w:val="0"/>
        <w:adjustRightInd w:val="0"/>
        <w:jc w:val="center"/>
        <w:rPr>
          <w:rFonts w:ascii="Calibri Light" w:eastAsia="NotDefSpecial" w:hAnsi="Calibri Light" w:cs="Calibri"/>
        </w:rPr>
      </w:pPr>
    </w:p>
    <w:p w:rsidR="0067296C" w:rsidRDefault="0067296C" w:rsidP="0067296C">
      <w:pPr>
        <w:autoSpaceDE w:val="0"/>
        <w:autoSpaceDN w:val="0"/>
        <w:adjustRightInd w:val="0"/>
        <w:jc w:val="center"/>
        <w:rPr>
          <w:rFonts w:ascii="Calibri Light" w:eastAsia="NotDefSpecial" w:hAnsi="Calibri Light" w:cs="Calibri"/>
        </w:rPr>
      </w:pPr>
    </w:p>
    <w:p w:rsidR="0067296C" w:rsidRDefault="0067296C" w:rsidP="0067296C">
      <w:pPr>
        <w:autoSpaceDE w:val="0"/>
        <w:autoSpaceDN w:val="0"/>
        <w:adjustRightInd w:val="0"/>
        <w:jc w:val="center"/>
        <w:rPr>
          <w:rFonts w:ascii="Calibri Light" w:eastAsia="NotDefSpecial" w:hAnsi="Calibri Light" w:cs="Calibri"/>
        </w:rPr>
      </w:pPr>
    </w:p>
    <w:p w:rsidR="0067296C" w:rsidRDefault="0067296C" w:rsidP="0067296C">
      <w:pPr>
        <w:autoSpaceDE w:val="0"/>
        <w:autoSpaceDN w:val="0"/>
        <w:adjustRightInd w:val="0"/>
        <w:jc w:val="center"/>
        <w:rPr>
          <w:rFonts w:ascii="Calibri Light" w:eastAsia="NotDefSpecial" w:hAnsi="Calibri Light" w:cs="Calibri"/>
        </w:rPr>
      </w:pPr>
    </w:p>
    <w:p w:rsidR="0067296C" w:rsidRDefault="0067296C" w:rsidP="0067296C">
      <w:pPr>
        <w:autoSpaceDE w:val="0"/>
        <w:autoSpaceDN w:val="0"/>
        <w:adjustRightInd w:val="0"/>
        <w:jc w:val="center"/>
        <w:rPr>
          <w:rFonts w:ascii="Calibri Light" w:eastAsia="NotDefSpecial" w:hAnsi="Calibri Light" w:cs="Calibri"/>
        </w:rPr>
      </w:pPr>
    </w:p>
    <w:p w:rsidR="0067296C" w:rsidRDefault="0067296C" w:rsidP="0067296C">
      <w:pPr>
        <w:autoSpaceDE w:val="0"/>
        <w:autoSpaceDN w:val="0"/>
        <w:adjustRightInd w:val="0"/>
        <w:jc w:val="center"/>
        <w:rPr>
          <w:rFonts w:ascii="Calibri Light" w:eastAsia="NotDefSpecial" w:hAnsi="Calibri Light" w:cs="Calibri"/>
        </w:rPr>
      </w:pPr>
    </w:p>
    <w:p w:rsidR="0067296C" w:rsidRDefault="0067296C" w:rsidP="0067296C">
      <w:pPr>
        <w:autoSpaceDE w:val="0"/>
        <w:autoSpaceDN w:val="0"/>
        <w:adjustRightInd w:val="0"/>
        <w:jc w:val="center"/>
        <w:rPr>
          <w:rFonts w:ascii="Calibri Light" w:eastAsia="NotDefSpecial" w:hAnsi="Calibri Light" w:cs="Calibri"/>
        </w:rPr>
      </w:pPr>
    </w:p>
    <w:p w:rsidR="0067296C" w:rsidRDefault="0067296C" w:rsidP="0067296C">
      <w:pPr>
        <w:autoSpaceDE w:val="0"/>
        <w:autoSpaceDN w:val="0"/>
        <w:adjustRightInd w:val="0"/>
        <w:jc w:val="center"/>
        <w:rPr>
          <w:rFonts w:ascii="Calibri Light" w:eastAsia="NotDefSpecial" w:hAnsi="Calibri Light" w:cs="Calibri"/>
        </w:rPr>
      </w:pPr>
    </w:p>
    <w:p w:rsidR="0067296C" w:rsidRDefault="0067296C" w:rsidP="0067296C">
      <w:pPr>
        <w:autoSpaceDE w:val="0"/>
        <w:autoSpaceDN w:val="0"/>
        <w:adjustRightInd w:val="0"/>
        <w:jc w:val="right"/>
        <w:rPr>
          <w:rFonts w:ascii="Calibri Light" w:eastAsia="NotDefSpecial" w:hAnsi="Calibri Light" w:cs="Calibri"/>
        </w:rPr>
      </w:pPr>
    </w:p>
    <w:p w:rsidR="0067296C" w:rsidRDefault="0067296C" w:rsidP="0067296C">
      <w:pPr>
        <w:autoSpaceDE w:val="0"/>
        <w:autoSpaceDN w:val="0"/>
        <w:adjustRightInd w:val="0"/>
        <w:jc w:val="center"/>
        <w:rPr>
          <w:rFonts w:ascii="Calibri Light" w:eastAsia="NotDefSpecial" w:hAnsi="Calibri Light" w:cs="Calibri"/>
        </w:rPr>
      </w:pPr>
    </w:p>
    <w:p w:rsidR="0067296C" w:rsidRDefault="0067296C" w:rsidP="0067296C">
      <w:pPr>
        <w:autoSpaceDE w:val="0"/>
        <w:autoSpaceDN w:val="0"/>
        <w:adjustRightInd w:val="0"/>
        <w:rPr>
          <w:rFonts w:ascii="Calibri Light" w:eastAsia="NotDefSpecial" w:hAnsi="Calibri Light" w:cs="Calibri"/>
        </w:rPr>
      </w:pPr>
      <w:r>
        <w:rPr>
          <w:rFonts w:ascii="Calibri Light" w:eastAsia="NotDefSpecial" w:hAnsi="Calibri Light"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870"/>
        <w:gridCol w:w="900"/>
        <w:gridCol w:w="547"/>
        <w:gridCol w:w="353"/>
        <w:gridCol w:w="78"/>
        <w:gridCol w:w="282"/>
        <w:gridCol w:w="276"/>
        <w:gridCol w:w="349"/>
        <w:gridCol w:w="1017"/>
        <w:gridCol w:w="1150"/>
        <w:gridCol w:w="98"/>
        <w:gridCol w:w="393"/>
        <w:gridCol w:w="2682"/>
      </w:tblGrid>
      <w:tr w:rsidR="0067296C" w:rsidTr="0067296C">
        <w:tc>
          <w:tcPr>
            <w:tcW w:w="2628" w:type="dxa"/>
            <w:gridSpan w:val="3"/>
            <w:tcBorders>
              <w:top w:val="single" w:sz="4" w:space="0" w:color="auto"/>
              <w:left w:val="single" w:sz="4" w:space="0" w:color="auto"/>
              <w:bottom w:val="single" w:sz="4" w:space="0" w:color="auto"/>
              <w:right w:val="single" w:sz="4" w:space="0" w:color="auto"/>
            </w:tcBorders>
            <w:vAlign w:val="center"/>
            <w:hideMark/>
          </w:tcPr>
          <w:p w:rsidR="0067296C" w:rsidRDefault="0067296C">
            <w:pPr>
              <w:autoSpaceDE w:val="0"/>
              <w:autoSpaceDN w:val="0"/>
              <w:adjustRightInd w:val="0"/>
              <w:spacing w:before="120" w:after="120"/>
              <w:rPr>
                <w:rFonts w:ascii="Calibri Light" w:eastAsia="NotDefSpecial" w:hAnsi="Calibri Light" w:cs="Calibri"/>
                <w:b/>
              </w:rPr>
            </w:pPr>
            <w:r>
              <w:rPr>
                <w:rFonts w:ascii="Calibri Light" w:eastAsia="NotDefSpecial" w:hAnsi="Calibri Light" w:cs="Calibri"/>
                <w:b/>
              </w:rPr>
              <w:t>Il/La sottoscritto/a</w:t>
            </w:r>
          </w:p>
        </w:tc>
        <w:tc>
          <w:tcPr>
            <w:tcW w:w="7226" w:type="dxa"/>
            <w:gridSpan w:val="11"/>
            <w:tcBorders>
              <w:top w:val="single" w:sz="4" w:space="0" w:color="auto"/>
              <w:left w:val="single" w:sz="4" w:space="0" w:color="auto"/>
              <w:bottom w:val="single" w:sz="4" w:space="0" w:color="auto"/>
              <w:right w:val="single" w:sz="4" w:space="0" w:color="auto"/>
            </w:tcBorders>
            <w:vAlign w:val="center"/>
          </w:tcPr>
          <w:p w:rsidR="0067296C" w:rsidRDefault="0067296C">
            <w:pPr>
              <w:autoSpaceDE w:val="0"/>
              <w:autoSpaceDN w:val="0"/>
              <w:adjustRightInd w:val="0"/>
              <w:spacing w:before="120" w:after="120"/>
              <w:rPr>
                <w:rFonts w:ascii="Calibri Light" w:eastAsia="NotDefSpecial" w:hAnsi="Calibri Light" w:cs="Calibri"/>
              </w:rPr>
            </w:pPr>
          </w:p>
        </w:tc>
      </w:tr>
      <w:tr w:rsidR="0067296C" w:rsidTr="0067296C">
        <w:tc>
          <w:tcPr>
            <w:tcW w:w="857" w:type="dxa"/>
            <w:tcBorders>
              <w:top w:val="single" w:sz="4" w:space="0" w:color="auto"/>
              <w:left w:val="single" w:sz="4" w:space="0" w:color="auto"/>
              <w:bottom w:val="single" w:sz="4" w:space="0" w:color="auto"/>
              <w:right w:val="single" w:sz="4" w:space="0" w:color="auto"/>
            </w:tcBorders>
            <w:vAlign w:val="center"/>
            <w:hideMark/>
          </w:tcPr>
          <w:p w:rsidR="0067296C" w:rsidRDefault="0067296C">
            <w:pPr>
              <w:autoSpaceDE w:val="0"/>
              <w:autoSpaceDN w:val="0"/>
              <w:adjustRightInd w:val="0"/>
              <w:spacing w:before="120" w:after="120"/>
              <w:rPr>
                <w:rFonts w:ascii="Calibri Light" w:eastAsia="NotDefSpecial" w:hAnsi="Calibri Light" w:cs="Calibri"/>
                <w:b/>
              </w:rPr>
            </w:pPr>
            <w:r>
              <w:rPr>
                <w:rFonts w:ascii="Calibri Light" w:eastAsia="NotDefSpecial" w:hAnsi="Calibri Light" w:cs="Calibri"/>
                <w:b/>
              </w:rPr>
              <w:t>nato/a</w:t>
            </w:r>
          </w:p>
        </w:tc>
        <w:tc>
          <w:tcPr>
            <w:tcW w:w="2318" w:type="dxa"/>
            <w:gridSpan w:val="3"/>
            <w:tcBorders>
              <w:top w:val="single" w:sz="4" w:space="0" w:color="auto"/>
              <w:left w:val="single" w:sz="4" w:space="0" w:color="auto"/>
              <w:bottom w:val="single" w:sz="4" w:space="0" w:color="auto"/>
              <w:right w:val="single" w:sz="4" w:space="0" w:color="auto"/>
            </w:tcBorders>
            <w:vAlign w:val="center"/>
          </w:tcPr>
          <w:p w:rsidR="0067296C" w:rsidRDefault="0067296C">
            <w:pPr>
              <w:autoSpaceDE w:val="0"/>
              <w:autoSpaceDN w:val="0"/>
              <w:adjustRightInd w:val="0"/>
              <w:spacing w:before="120" w:after="120"/>
              <w:rPr>
                <w:rFonts w:ascii="Calibri Light" w:eastAsia="NotDefSpecial" w:hAnsi="Calibri Light" w:cs="Calibri"/>
              </w:rPr>
            </w:pPr>
          </w:p>
        </w:tc>
        <w:tc>
          <w:tcPr>
            <w:tcW w:w="989" w:type="dxa"/>
            <w:gridSpan w:val="4"/>
            <w:tcBorders>
              <w:top w:val="single" w:sz="4" w:space="0" w:color="auto"/>
              <w:left w:val="single" w:sz="4" w:space="0" w:color="auto"/>
              <w:bottom w:val="single" w:sz="4" w:space="0" w:color="auto"/>
              <w:right w:val="single" w:sz="4" w:space="0" w:color="auto"/>
            </w:tcBorders>
            <w:vAlign w:val="center"/>
            <w:hideMark/>
          </w:tcPr>
          <w:p w:rsidR="0067296C" w:rsidRDefault="0067296C">
            <w:pPr>
              <w:autoSpaceDE w:val="0"/>
              <w:autoSpaceDN w:val="0"/>
              <w:adjustRightInd w:val="0"/>
              <w:spacing w:before="120" w:after="120"/>
              <w:rPr>
                <w:rFonts w:ascii="Calibri Light" w:eastAsia="NotDefSpecial" w:hAnsi="Calibri Light" w:cs="Calibri"/>
                <w:b/>
              </w:rPr>
            </w:pPr>
            <w:r>
              <w:rPr>
                <w:rFonts w:ascii="Calibri Light" w:eastAsia="NotDefSpecial" w:hAnsi="Calibri Light" w:cs="Calibri"/>
                <w:b/>
              </w:rPr>
              <w:t xml:space="preserve">Prov. </w:t>
            </w:r>
          </w:p>
        </w:tc>
        <w:tc>
          <w:tcPr>
            <w:tcW w:w="2614" w:type="dxa"/>
            <w:gridSpan w:val="4"/>
            <w:tcBorders>
              <w:top w:val="single" w:sz="4" w:space="0" w:color="auto"/>
              <w:left w:val="single" w:sz="4" w:space="0" w:color="auto"/>
              <w:bottom w:val="single" w:sz="4" w:space="0" w:color="auto"/>
              <w:right w:val="single" w:sz="4" w:space="0" w:color="auto"/>
            </w:tcBorders>
            <w:vAlign w:val="center"/>
          </w:tcPr>
          <w:p w:rsidR="0067296C" w:rsidRDefault="0067296C">
            <w:pPr>
              <w:autoSpaceDE w:val="0"/>
              <w:autoSpaceDN w:val="0"/>
              <w:adjustRightInd w:val="0"/>
              <w:spacing w:before="120" w:after="120"/>
              <w:rPr>
                <w:rFonts w:ascii="Calibri Light" w:eastAsia="NotDefSpecial" w:hAnsi="Calibri Light" w:cs="Calibri"/>
              </w:rPr>
            </w:pPr>
          </w:p>
        </w:tc>
        <w:tc>
          <w:tcPr>
            <w:tcW w:w="393" w:type="dxa"/>
            <w:tcBorders>
              <w:top w:val="single" w:sz="4" w:space="0" w:color="auto"/>
              <w:left w:val="single" w:sz="4" w:space="0" w:color="auto"/>
              <w:bottom w:val="single" w:sz="4" w:space="0" w:color="auto"/>
              <w:right w:val="single" w:sz="4" w:space="0" w:color="auto"/>
            </w:tcBorders>
            <w:vAlign w:val="center"/>
            <w:hideMark/>
          </w:tcPr>
          <w:p w:rsidR="0067296C" w:rsidRDefault="0067296C">
            <w:pPr>
              <w:autoSpaceDE w:val="0"/>
              <w:autoSpaceDN w:val="0"/>
              <w:adjustRightInd w:val="0"/>
              <w:spacing w:before="120" w:after="120"/>
              <w:rPr>
                <w:rFonts w:ascii="Calibri Light" w:eastAsia="NotDefSpecial" w:hAnsi="Calibri Light" w:cs="Calibri"/>
                <w:b/>
              </w:rPr>
            </w:pPr>
            <w:r>
              <w:rPr>
                <w:rFonts w:ascii="Calibri Light" w:eastAsia="NotDefSpecial" w:hAnsi="Calibri Light" w:cs="Calibri"/>
                <w:b/>
              </w:rPr>
              <w:t>il</w:t>
            </w:r>
          </w:p>
        </w:tc>
        <w:tc>
          <w:tcPr>
            <w:tcW w:w="2683" w:type="dxa"/>
            <w:tcBorders>
              <w:top w:val="single" w:sz="4" w:space="0" w:color="auto"/>
              <w:left w:val="single" w:sz="4" w:space="0" w:color="auto"/>
              <w:bottom w:val="single" w:sz="4" w:space="0" w:color="auto"/>
              <w:right w:val="single" w:sz="4" w:space="0" w:color="auto"/>
            </w:tcBorders>
            <w:vAlign w:val="center"/>
          </w:tcPr>
          <w:p w:rsidR="0067296C" w:rsidRDefault="0067296C">
            <w:pPr>
              <w:autoSpaceDE w:val="0"/>
              <w:autoSpaceDN w:val="0"/>
              <w:adjustRightInd w:val="0"/>
              <w:spacing w:before="120" w:after="120"/>
              <w:rPr>
                <w:rFonts w:ascii="Calibri Light" w:eastAsia="NotDefSpecial" w:hAnsi="Calibri Light" w:cs="Calibri"/>
              </w:rPr>
            </w:pPr>
          </w:p>
        </w:tc>
      </w:tr>
      <w:tr w:rsidR="0067296C" w:rsidTr="0067296C">
        <w:tc>
          <w:tcPr>
            <w:tcW w:w="2628" w:type="dxa"/>
            <w:gridSpan w:val="3"/>
            <w:tcBorders>
              <w:top w:val="single" w:sz="4" w:space="0" w:color="auto"/>
              <w:left w:val="single" w:sz="4" w:space="0" w:color="auto"/>
              <w:bottom w:val="single" w:sz="4" w:space="0" w:color="auto"/>
              <w:right w:val="single" w:sz="4" w:space="0" w:color="auto"/>
            </w:tcBorders>
            <w:vAlign w:val="center"/>
            <w:hideMark/>
          </w:tcPr>
          <w:p w:rsidR="0067296C" w:rsidRDefault="0067296C">
            <w:pPr>
              <w:autoSpaceDE w:val="0"/>
              <w:autoSpaceDN w:val="0"/>
              <w:adjustRightInd w:val="0"/>
              <w:spacing w:before="120" w:after="120"/>
              <w:rPr>
                <w:rFonts w:ascii="Calibri Light" w:eastAsia="NotDefSpecial" w:hAnsi="Calibri Light" w:cs="Calibri"/>
                <w:b/>
              </w:rPr>
            </w:pPr>
            <w:r>
              <w:rPr>
                <w:rFonts w:ascii="Calibri Light" w:eastAsia="NotDefSpecial" w:hAnsi="Calibri Light" w:cs="Calibri"/>
                <w:b/>
              </w:rPr>
              <w:t xml:space="preserve">Codice Fiscale   </w:t>
            </w:r>
          </w:p>
        </w:tc>
        <w:tc>
          <w:tcPr>
            <w:tcW w:w="7226" w:type="dxa"/>
            <w:gridSpan w:val="11"/>
            <w:tcBorders>
              <w:top w:val="single" w:sz="4" w:space="0" w:color="auto"/>
              <w:left w:val="single" w:sz="4" w:space="0" w:color="auto"/>
              <w:bottom w:val="single" w:sz="4" w:space="0" w:color="auto"/>
              <w:right w:val="single" w:sz="4" w:space="0" w:color="auto"/>
            </w:tcBorders>
            <w:vAlign w:val="center"/>
          </w:tcPr>
          <w:p w:rsidR="0067296C" w:rsidRDefault="0067296C">
            <w:pPr>
              <w:autoSpaceDE w:val="0"/>
              <w:autoSpaceDN w:val="0"/>
              <w:adjustRightInd w:val="0"/>
              <w:spacing w:before="120" w:after="120"/>
              <w:rPr>
                <w:rFonts w:ascii="Calibri Light" w:eastAsia="NotDefSpecial" w:hAnsi="Calibri Light" w:cs="Calibri"/>
              </w:rPr>
            </w:pPr>
          </w:p>
        </w:tc>
      </w:tr>
      <w:tr w:rsidR="0067296C" w:rsidTr="0067296C">
        <w:tc>
          <w:tcPr>
            <w:tcW w:w="6778" w:type="dxa"/>
            <w:gridSpan w:val="12"/>
            <w:tcBorders>
              <w:top w:val="single" w:sz="4" w:space="0" w:color="auto"/>
              <w:left w:val="single" w:sz="4" w:space="0" w:color="auto"/>
              <w:bottom w:val="single" w:sz="4" w:space="0" w:color="auto"/>
              <w:right w:val="single" w:sz="4" w:space="0" w:color="auto"/>
            </w:tcBorders>
            <w:vAlign w:val="center"/>
            <w:hideMark/>
          </w:tcPr>
          <w:p w:rsidR="0067296C" w:rsidRDefault="0067296C">
            <w:pPr>
              <w:autoSpaceDE w:val="0"/>
              <w:autoSpaceDN w:val="0"/>
              <w:adjustRightInd w:val="0"/>
              <w:spacing w:before="120" w:after="120"/>
              <w:rPr>
                <w:rFonts w:ascii="Calibri Light" w:eastAsia="NotDefSpecial" w:hAnsi="Calibri Light" w:cs="Calibri"/>
                <w:b/>
              </w:rPr>
            </w:pPr>
            <w:r>
              <w:rPr>
                <w:rFonts w:ascii="Calibri Light" w:eastAsia="NotDefSpecial" w:hAnsi="Calibri Light" w:cs="Calibri"/>
                <w:b/>
              </w:rPr>
              <w:t>legale rappresentante del soggetto proponente / capofila ATI /ATS</w:t>
            </w:r>
          </w:p>
        </w:tc>
        <w:tc>
          <w:tcPr>
            <w:tcW w:w="3076" w:type="dxa"/>
            <w:gridSpan w:val="2"/>
            <w:tcBorders>
              <w:top w:val="single" w:sz="4" w:space="0" w:color="auto"/>
              <w:left w:val="single" w:sz="4" w:space="0" w:color="auto"/>
              <w:bottom w:val="single" w:sz="4" w:space="0" w:color="auto"/>
              <w:right w:val="single" w:sz="4" w:space="0" w:color="auto"/>
            </w:tcBorders>
            <w:vAlign w:val="center"/>
          </w:tcPr>
          <w:p w:rsidR="0067296C" w:rsidRDefault="0067296C">
            <w:pPr>
              <w:autoSpaceDE w:val="0"/>
              <w:autoSpaceDN w:val="0"/>
              <w:adjustRightInd w:val="0"/>
              <w:spacing w:before="120" w:after="120"/>
              <w:rPr>
                <w:rFonts w:ascii="Calibri Light" w:eastAsia="NotDefSpecial" w:hAnsi="Calibri Light" w:cs="Calibri"/>
              </w:rPr>
            </w:pPr>
          </w:p>
        </w:tc>
      </w:tr>
      <w:tr w:rsidR="0067296C" w:rsidTr="0067296C">
        <w:tc>
          <w:tcPr>
            <w:tcW w:w="3528" w:type="dxa"/>
            <w:gridSpan w:val="5"/>
            <w:tcBorders>
              <w:top w:val="single" w:sz="4" w:space="0" w:color="auto"/>
              <w:left w:val="single" w:sz="4" w:space="0" w:color="auto"/>
              <w:bottom w:val="single" w:sz="4" w:space="0" w:color="auto"/>
              <w:right w:val="single" w:sz="4" w:space="0" w:color="auto"/>
            </w:tcBorders>
            <w:vAlign w:val="center"/>
            <w:hideMark/>
          </w:tcPr>
          <w:p w:rsidR="0067296C" w:rsidRDefault="0067296C">
            <w:pPr>
              <w:autoSpaceDE w:val="0"/>
              <w:autoSpaceDN w:val="0"/>
              <w:adjustRightInd w:val="0"/>
              <w:spacing w:before="120" w:after="120"/>
              <w:rPr>
                <w:rFonts w:ascii="Calibri Light" w:eastAsia="NotDefSpecial" w:hAnsi="Calibri Light" w:cs="Calibri"/>
                <w:b/>
              </w:rPr>
            </w:pPr>
            <w:r>
              <w:rPr>
                <w:rFonts w:ascii="Calibri Light" w:eastAsia="NotDefSpecial" w:hAnsi="Calibri Light" w:cs="Calibri"/>
                <w:b/>
              </w:rPr>
              <w:t>Codice Fiscale / Partita IVA</w:t>
            </w:r>
          </w:p>
        </w:tc>
        <w:tc>
          <w:tcPr>
            <w:tcW w:w="6326" w:type="dxa"/>
            <w:gridSpan w:val="9"/>
            <w:tcBorders>
              <w:top w:val="single" w:sz="4" w:space="0" w:color="auto"/>
              <w:left w:val="single" w:sz="4" w:space="0" w:color="auto"/>
              <w:bottom w:val="single" w:sz="4" w:space="0" w:color="auto"/>
              <w:right w:val="single" w:sz="4" w:space="0" w:color="auto"/>
            </w:tcBorders>
            <w:vAlign w:val="center"/>
          </w:tcPr>
          <w:p w:rsidR="0067296C" w:rsidRDefault="0067296C">
            <w:pPr>
              <w:autoSpaceDE w:val="0"/>
              <w:autoSpaceDN w:val="0"/>
              <w:adjustRightInd w:val="0"/>
              <w:spacing w:before="120" w:after="120"/>
              <w:rPr>
                <w:rFonts w:ascii="Calibri Light" w:eastAsia="NotDefSpecial" w:hAnsi="Calibri Light" w:cs="Calibri"/>
              </w:rPr>
            </w:pPr>
          </w:p>
        </w:tc>
      </w:tr>
      <w:tr w:rsidR="0067296C" w:rsidTr="0067296C">
        <w:tc>
          <w:tcPr>
            <w:tcW w:w="1728" w:type="dxa"/>
            <w:gridSpan w:val="2"/>
            <w:tcBorders>
              <w:top w:val="single" w:sz="4" w:space="0" w:color="auto"/>
              <w:left w:val="single" w:sz="4" w:space="0" w:color="auto"/>
              <w:bottom w:val="single" w:sz="4" w:space="0" w:color="auto"/>
              <w:right w:val="single" w:sz="4" w:space="0" w:color="auto"/>
            </w:tcBorders>
            <w:vAlign w:val="center"/>
            <w:hideMark/>
          </w:tcPr>
          <w:p w:rsidR="0067296C" w:rsidRDefault="0067296C">
            <w:pPr>
              <w:autoSpaceDE w:val="0"/>
              <w:autoSpaceDN w:val="0"/>
              <w:adjustRightInd w:val="0"/>
              <w:spacing w:before="120" w:after="120"/>
              <w:rPr>
                <w:rFonts w:ascii="Calibri Light" w:eastAsia="NotDefSpecial" w:hAnsi="Calibri Light" w:cs="Calibri"/>
                <w:b/>
              </w:rPr>
            </w:pPr>
            <w:r>
              <w:rPr>
                <w:rFonts w:ascii="Calibri Light" w:eastAsia="NotDefSpecial" w:hAnsi="Calibri Light" w:cs="Calibri"/>
                <w:b/>
              </w:rPr>
              <w:t>sede legale in</w:t>
            </w:r>
          </w:p>
        </w:tc>
        <w:tc>
          <w:tcPr>
            <w:tcW w:w="1878" w:type="dxa"/>
            <w:gridSpan w:val="4"/>
            <w:tcBorders>
              <w:top w:val="single" w:sz="4" w:space="0" w:color="auto"/>
              <w:left w:val="single" w:sz="4" w:space="0" w:color="auto"/>
              <w:bottom w:val="single" w:sz="4" w:space="0" w:color="auto"/>
              <w:right w:val="single" w:sz="4" w:space="0" w:color="auto"/>
            </w:tcBorders>
            <w:vAlign w:val="center"/>
          </w:tcPr>
          <w:p w:rsidR="0067296C" w:rsidRDefault="0067296C">
            <w:pPr>
              <w:autoSpaceDE w:val="0"/>
              <w:autoSpaceDN w:val="0"/>
              <w:adjustRightInd w:val="0"/>
              <w:spacing w:before="120" w:after="120"/>
              <w:rPr>
                <w:rFonts w:ascii="Calibri Light" w:eastAsia="NotDefSpecial" w:hAnsi="Calibri Light" w:cs="Calibri"/>
              </w:rPr>
            </w:pPr>
          </w:p>
        </w:tc>
        <w:tc>
          <w:tcPr>
            <w:tcW w:w="907" w:type="dxa"/>
            <w:gridSpan w:val="3"/>
            <w:tcBorders>
              <w:top w:val="single" w:sz="4" w:space="0" w:color="auto"/>
              <w:left w:val="single" w:sz="4" w:space="0" w:color="auto"/>
              <w:bottom w:val="single" w:sz="4" w:space="0" w:color="auto"/>
              <w:right w:val="single" w:sz="4" w:space="0" w:color="auto"/>
            </w:tcBorders>
            <w:vAlign w:val="center"/>
            <w:hideMark/>
          </w:tcPr>
          <w:p w:rsidR="0067296C" w:rsidRDefault="0067296C">
            <w:pPr>
              <w:autoSpaceDE w:val="0"/>
              <w:autoSpaceDN w:val="0"/>
              <w:adjustRightInd w:val="0"/>
              <w:spacing w:before="120" w:after="120"/>
              <w:rPr>
                <w:rFonts w:ascii="Calibri Light" w:eastAsia="NotDefSpecial" w:hAnsi="Calibri Light" w:cs="Calibri"/>
                <w:b/>
              </w:rPr>
            </w:pPr>
            <w:r>
              <w:rPr>
                <w:rFonts w:ascii="Calibri Light" w:eastAsia="NotDefSpecial" w:hAnsi="Calibri Light" w:cs="Calibri"/>
                <w:b/>
              </w:rPr>
              <w:t xml:space="preserve">Prov. </w:t>
            </w:r>
          </w:p>
        </w:tc>
        <w:tc>
          <w:tcPr>
            <w:tcW w:w="1017" w:type="dxa"/>
            <w:tcBorders>
              <w:top w:val="single" w:sz="4" w:space="0" w:color="auto"/>
              <w:left w:val="single" w:sz="4" w:space="0" w:color="auto"/>
              <w:bottom w:val="single" w:sz="4" w:space="0" w:color="auto"/>
              <w:right w:val="single" w:sz="4" w:space="0" w:color="auto"/>
            </w:tcBorders>
            <w:vAlign w:val="center"/>
          </w:tcPr>
          <w:p w:rsidR="0067296C" w:rsidRDefault="0067296C">
            <w:pPr>
              <w:autoSpaceDE w:val="0"/>
              <w:autoSpaceDN w:val="0"/>
              <w:adjustRightInd w:val="0"/>
              <w:spacing w:before="120" w:after="120"/>
              <w:rPr>
                <w:rFonts w:ascii="Calibri Light" w:eastAsia="NotDefSpecial" w:hAnsi="Calibri Light" w:cs="Calibri"/>
              </w:rPr>
            </w:pPr>
          </w:p>
        </w:tc>
        <w:tc>
          <w:tcPr>
            <w:tcW w:w="1150" w:type="dxa"/>
            <w:tcBorders>
              <w:top w:val="single" w:sz="4" w:space="0" w:color="auto"/>
              <w:left w:val="single" w:sz="4" w:space="0" w:color="auto"/>
              <w:bottom w:val="single" w:sz="4" w:space="0" w:color="auto"/>
              <w:right w:val="single" w:sz="4" w:space="0" w:color="auto"/>
            </w:tcBorders>
            <w:vAlign w:val="center"/>
            <w:hideMark/>
          </w:tcPr>
          <w:p w:rsidR="0067296C" w:rsidRDefault="0067296C">
            <w:pPr>
              <w:autoSpaceDE w:val="0"/>
              <w:autoSpaceDN w:val="0"/>
              <w:adjustRightInd w:val="0"/>
              <w:spacing w:before="120" w:after="120"/>
              <w:rPr>
                <w:rFonts w:ascii="Calibri Light" w:eastAsia="NotDefSpecial" w:hAnsi="Calibri Light" w:cs="Calibri"/>
                <w:b/>
              </w:rPr>
            </w:pPr>
            <w:r>
              <w:rPr>
                <w:rFonts w:ascii="Calibri Light" w:eastAsia="NotDefSpecial" w:hAnsi="Calibri Light" w:cs="Calibri"/>
                <w:b/>
              </w:rPr>
              <w:t>Indirizzo</w:t>
            </w:r>
          </w:p>
        </w:tc>
        <w:tc>
          <w:tcPr>
            <w:tcW w:w="3174" w:type="dxa"/>
            <w:gridSpan w:val="3"/>
            <w:tcBorders>
              <w:top w:val="single" w:sz="4" w:space="0" w:color="auto"/>
              <w:left w:val="single" w:sz="4" w:space="0" w:color="auto"/>
              <w:bottom w:val="single" w:sz="4" w:space="0" w:color="auto"/>
              <w:right w:val="single" w:sz="4" w:space="0" w:color="auto"/>
            </w:tcBorders>
            <w:vAlign w:val="center"/>
          </w:tcPr>
          <w:p w:rsidR="0067296C" w:rsidRDefault="0067296C">
            <w:pPr>
              <w:autoSpaceDE w:val="0"/>
              <w:autoSpaceDN w:val="0"/>
              <w:adjustRightInd w:val="0"/>
              <w:spacing w:before="120" w:after="120"/>
              <w:rPr>
                <w:rFonts w:ascii="Calibri Light" w:eastAsia="NotDefSpecial" w:hAnsi="Calibri Light" w:cs="Calibri"/>
              </w:rPr>
            </w:pPr>
          </w:p>
        </w:tc>
      </w:tr>
      <w:tr w:rsidR="0067296C" w:rsidTr="0067296C">
        <w:tc>
          <w:tcPr>
            <w:tcW w:w="3888" w:type="dxa"/>
            <w:gridSpan w:val="7"/>
            <w:tcBorders>
              <w:top w:val="single" w:sz="4" w:space="0" w:color="auto"/>
              <w:left w:val="single" w:sz="4" w:space="0" w:color="auto"/>
              <w:bottom w:val="single" w:sz="4" w:space="0" w:color="auto"/>
              <w:right w:val="single" w:sz="4" w:space="0" w:color="auto"/>
            </w:tcBorders>
            <w:vAlign w:val="center"/>
            <w:hideMark/>
          </w:tcPr>
          <w:p w:rsidR="0067296C" w:rsidRDefault="0067296C">
            <w:pPr>
              <w:autoSpaceDE w:val="0"/>
              <w:autoSpaceDN w:val="0"/>
              <w:adjustRightInd w:val="0"/>
              <w:spacing w:before="120" w:after="120"/>
              <w:rPr>
                <w:rFonts w:ascii="Calibri Light" w:eastAsia="NotDefSpecial" w:hAnsi="Calibri Light" w:cs="Calibri"/>
                <w:b/>
              </w:rPr>
            </w:pPr>
            <w:r>
              <w:rPr>
                <w:rFonts w:ascii="Calibri Light" w:eastAsia="NotDefSpecial" w:hAnsi="Calibri Light" w:cs="Calibri"/>
                <w:b/>
              </w:rPr>
              <w:t>delega alla firma conferita in data</w:t>
            </w:r>
            <w:r>
              <w:rPr>
                <w:rStyle w:val="Rimandonotaapidipagina"/>
                <w:rFonts w:ascii="Calibri Light" w:eastAsia="NotDefSpecial" w:hAnsi="Calibri Light" w:cs="Calibri"/>
                <w:b/>
              </w:rPr>
              <w:footnoteReference w:id="2"/>
            </w:r>
          </w:p>
        </w:tc>
        <w:tc>
          <w:tcPr>
            <w:tcW w:w="5966" w:type="dxa"/>
            <w:gridSpan w:val="7"/>
            <w:tcBorders>
              <w:top w:val="single" w:sz="4" w:space="0" w:color="auto"/>
              <w:left w:val="single" w:sz="4" w:space="0" w:color="auto"/>
              <w:bottom w:val="single" w:sz="4" w:space="0" w:color="auto"/>
              <w:right w:val="single" w:sz="4" w:space="0" w:color="auto"/>
            </w:tcBorders>
            <w:vAlign w:val="center"/>
          </w:tcPr>
          <w:p w:rsidR="0067296C" w:rsidRDefault="0067296C">
            <w:pPr>
              <w:autoSpaceDE w:val="0"/>
              <w:autoSpaceDN w:val="0"/>
              <w:adjustRightInd w:val="0"/>
              <w:spacing w:before="120" w:after="120"/>
              <w:rPr>
                <w:rFonts w:ascii="Calibri Light" w:eastAsia="NotDefSpecial" w:hAnsi="Calibri Light" w:cs="Calibri"/>
              </w:rPr>
            </w:pPr>
          </w:p>
        </w:tc>
      </w:tr>
      <w:tr w:rsidR="0067296C" w:rsidTr="0067296C">
        <w:tc>
          <w:tcPr>
            <w:tcW w:w="3888" w:type="dxa"/>
            <w:gridSpan w:val="7"/>
            <w:tcBorders>
              <w:top w:val="single" w:sz="4" w:space="0" w:color="auto"/>
              <w:left w:val="single" w:sz="4" w:space="0" w:color="auto"/>
              <w:bottom w:val="single" w:sz="4" w:space="0" w:color="auto"/>
              <w:right w:val="single" w:sz="4" w:space="0" w:color="auto"/>
            </w:tcBorders>
            <w:vAlign w:val="center"/>
            <w:hideMark/>
          </w:tcPr>
          <w:p w:rsidR="0067296C" w:rsidRDefault="0067296C">
            <w:pPr>
              <w:autoSpaceDE w:val="0"/>
              <w:autoSpaceDN w:val="0"/>
              <w:adjustRightInd w:val="0"/>
              <w:spacing w:before="120" w:after="120"/>
              <w:rPr>
                <w:rFonts w:ascii="Calibri Light" w:eastAsia="NotDefSpecial" w:hAnsi="Calibri Light" w:cs="Calibri"/>
                <w:b/>
              </w:rPr>
            </w:pPr>
            <w:r>
              <w:rPr>
                <w:rFonts w:ascii="Calibri Light" w:eastAsia="NotDefSpecial" w:hAnsi="Calibri Light" w:cs="Calibri"/>
                <w:b/>
              </w:rPr>
              <w:t xml:space="preserve">con che tipologia di atto? </w:t>
            </w:r>
            <w:r>
              <w:rPr>
                <w:rStyle w:val="Rimandonotaapidipagina"/>
                <w:rFonts w:ascii="Calibri Light" w:eastAsia="NotDefSpecial" w:hAnsi="Calibri Light" w:cs="Calibri"/>
                <w:b/>
              </w:rPr>
              <w:footnoteReference w:id="3"/>
            </w:r>
          </w:p>
        </w:tc>
        <w:tc>
          <w:tcPr>
            <w:tcW w:w="5966" w:type="dxa"/>
            <w:gridSpan w:val="7"/>
            <w:tcBorders>
              <w:top w:val="single" w:sz="4" w:space="0" w:color="auto"/>
              <w:left w:val="single" w:sz="4" w:space="0" w:color="auto"/>
              <w:bottom w:val="single" w:sz="4" w:space="0" w:color="auto"/>
              <w:right w:val="single" w:sz="4" w:space="0" w:color="auto"/>
            </w:tcBorders>
            <w:vAlign w:val="center"/>
          </w:tcPr>
          <w:p w:rsidR="0067296C" w:rsidRDefault="0067296C">
            <w:pPr>
              <w:autoSpaceDE w:val="0"/>
              <w:autoSpaceDN w:val="0"/>
              <w:adjustRightInd w:val="0"/>
              <w:spacing w:before="120" w:after="120"/>
              <w:rPr>
                <w:rFonts w:ascii="Calibri Light" w:eastAsia="NotDefSpecial" w:hAnsi="Calibri Light" w:cs="Calibri"/>
              </w:rPr>
            </w:pPr>
          </w:p>
        </w:tc>
      </w:tr>
    </w:tbl>
    <w:p w:rsidR="0067296C" w:rsidRDefault="0067296C" w:rsidP="0067296C">
      <w:pPr>
        <w:autoSpaceDE w:val="0"/>
        <w:autoSpaceDN w:val="0"/>
        <w:adjustRightInd w:val="0"/>
        <w:jc w:val="both"/>
        <w:rPr>
          <w:rFonts w:ascii="Calibri Light" w:eastAsia="NotDefSpecial" w:hAnsi="Calibri Light" w:cs="Calibri"/>
        </w:rPr>
      </w:pPr>
    </w:p>
    <w:p w:rsidR="0067296C" w:rsidRDefault="0067296C" w:rsidP="0067296C">
      <w:pPr>
        <w:pStyle w:val="Titolo2"/>
        <w:spacing w:before="0" w:after="0"/>
        <w:rPr>
          <w:rFonts w:ascii="Calibri Light" w:hAnsi="Calibri Light" w:cs="Calibri"/>
          <w:sz w:val="24"/>
          <w:szCs w:val="24"/>
        </w:rPr>
      </w:pPr>
      <w:r>
        <w:rPr>
          <w:rFonts w:ascii="Calibri Light" w:hAnsi="Calibri Light" w:cs="Calibri"/>
          <w:sz w:val="24"/>
          <w:szCs w:val="24"/>
        </w:rPr>
        <w:t>PRESO ATTO</w:t>
      </w:r>
    </w:p>
    <w:p w:rsidR="0067296C" w:rsidRPr="0097372A" w:rsidRDefault="0067296C" w:rsidP="0097372A">
      <w:pPr>
        <w:autoSpaceDE w:val="0"/>
        <w:autoSpaceDN w:val="0"/>
        <w:adjustRightInd w:val="0"/>
        <w:ind w:left="357"/>
        <w:jc w:val="both"/>
        <w:rPr>
          <w:rFonts w:ascii="Calibri Light" w:hAnsi="Calibri Light"/>
          <w:bCs/>
          <w:snapToGrid w:val="0"/>
          <w:sz w:val="22"/>
          <w:szCs w:val="22"/>
        </w:rPr>
      </w:pPr>
    </w:p>
    <w:p w:rsidR="0097372A" w:rsidRPr="00E40424" w:rsidRDefault="0097372A" w:rsidP="0097372A">
      <w:pPr>
        <w:numPr>
          <w:ilvl w:val="0"/>
          <w:numId w:val="3"/>
        </w:numPr>
        <w:autoSpaceDE w:val="0"/>
        <w:autoSpaceDN w:val="0"/>
        <w:adjustRightInd w:val="0"/>
        <w:ind w:left="357" w:hanging="357"/>
        <w:jc w:val="both"/>
        <w:rPr>
          <w:rFonts w:ascii="Calibri Light" w:hAnsi="Calibri Light"/>
          <w:bCs/>
          <w:snapToGrid w:val="0"/>
          <w:sz w:val="22"/>
          <w:szCs w:val="22"/>
        </w:rPr>
      </w:pPr>
      <w:r w:rsidRPr="00E40424">
        <w:rPr>
          <w:rFonts w:ascii="Calibri Light" w:hAnsi="Calibri Light"/>
          <w:bCs/>
          <w:snapToGrid w:val="0"/>
          <w:sz w:val="22"/>
          <w:szCs w:val="22"/>
        </w:rPr>
        <w:t>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abroga il Regolamento (CE) n. 1803/2006 del Consiglio;</w:t>
      </w:r>
    </w:p>
    <w:p w:rsidR="0097372A" w:rsidRPr="00E40424" w:rsidRDefault="0097372A" w:rsidP="0097372A">
      <w:pPr>
        <w:numPr>
          <w:ilvl w:val="0"/>
          <w:numId w:val="3"/>
        </w:numPr>
        <w:autoSpaceDE w:val="0"/>
        <w:autoSpaceDN w:val="0"/>
        <w:adjustRightInd w:val="0"/>
        <w:ind w:left="357" w:hanging="357"/>
        <w:rPr>
          <w:rFonts w:ascii="Calibri Light" w:hAnsi="Calibri Light"/>
          <w:bCs/>
          <w:snapToGrid w:val="0"/>
          <w:sz w:val="22"/>
          <w:szCs w:val="22"/>
        </w:rPr>
      </w:pPr>
      <w:r w:rsidRPr="00E40424">
        <w:rPr>
          <w:rFonts w:ascii="Calibri Light" w:hAnsi="Calibri Light"/>
          <w:bCs/>
          <w:snapToGrid w:val="0"/>
          <w:sz w:val="22"/>
          <w:szCs w:val="22"/>
        </w:rPr>
        <w:t>Regolamento (UE) n. 1304/2013 del Parlamento Europeo e del Consiglio del 17 dicembre 2013 relativo al Fondo sociale europeo e che abroga il Regolamento (CE) n. 1801/2006</w:t>
      </w:r>
    </w:p>
    <w:p w:rsidR="0097372A" w:rsidRDefault="0097372A" w:rsidP="009A306B">
      <w:pPr>
        <w:numPr>
          <w:ilvl w:val="0"/>
          <w:numId w:val="3"/>
        </w:numPr>
        <w:autoSpaceDE w:val="0"/>
        <w:autoSpaceDN w:val="0"/>
        <w:adjustRightInd w:val="0"/>
        <w:jc w:val="both"/>
        <w:rPr>
          <w:rFonts w:ascii="Calibri Light" w:hAnsi="Calibri Light"/>
          <w:bCs/>
          <w:snapToGrid w:val="0"/>
          <w:sz w:val="22"/>
          <w:szCs w:val="22"/>
        </w:rPr>
      </w:pPr>
      <w:r w:rsidRPr="00E40424">
        <w:rPr>
          <w:rFonts w:ascii="Calibri Light" w:hAnsi="Calibri Light"/>
          <w:bCs/>
          <w:snapToGrid w:val="0"/>
          <w:sz w:val="22"/>
          <w:szCs w:val="22"/>
        </w:rPr>
        <w:t>D.G.R n. 71 del 20 gennaio 20</w:t>
      </w:r>
      <w:bookmarkStart w:id="0" w:name="_GoBack"/>
      <w:r w:rsidRPr="00E40424">
        <w:rPr>
          <w:rFonts w:ascii="Calibri Light" w:hAnsi="Calibri Light"/>
          <w:bCs/>
          <w:snapToGrid w:val="0"/>
          <w:sz w:val="22"/>
          <w:szCs w:val="22"/>
        </w:rPr>
        <w:t>15</w:t>
      </w:r>
      <w:bookmarkEnd w:id="0"/>
      <w:r w:rsidRPr="00E40424">
        <w:rPr>
          <w:rFonts w:ascii="Calibri Light" w:hAnsi="Calibri Light"/>
          <w:bCs/>
          <w:snapToGrid w:val="0"/>
          <w:sz w:val="22"/>
          <w:szCs w:val="22"/>
        </w:rPr>
        <w:t xml:space="preserve"> che prende atto della Decisione della Commissione Europea C(2014) 9882 finale di adozione del P.O. FSE Basilicata 2014-2020;</w:t>
      </w:r>
    </w:p>
    <w:p w:rsidR="0097372A" w:rsidRPr="00E40424" w:rsidRDefault="0097372A" w:rsidP="009A306B">
      <w:pPr>
        <w:numPr>
          <w:ilvl w:val="0"/>
          <w:numId w:val="3"/>
        </w:numPr>
        <w:autoSpaceDE w:val="0"/>
        <w:autoSpaceDN w:val="0"/>
        <w:adjustRightInd w:val="0"/>
        <w:jc w:val="both"/>
        <w:rPr>
          <w:rFonts w:ascii="Calibri Light" w:hAnsi="Calibri Light"/>
          <w:bCs/>
          <w:snapToGrid w:val="0"/>
          <w:sz w:val="22"/>
          <w:szCs w:val="22"/>
        </w:rPr>
      </w:pPr>
      <w:r w:rsidRPr="005743EC">
        <w:rPr>
          <w:rFonts w:ascii="Calibri Light" w:hAnsi="Calibri Light"/>
          <w:bCs/>
          <w:snapToGrid w:val="0"/>
          <w:sz w:val="22"/>
          <w:szCs w:val="22"/>
        </w:rPr>
        <w:t xml:space="preserve">la D.G.R. n. 1132 del 3 settembre 2015 di presa d’atto </w:t>
      </w:r>
      <w:r>
        <w:rPr>
          <w:rFonts w:ascii="Calibri Light" w:hAnsi="Calibri Light"/>
          <w:bCs/>
          <w:snapToGrid w:val="0"/>
          <w:sz w:val="22"/>
          <w:szCs w:val="22"/>
        </w:rPr>
        <w:t>de</w:t>
      </w:r>
      <w:r w:rsidRPr="005743EC">
        <w:rPr>
          <w:rFonts w:ascii="Calibri Light" w:hAnsi="Calibri Light"/>
          <w:bCs/>
          <w:snapToGrid w:val="0"/>
          <w:sz w:val="22"/>
          <w:szCs w:val="22"/>
        </w:rPr>
        <w:t xml:space="preserve"> “I criteri di selezione delle operazioni cofinanziate dal PO FSE 2014-2020” approvat</w:t>
      </w:r>
      <w:r>
        <w:rPr>
          <w:rFonts w:ascii="Calibri Light" w:hAnsi="Calibri Light"/>
          <w:bCs/>
          <w:snapToGrid w:val="0"/>
          <w:sz w:val="22"/>
          <w:szCs w:val="22"/>
        </w:rPr>
        <w:t>i</w:t>
      </w:r>
      <w:r w:rsidRPr="005743EC">
        <w:rPr>
          <w:rFonts w:ascii="Calibri Light" w:hAnsi="Calibri Light"/>
          <w:bCs/>
          <w:snapToGrid w:val="0"/>
          <w:sz w:val="22"/>
          <w:szCs w:val="22"/>
        </w:rPr>
        <w:t xml:space="preserve"> nella seduta del 16 giugno 2015</w:t>
      </w:r>
      <w:r>
        <w:rPr>
          <w:rFonts w:ascii="Calibri Light" w:hAnsi="Calibri Light"/>
          <w:bCs/>
          <w:snapToGrid w:val="0"/>
          <w:sz w:val="22"/>
          <w:szCs w:val="22"/>
        </w:rPr>
        <w:t xml:space="preserve"> </w:t>
      </w:r>
      <w:r w:rsidRPr="005743EC">
        <w:rPr>
          <w:rFonts w:ascii="Calibri Light" w:hAnsi="Calibri Light"/>
          <w:bCs/>
          <w:snapToGrid w:val="0"/>
          <w:sz w:val="22"/>
          <w:szCs w:val="22"/>
        </w:rPr>
        <w:t xml:space="preserve">del Comitato </w:t>
      </w:r>
      <w:r>
        <w:rPr>
          <w:rFonts w:ascii="Calibri Light" w:hAnsi="Calibri Light"/>
          <w:bCs/>
          <w:snapToGrid w:val="0"/>
          <w:sz w:val="22"/>
          <w:szCs w:val="22"/>
        </w:rPr>
        <w:t xml:space="preserve">di Sorveglianza </w:t>
      </w:r>
      <w:r w:rsidR="009A306B">
        <w:rPr>
          <w:rFonts w:ascii="Calibri Light" w:hAnsi="Calibri Light"/>
          <w:bCs/>
          <w:snapToGrid w:val="0"/>
          <w:sz w:val="22"/>
          <w:szCs w:val="22"/>
        </w:rPr>
        <w:t>e, s.m.e i.;</w:t>
      </w:r>
    </w:p>
    <w:p w:rsidR="0097372A" w:rsidRDefault="0097372A" w:rsidP="0097372A">
      <w:pPr>
        <w:numPr>
          <w:ilvl w:val="0"/>
          <w:numId w:val="3"/>
        </w:numPr>
        <w:autoSpaceDE w:val="0"/>
        <w:autoSpaceDN w:val="0"/>
        <w:adjustRightInd w:val="0"/>
        <w:rPr>
          <w:rFonts w:ascii="Calibri Light" w:hAnsi="Calibri Light"/>
          <w:bCs/>
          <w:snapToGrid w:val="0"/>
          <w:sz w:val="22"/>
          <w:szCs w:val="22"/>
        </w:rPr>
      </w:pPr>
      <w:r w:rsidRPr="00E40424">
        <w:rPr>
          <w:rFonts w:ascii="Calibri Light" w:hAnsi="Calibri Light"/>
          <w:bCs/>
          <w:snapToGrid w:val="0"/>
          <w:sz w:val="22"/>
          <w:szCs w:val="22"/>
        </w:rPr>
        <w:t>D.G.R. n. 344 del 3 maggio 2017, di adozione del “Documento descrittivo del Sistema di Gestione e Controllo e del Manuale delle Procedure”;</w:t>
      </w:r>
    </w:p>
    <w:p w:rsidR="0097372A" w:rsidRPr="00E40424" w:rsidRDefault="0097372A" w:rsidP="009A306B">
      <w:pPr>
        <w:numPr>
          <w:ilvl w:val="0"/>
          <w:numId w:val="3"/>
        </w:numPr>
        <w:autoSpaceDE w:val="0"/>
        <w:autoSpaceDN w:val="0"/>
        <w:adjustRightInd w:val="0"/>
        <w:jc w:val="both"/>
        <w:rPr>
          <w:rFonts w:ascii="Calibri Light" w:hAnsi="Calibri Light"/>
          <w:bCs/>
          <w:snapToGrid w:val="0"/>
          <w:sz w:val="22"/>
          <w:szCs w:val="22"/>
        </w:rPr>
      </w:pPr>
      <w:r w:rsidRPr="00E40424">
        <w:rPr>
          <w:rFonts w:ascii="Calibri Light" w:hAnsi="Calibri Light"/>
          <w:bCs/>
          <w:snapToGrid w:val="0"/>
          <w:sz w:val="22"/>
          <w:szCs w:val="22"/>
        </w:rPr>
        <w:t>D.G.R. n. 237 del 2 Marzo 2012 – “Approvazione del Documento per l’adozione dei parametri di costo ammissibili nel quadro delle operazioni di semplificazione previste dall’art. 11.3(b) del regolamento (CE) 1081/2006 relativamente agli interventi di Formazione Continua finanziati dalla Regione Basilicata</w:t>
      </w:r>
      <w:r w:rsidR="009A306B">
        <w:rPr>
          <w:rFonts w:ascii="Calibri Light" w:hAnsi="Calibri Light"/>
          <w:bCs/>
          <w:snapToGrid w:val="0"/>
          <w:sz w:val="22"/>
          <w:szCs w:val="22"/>
        </w:rPr>
        <w:t>;</w:t>
      </w:r>
    </w:p>
    <w:p w:rsidR="0097372A" w:rsidRPr="009C020C" w:rsidRDefault="0097372A" w:rsidP="0097372A">
      <w:pPr>
        <w:numPr>
          <w:ilvl w:val="0"/>
          <w:numId w:val="3"/>
        </w:numPr>
        <w:autoSpaceDE w:val="0"/>
        <w:autoSpaceDN w:val="0"/>
        <w:adjustRightInd w:val="0"/>
        <w:rPr>
          <w:rFonts w:ascii="Calibri Light" w:hAnsi="Calibri Light"/>
          <w:bCs/>
          <w:snapToGrid w:val="0"/>
          <w:sz w:val="22"/>
          <w:szCs w:val="22"/>
        </w:rPr>
      </w:pPr>
      <w:r w:rsidRPr="00E40424">
        <w:rPr>
          <w:rFonts w:ascii="Calibri Light" w:hAnsi="Calibri Light"/>
          <w:bCs/>
          <w:snapToGrid w:val="0"/>
          <w:sz w:val="22"/>
          <w:szCs w:val="22"/>
        </w:rPr>
        <w:t>DGR n. 621 del 14.05.2015 relativa alla approvazione della Identità visiva dei Programmi comunitari 2014-2020 – Fondi SIE;</w:t>
      </w:r>
    </w:p>
    <w:p w:rsidR="0097372A" w:rsidRPr="00E40424" w:rsidRDefault="0097372A" w:rsidP="0097372A">
      <w:pPr>
        <w:numPr>
          <w:ilvl w:val="0"/>
          <w:numId w:val="3"/>
        </w:numPr>
        <w:autoSpaceDE w:val="0"/>
        <w:autoSpaceDN w:val="0"/>
        <w:adjustRightInd w:val="0"/>
        <w:rPr>
          <w:rFonts w:ascii="Calibri Light" w:hAnsi="Calibri Light"/>
          <w:bCs/>
          <w:snapToGrid w:val="0"/>
          <w:sz w:val="22"/>
          <w:szCs w:val="22"/>
        </w:rPr>
      </w:pPr>
      <w:r w:rsidRPr="00E40424">
        <w:rPr>
          <w:rFonts w:ascii="Calibri Light" w:hAnsi="Calibri Light"/>
          <w:bCs/>
          <w:snapToGrid w:val="0"/>
          <w:sz w:val="22"/>
          <w:szCs w:val="22"/>
        </w:rPr>
        <w:t xml:space="preserve">DGR n. 1427 del 10 novembre 2015 che approva la strategia di comunicazione </w:t>
      </w:r>
    </w:p>
    <w:p w:rsidR="0067296C" w:rsidRDefault="0067296C" w:rsidP="0067296C">
      <w:pPr>
        <w:numPr>
          <w:ilvl w:val="0"/>
          <w:numId w:val="34"/>
        </w:numPr>
        <w:autoSpaceDE w:val="0"/>
        <w:autoSpaceDN w:val="0"/>
        <w:adjustRightInd w:val="0"/>
        <w:jc w:val="both"/>
        <w:rPr>
          <w:rFonts w:ascii="Calibri Light" w:hAnsi="Calibri Light" w:cs="Calibri"/>
          <w:b/>
        </w:rPr>
      </w:pPr>
      <w:r>
        <w:rPr>
          <w:rFonts w:ascii="Calibri Light" w:eastAsia="NotDefSpecial" w:hAnsi="Calibri Light" w:cs="Calibri"/>
        </w:rPr>
        <w:t xml:space="preserve">che con </w:t>
      </w:r>
      <w:r w:rsidR="00987273">
        <w:rPr>
          <w:rFonts w:ascii="Calibri Light" w:eastAsia="NotDefSpecial" w:hAnsi="Calibri Light" w:cs="Calibri"/>
        </w:rPr>
        <w:t>D.G.R. n. ____ del ________ 2017</w:t>
      </w:r>
      <w:r>
        <w:rPr>
          <w:rFonts w:ascii="Calibri Light" w:eastAsia="NotDefSpecial" w:hAnsi="Calibri Light" w:cs="Calibri"/>
        </w:rPr>
        <w:t xml:space="preserve"> la Giunta Regionale ha approvato l’Avviso Pubblico </w:t>
      </w:r>
      <w:r w:rsidR="00987273">
        <w:rPr>
          <w:rFonts w:ascii="Calibri Light" w:eastAsia="NotDefSpecial" w:hAnsi="Calibri Light" w:cs="Calibri"/>
        </w:rPr>
        <w:t>“MaterIA Matera-Basilicata Investe in Apprendimento</w:t>
      </w:r>
      <w:r>
        <w:rPr>
          <w:rFonts w:ascii="Calibri Light" w:eastAsia="NotDefSpecial" w:hAnsi="Calibri Light" w:cs="Calibri"/>
        </w:rPr>
        <w:t xml:space="preserve">” </w:t>
      </w:r>
    </w:p>
    <w:p w:rsidR="0067296C" w:rsidRDefault="0067296C" w:rsidP="0067296C">
      <w:pPr>
        <w:pStyle w:val="Paragrafoelenco"/>
        <w:rPr>
          <w:rFonts w:ascii="Calibri Light" w:hAnsi="Calibri Light" w:cs="Calibri"/>
          <w:b/>
        </w:rPr>
      </w:pPr>
    </w:p>
    <w:p w:rsidR="0067296C" w:rsidRDefault="0067296C" w:rsidP="0067296C">
      <w:pPr>
        <w:autoSpaceDE w:val="0"/>
        <w:autoSpaceDN w:val="0"/>
        <w:adjustRightInd w:val="0"/>
        <w:ind w:left="360"/>
        <w:jc w:val="both"/>
        <w:rPr>
          <w:rFonts w:ascii="Calibri Light" w:hAnsi="Calibri Light" w:cs="Calibri"/>
          <w:b/>
        </w:rPr>
      </w:pPr>
    </w:p>
    <w:p w:rsidR="0067296C" w:rsidRDefault="0067296C" w:rsidP="0067296C">
      <w:pPr>
        <w:jc w:val="center"/>
        <w:rPr>
          <w:rFonts w:ascii="Calibri Light" w:hAnsi="Calibri Light" w:cs="Calibri"/>
          <w:b/>
        </w:rPr>
      </w:pPr>
      <w:r>
        <w:rPr>
          <w:rFonts w:ascii="Calibri Light" w:hAnsi="Calibri Light" w:cs="Calibri"/>
          <w:b/>
        </w:rPr>
        <w:t>si impegna, ad ogni effetto di legge, a rispettare quanto riportato nell’articolato che segue:</w:t>
      </w:r>
    </w:p>
    <w:p w:rsidR="0067296C" w:rsidRDefault="0067296C" w:rsidP="0067296C">
      <w:pPr>
        <w:autoSpaceDE w:val="0"/>
        <w:autoSpaceDN w:val="0"/>
        <w:adjustRightInd w:val="0"/>
        <w:rPr>
          <w:rFonts w:ascii="Calibri Light" w:eastAsia="NotDefSpecial" w:hAnsi="Calibri Light" w:cs="Calibri"/>
        </w:rPr>
      </w:pPr>
    </w:p>
    <w:p w:rsidR="0067296C" w:rsidRDefault="0067296C" w:rsidP="0067296C">
      <w:pPr>
        <w:tabs>
          <w:tab w:val="left" w:pos="7020"/>
          <w:tab w:val="left" w:pos="7200"/>
          <w:tab w:val="left" w:pos="8820"/>
        </w:tabs>
        <w:autoSpaceDE w:val="0"/>
        <w:autoSpaceDN w:val="0"/>
        <w:adjustRightInd w:val="0"/>
        <w:jc w:val="both"/>
        <w:rPr>
          <w:rFonts w:ascii="Calibri Light" w:eastAsia="NotDefSpecial" w:hAnsi="Calibri Light" w:cs="Calibri"/>
          <w:b/>
        </w:rPr>
      </w:pPr>
    </w:p>
    <w:p w:rsidR="0067296C" w:rsidRDefault="0067296C" w:rsidP="0067296C">
      <w:pPr>
        <w:tabs>
          <w:tab w:val="left" w:pos="7020"/>
          <w:tab w:val="left" w:pos="7200"/>
          <w:tab w:val="left" w:pos="8820"/>
        </w:tabs>
        <w:autoSpaceDE w:val="0"/>
        <w:autoSpaceDN w:val="0"/>
        <w:adjustRightInd w:val="0"/>
        <w:jc w:val="both"/>
        <w:rPr>
          <w:rFonts w:ascii="Calibri Light" w:eastAsia="NotDefSpecial" w:hAnsi="Calibri Light" w:cs="Calibri"/>
          <w:b/>
        </w:rPr>
      </w:pPr>
      <w:r>
        <w:rPr>
          <w:rFonts w:ascii="Calibri Light" w:eastAsia="NotDefSpecial" w:hAnsi="Calibri Light" w:cs="Calibri"/>
          <w:b/>
        </w:rPr>
        <w:t>ART.1 – OGGETTO DELL’ATTO UNILATERALE DI IMPEGNO</w:t>
      </w:r>
    </w:p>
    <w:p w:rsidR="0067296C" w:rsidRDefault="0067296C" w:rsidP="0067296C">
      <w:pPr>
        <w:tabs>
          <w:tab w:val="left" w:pos="7020"/>
          <w:tab w:val="left" w:pos="7200"/>
          <w:tab w:val="left" w:pos="8820"/>
        </w:tabs>
        <w:autoSpaceDE w:val="0"/>
        <w:autoSpaceDN w:val="0"/>
        <w:adjustRightInd w:val="0"/>
        <w:jc w:val="both"/>
        <w:rPr>
          <w:rFonts w:ascii="Calibri Light" w:eastAsia="NotDefSpecial" w:hAnsi="Calibri Light" w:cs="Calibri"/>
          <w:b/>
        </w:rPr>
      </w:pPr>
    </w:p>
    <w:p w:rsidR="0067296C" w:rsidRDefault="0067296C" w:rsidP="0067296C">
      <w:pPr>
        <w:tabs>
          <w:tab w:val="left" w:pos="7020"/>
          <w:tab w:val="left" w:pos="7200"/>
          <w:tab w:val="left" w:pos="8820"/>
        </w:tabs>
        <w:autoSpaceDE w:val="0"/>
        <w:autoSpaceDN w:val="0"/>
        <w:adjustRightInd w:val="0"/>
        <w:jc w:val="both"/>
        <w:rPr>
          <w:rFonts w:ascii="Calibri Light" w:eastAsia="NotDefSpecial" w:hAnsi="Calibri Light" w:cs="Calibri"/>
        </w:rPr>
      </w:pPr>
      <w:r>
        <w:rPr>
          <w:rFonts w:ascii="Calibri Light" w:eastAsia="NotDefSpecial" w:hAnsi="Calibri Light" w:cs="Calibri"/>
        </w:rPr>
        <w:t xml:space="preserve">Il presente atto unilaterale disciplina gli obblighi cui formalmente si impegna il soggetto proponente/attuatore del progetto ________________________________________________ candidato a valere sull’Avviso Pubblico </w:t>
      </w:r>
      <w:r w:rsidR="00987273">
        <w:rPr>
          <w:rFonts w:ascii="Calibri Light" w:eastAsia="NotDefSpecial" w:hAnsi="Calibri Light" w:cs="Calibri"/>
        </w:rPr>
        <w:t>“MaterIA Matera-Basilicata Investe in Apprendimento”</w:t>
      </w:r>
      <w:r>
        <w:rPr>
          <w:rFonts w:ascii="Calibri Light" w:eastAsia="NotDefSpecial" w:hAnsi="Calibri Light" w:cs="Calibri"/>
        </w:rPr>
        <w:t>.  ll presente atto unilaterale di impegno sostituisce a tutti gli effetti la sottoscrizione della Convenzione  fra soggetto proponente</w:t>
      </w:r>
      <w:r w:rsidR="0029321F">
        <w:rPr>
          <w:rFonts w:ascii="Calibri Light" w:eastAsia="NotDefSpecial" w:hAnsi="Calibri Light" w:cs="Calibri"/>
        </w:rPr>
        <w:t>/attuatore</w:t>
      </w:r>
      <w:r>
        <w:rPr>
          <w:rFonts w:ascii="Calibri Light" w:eastAsia="NotDefSpecial" w:hAnsi="Calibri Light" w:cs="Calibri"/>
        </w:rPr>
        <w:t xml:space="preserve"> e Regione Basilicata.</w:t>
      </w:r>
    </w:p>
    <w:p w:rsidR="0067296C" w:rsidRDefault="0067296C" w:rsidP="0067296C">
      <w:pPr>
        <w:tabs>
          <w:tab w:val="left" w:pos="7020"/>
          <w:tab w:val="left" w:pos="7200"/>
          <w:tab w:val="left" w:pos="8820"/>
        </w:tabs>
        <w:autoSpaceDE w:val="0"/>
        <w:autoSpaceDN w:val="0"/>
        <w:adjustRightInd w:val="0"/>
        <w:jc w:val="both"/>
        <w:rPr>
          <w:rFonts w:ascii="Calibri Light" w:eastAsia="NotDefSpecial" w:hAnsi="Calibri Light" w:cs="Calibri"/>
          <w:b/>
        </w:rPr>
      </w:pPr>
    </w:p>
    <w:p w:rsidR="0067296C" w:rsidRDefault="0067296C" w:rsidP="0067296C">
      <w:pPr>
        <w:tabs>
          <w:tab w:val="left" w:pos="7020"/>
          <w:tab w:val="left" w:pos="7200"/>
          <w:tab w:val="left" w:pos="8820"/>
        </w:tabs>
        <w:autoSpaceDE w:val="0"/>
        <w:autoSpaceDN w:val="0"/>
        <w:adjustRightInd w:val="0"/>
        <w:jc w:val="both"/>
        <w:rPr>
          <w:rFonts w:ascii="Calibri Light" w:eastAsia="NotDefSpecial" w:hAnsi="Calibri Light" w:cs="Calibri"/>
          <w:b/>
        </w:rPr>
      </w:pPr>
    </w:p>
    <w:p w:rsidR="0067296C" w:rsidRDefault="0067296C" w:rsidP="0067296C">
      <w:pPr>
        <w:tabs>
          <w:tab w:val="left" w:pos="7020"/>
          <w:tab w:val="left" w:pos="7200"/>
          <w:tab w:val="left" w:pos="8820"/>
        </w:tabs>
        <w:autoSpaceDE w:val="0"/>
        <w:autoSpaceDN w:val="0"/>
        <w:adjustRightInd w:val="0"/>
        <w:jc w:val="both"/>
        <w:rPr>
          <w:rFonts w:ascii="Calibri Light" w:eastAsia="NotDefSpecial" w:hAnsi="Calibri Light" w:cs="Calibri"/>
          <w:b/>
        </w:rPr>
      </w:pPr>
      <w:r>
        <w:rPr>
          <w:rFonts w:ascii="Calibri Light" w:eastAsia="NotDefSpecial" w:hAnsi="Calibri Light" w:cs="Calibri"/>
          <w:b/>
        </w:rPr>
        <w:t>ART. 2 - TEMPI DI REALIZZAZIONE DEL PROGETTO</w:t>
      </w:r>
    </w:p>
    <w:p w:rsidR="0067296C" w:rsidRDefault="0067296C" w:rsidP="0067296C">
      <w:pPr>
        <w:widowControl w:val="0"/>
        <w:tabs>
          <w:tab w:val="left" w:pos="850"/>
        </w:tabs>
        <w:jc w:val="both"/>
        <w:rPr>
          <w:rFonts w:ascii="Calibri Light" w:eastAsia="NotDefSpecial" w:hAnsi="Calibri Light" w:cs="Calibri"/>
        </w:rPr>
      </w:pPr>
    </w:p>
    <w:p w:rsidR="0067296C" w:rsidRDefault="0067296C" w:rsidP="0067296C">
      <w:pPr>
        <w:widowControl w:val="0"/>
        <w:tabs>
          <w:tab w:val="left" w:pos="850"/>
        </w:tabs>
        <w:jc w:val="both"/>
        <w:rPr>
          <w:rFonts w:ascii="Calibri Light" w:eastAsia="NotDefSpecial" w:hAnsi="Calibri Light" w:cs="Calibri"/>
        </w:rPr>
      </w:pPr>
      <w:r>
        <w:rPr>
          <w:rFonts w:ascii="Calibri Light" w:eastAsia="NotDefSpecial" w:hAnsi="Calibri Light" w:cs="Calibri"/>
        </w:rPr>
        <w:t xml:space="preserve">Il soggetto proponente/attuatore si impegna a dare avvio alle attività progettuali, in linea con quanto </w:t>
      </w:r>
      <w:r w:rsidRPr="004B6DBD">
        <w:rPr>
          <w:rFonts w:ascii="Calibri Light" w:eastAsia="NotDefSpecial" w:hAnsi="Calibri Light" w:cs="Calibri"/>
        </w:rPr>
        <w:t>previsto dall’Art. 20 dell</w:t>
      </w:r>
      <w:r>
        <w:rPr>
          <w:rFonts w:ascii="Calibri Light" w:eastAsia="NotDefSpecial" w:hAnsi="Calibri Light" w:cs="Calibri"/>
        </w:rPr>
        <w:t xml:space="preserve">’Avviso Pubblico, entro la data indicata sul progetto presentato, e comunque </w:t>
      </w:r>
      <w:r>
        <w:rPr>
          <w:rFonts w:ascii="Calibri Light" w:eastAsia="NotDefSpecial" w:hAnsi="Calibri Light" w:cs="Calibri"/>
          <w:b/>
        </w:rPr>
        <w:t xml:space="preserve">entro e non oltre </w:t>
      </w:r>
      <w:r w:rsidR="00E878D0">
        <w:rPr>
          <w:rFonts w:ascii="Calibri Light" w:eastAsia="NotDefSpecial" w:hAnsi="Calibri Light" w:cs="Calibri"/>
          <w:b/>
        </w:rPr>
        <w:t>i 20</w:t>
      </w:r>
      <w:r>
        <w:rPr>
          <w:rFonts w:ascii="Calibri Light" w:eastAsia="NotDefSpecial" w:hAnsi="Calibri Light" w:cs="Calibri"/>
          <w:b/>
        </w:rPr>
        <w:t xml:space="preserve"> giorni naturali </w:t>
      </w:r>
      <w:r>
        <w:rPr>
          <w:rFonts w:ascii="Calibri Light" w:eastAsia="NotDefSpecial" w:hAnsi="Calibri Light" w:cs="Calibri"/>
        </w:rPr>
        <w:t>dalla data di ricezione della Determinazione Dirigenziale di assegnazione.</w:t>
      </w:r>
    </w:p>
    <w:p w:rsidR="0067296C" w:rsidRDefault="0067296C" w:rsidP="0067296C">
      <w:pPr>
        <w:tabs>
          <w:tab w:val="left" w:pos="7020"/>
          <w:tab w:val="left" w:pos="7200"/>
          <w:tab w:val="left" w:pos="8820"/>
        </w:tabs>
        <w:autoSpaceDE w:val="0"/>
        <w:autoSpaceDN w:val="0"/>
        <w:adjustRightInd w:val="0"/>
        <w:jc w:val="both"/>
        <w:rPr>
          <w:rFonts w:ascii="Calibri Light" w:eastAsia="NotDefSpecial" w:hAnsi="Calibri Light" w:cs="Calibri"/>
        </w:rPr>
      </w:pPr>
    </w:p>
    <w:p w:rsidR="0067296C" w:rsidRDefault="0067296C" w:rsidP="0067296C">
      <w:pPr>
        <w:tabs>
          <w:tab w:val="left" w:pos="7020"/>
          <w:tab w:val="left" w:pos="7200"/>
          <w:tab w:val="left" w:pos="8820"/>
        </w:tabs>
        <w:autoSpaceDE w:val="0"/>
        <w:autoSpaceDN w:val="0"/>
        <w:adjustRightInd w:val="0"/>
        <w:jc w:val="both"/>
        <w:rPr>
          <w:rFonts w:ascii="Calibri Light" w:eastAsia="NotDefSpecial" w:hAnsi="Calibri Light" w:cs="Calibri"/>
        </w:rPr>
      </w:pPr>
      <w:r>
        <w:rPr>
          <w:rFonts w:ascii="Calibri Light" w:eastAsia="NotDefSpecial" w:hAnsi="Calibri Light" w:cs="Calibri"/>
        </w:rPr>
        <w:t>Il soggetto proponente</w:t>
      </w:r>
      <w:r w:rsidR="0029321F">
        <w:rPr>
          <w:rFonts w:ascii="Calibri Light" w:eastAsia="NotDefSpecial" w:hAnsi="Calibri Light" w:cs="Calibri"/>
        </w:rPr>
        <w:t>/attuatore</w:t>
      </w:r>
      <w:r>
        <w:rPr>
          <w:rFonts w:ascii="Calibri Light" w:eastAsia="NotDefSpecial" w:hAnsi="Calibri Light" w:cs="Calibri"/>
        </w:rPr>
        <w:t xml:space="preserve"> si impegna altresì a realizzare le attività progettuali e presentare il rendiconto finale entro </w:t>
      </w:r>
      <w:r>
        <w:rPr>
          <w:rFonts w:ascii="Calibri Light" w:eastAsia="NotDefSpecial" w:hAnsi="Calibri Light" w:cs="Calibri"/>
          <w:b/>
        </w:rPr>
        <w:t xml:space="preserve">120 giorni </w:t>
      </w:r>
      <w:r>
        <w:rPr>
          <w:rFonts w:ascii="Calibri Light" w:eastAsia="NotDefSpecial" w:hAnsi="Calibri Light" w:cs="Calibri"/>
        </w:rPr>
        <w:t xml:space="preserve">dalla data di avvio. </w:t>
      </w:r>
    </w:p>
    <w:p w:rsidR="0067296C" w:rsidRDefault="0067296C" w:rsidP="0067296C">
      <w:pPr>
        <w:widowControl w:val="0"/>
        <w:tabs>
          <w:tab w:val="left" w:pos="1002"/>
        </w:tabs>
        <w:jc w:val="both"/>
        <w:rPr>
          <w:rFonts w:ascii="Calibri Light" w:eastAsia="NotDefSpecial" w:hAnsi="Calibri Light" w:cs="Calibri"/>
        </w:rPr>
      </w:pPr>
    </w:p>
    <w:p w:rsidR="0067296C" w:rsidRDefault="0067296C" w:rsidP="0067296C">
      <w:pPr>
        <w:widowControl w:val="0"/>
        <w:tabs>
          <w:tab w:val="left" w:pos="1002"/>
        </w:tabs>
        <w:jc w:val="both"/>
        <w:rPr>
          <w:rFonts w:ascii="Calibri Light" w:eastAsia="NotDefSpecial" w:hAnsi="Calibri Light" w:cs="Calibri"/>
          <w:b/>
        </w:rPr>
      </w:pPr>
      <w:r>
        <w:rPr>
          <w:rFonts w:ascii="Calibri Light" w:eastAsia="NotDefSpecial" w:hAnsi="Calibri Light" w:cs="Calibri"/>
          <w:b/>
        </w:rPr>
        <w:t>Nel sottoscrivere il presente Atto unilaterale di impegno, il soggetto proponente</w:t>
      </w:r>
      <w:r w:rsidR="0029321F">
        <w:rPr>
          <w:rFonts w:ascii="Calibri Light" w:eastAsia="NotDefSpecial" w:hAnsi="Calibri Light" w:cs="Calibri"/>
          <w:b/>
        </w:rPr>
        <w:t>/attuatore</w:t>
      </w:r>
      <w:r>
        <w:rPr>
          <w:rFonts w:ascii="Calibri Light" w:eastAsia="NotDefSpecial" w:hAnsi="Calibri Light" w:cs="Calibri"/>
          <w:b/>
        </w:rPr>
        <w:t xml:space="preserve"> sottoscrive anche l’esplicita accettazione della clausola di revoca del finanziamen</w:t>
      </w:r>
      <w:r w:rsidR="009007CF">
        <w:rPr>
          <w:rFonts w:ascii="Calibri Light" w:eastAsia="NotDefSpecial" w:hAnsi="Calibri Light" w:cs="Calibri"/>
          <w:b/>
        </w:rPr>
        <w:t xml:space="preserve">to in caso di non rispetto dei </w:t>
      </w:r>
      <w:r>
        <w:rPr>
          <w:rFonts w:ascii="Calibri Light" w:eastAsia="NotDefSpecial" w:hAnsi="Calibri Light" w:cs="Calibri"/>
          <w:b/>
        </w:rPr>
        <w:t xml:space="preserve">tempi di realizzazione (inizio e fine delle attività) sopra esposti. </w:t>
      </w:r>
    </w:p>
    <w:p w:rsidR="0067296C" w:rsidRDefault="0067296C" w:rsidP="0067296C">
      <w:pPr>
        <w:tabs>
          <w:tab w:val="left" w:pos="7020"/>
          <w:tab w:val="left" w:pos="7200"/>
          <w:tab w:val="left" w:pos="8820"/>
        </w:tabs>
        <w:autoSpaceDE w:val="0"/>
        <w:autoSpaceDN w:val="0"/>
        <w:adjustRightInd w:val="0"/>
        <w:jc w:val="both"/>
        <w:rPr>
          <w:rFonts w:ascii="Calibri Light" w:eastAsia="NotDefSpecial" w:hAnsi="Calibri Light" w:cs="Calibri"/>
        </w:rPr>
      </w:pPr>
    </w:p>
    <w:p w:rsidR="0067296C" w:rsidRDefault="0067296C" w:rsidP="0067296C">
      <w:pPr>
        <w:tabs>
          <w:tab w:val="left" w:pos="7020"/>
          <w:tab w:val="left" w:pos="7200"/>
          <w:tab w:val="left" w:pos="8820"/>
        </w:tabs>
        <w:autoSpaceDE w:val="0"/>
        <w:autoSpaceDN w:val="0"/>
        <w:adjustRightInd w:val="0"/>
        <w:jc w:val="both"/>
        <w:rPr>
          <w:rFonts w:ascii="Calibri Light" w:eastAsia="NotDefSpecial" w:hAnsi="Calibri Light" w:cs="Calibri"/>
        </w:rPr>
      </w:pPr>
    </w:p>
    <w:p w:rsidR="0067296C" w:rsidRDefault="0067296C" w:rsidP="0067296C">
      <w:pPr>
        <w:autoSpaceDE w:val="0"/>
        <w:autoSpaceDN w:val="0"/>
        <w:adjustRightInd w:val="0"/>
        <w:jc w:val="both"/>
        <w:rPr>
          <w:rFonts w:ascii="Calibri Light" w:eastAsia="NotDefSpecial" w:hAnsi="Calibri Light" w:cs="Calibri"/>
          <w:b/>
        </w:rPr>
      </w:pPr>
      <w:r>
        <w:rPr>
          <w:rFonts w:ascii="Calibri Light" w:eastAsia="NotDefSpecial" w:hAnsi="Calibri Light" w:cs="Calibri"/>
          <w:b/>
        </w:rPr>
        <w:t>ART. 3 - DIVIETO DI CESSIONE A TERZI E DELEGA</w:t>
      </w:r>
    </w:p>
    <w:p w:rsidR="0067296C" w:rsidRDefault="0067296C" w:rsidP="0067296C">
      <w:pPr>
        <w:autoSpaceDE w:val="0"/>
        <w:autoSpaceDN w:val="0"/>
        <w:adjustRightInd w:val="0"/>
        <w:jc w:val="both"/>
        <w:rPr>
          <w:rFonts w:ascii="Calibri Light" w:eastAsia="NotDefSpecial" w:hAnsi="Calibri Light" w:cs="Calibri"/>
          <w:highlight w:val="yellow"/>
        </w:rPr>
      </w:pPr>
    </w:p>
    <w:p w:rsidR="0067296C" w:rsidRDefault="0067296C" w:rsidP="0067296C">
      <w:pPr>
        <w:autoSpaceDE w:val="0"/>
        <w:autoSpaceDN w:val="0"/>
        <w:jc w:val="both"/>
        <w:rPr>
          <w:rFonts w:ascii="Calibri Light" w:eastAsia="NotDefSpecial" w:hAnsi="Calibri Light" w:cs="Calibri"/>
        </w:rPr>
      </w:pPr>
      <w:r>
        <w:rPr>
          <w:rFonts w:ascii="Calibri Light" w:eastAsia="NotDefSpecial" w:hAnsi="Calibri Light" w:cs="Calibri"/>
        </w:rPr>
        <w:t>E’ vietata la cessione, anche parziale, a qualunque titolo, del presente atto unilaterale di impegno.  E’, di norma, fatto divieto di delega di una o più attività di progetto a soggetti terzi, salvo quelle espressamente previste dall’Avviso Pubblico all’Art. 7 comma 2 punto a) 2° pallino.</w:t>
      </w:r>
    </w:p>
    <w:p w:rsidR="0067296C" w:rsidRDefault="0067296C" w:rsidP="0067296C">
      <w:pPr>
        <w:autoSpaceDE w:val="0"/>
        <w:autoSpaceDN w:val="0"/>
        <w:adjustRightInd w:val="0"/>
        <w:jc w:val="both"/>
        <w:rPr>
          <w:rFonts w:ascii="Calibri Light" w:eastAsia="NotDefSpecial" w:hAnsi="Calibri Light" w:cs="Calibri"/>
        </w:rPr>
      </w:pPr>
    </w:p>
    <w:p w:rsidR="0067296C" w:rsidRDefault="0067296C" w:rsidP="0067296C">
      <w:pPr>
        <w:autoSpaceDE w:val="0"/>
        <w:autoSpaceDN w:val="0"/>
        <w:adjustRightInd w:val="0"/>
        <w:jc w:val="both"/>
        <w:rPr>
          <w:rFonts w:ascii="Calibri Light" w:eastAsia="NotDefSpecial" w:hAnsi="Calibri Light" w:cs="Calibri"/>
        </w:rPr>
      </w:pPr>
    </w:p>
    <w:p w:rsidR="0067296C" w:rsidRDefault="0067296C" w:rsidP="0067296C">
      <w:pPr>
        <w:autoSpaceDE w:val="0"/>
        <w:autoSpaceDN w:val="0"/>
        <w:adjustRightInd w:val="0"/>
        <w:jc w:val="both"/>
        <w:rPr>
          <w:rFonts w:ascii="Calibri Light" w:eastAsia="NotDefSpecial" w:hAnsi="Calibri Light" w:cs="Calibri"/>
          <w:b/>
        </w:rPr>
      </w:pPr>
      <w:r>
        <w:rPr>
          <w:rFonts w:ascii="Calibri Light" w:eastAsia="NotDefSpecial" w:hAnsi="Calibri Light" w:cs="Calibri"/>
          <w:b/>
        </w:rPr>
        <w:t>ART. 4 - OBBLIGHI DEL SOGGETTO PROPONENTE</w:t>
      </w:r>
      <w:r w:rsidR="004B6DBD">
        <w:rPr>
          <w:rFonts w:ascii="Calibri Light" w:eastAsia="NotDefSpecial" w:hAnsi="Calibri Light" w:cs="Calibri"/>
          <w:b/>
        </w:rPr>
        <w:t>/ATTUATORE</w:t>
      </w:r>
      <w:r>
        <w:rPr>
          <w:rFonts w:ascii="Calibri Light" w:eastAsia="NotDefSpecial" w:hAnsi="Calibri Light" w:cs="Calibri"/>
          <w:b/>
        </w:rPr>
        <w:t xml:space="preserve"> </w:t>
      </w:r>
    </w:p>
    <w:p w:rsidR="0067296C" w:rsidRDefault="0067296C" w:rsidP="0067296C">
      <w:pPr>
        <w:autoSpaceDE w:val="0"/>
        <w:autoSpaceDN w:val="0"/>
        <w:adjustRightInd w:val="0"/>
        <w:jc w:val="both"/>
        <w:rPr>
          <w:rFonts w:ascii="Calibri Light" w:eastAsia="NotDefSpecial" w:hAnsi="Calibri Light" w:cs="Calibri"/>
          <w:b/>
        </w:rPr>
      </w:pPr>
    </w:p>
    <w:p w:rsidR="00371B37" w:rsidRDefault="00371B37" w:rsidP="00371B37">
      <w:pPr>
        <w:autoSpaceDE w:val="0"/>
        <w:autoSpaceDN w:val="0"/>
        <w:adjustRightInd w:val="0"/>
        <w:jc w:val="both"/>
        <w:rPr>
          <w:rFonts w:ascii="Calibri Light" w:eastAsia="NotDefSpecial" w:hAnsi="Calibri Light" w:cs="Calibri"/>
        </w:rPr>
      </w:pPr>
      <w:r>
        <w:rPr>
          <w:rFonts w:ascii="Calibri Light" w:eastAsia="NotDefSpecial" w:hAnsi="Calibri Light" w:cs="Calibri"/>
        </w:rPr>
        <w:t>Il soggetto proponente/attuatore è tenuto a rispettare i seguenti obblighi:</w:t>
      </w:r>
    </w:p>
    <w:p w:rsidR="00371B37" w:rsidRDefault="00371B37" w:rsidP="00371B37">
      <w:pPr>
        <w:numPr>
          <w:ilvl w:val="3"/>
          <w:numId w:val="35"/>
        </w:numPr>
        <w:autoSpaceDE w:val="0"/>
        <w:autoSpaceDN w:val="0"/>
        <w:adjustRightInd w:val="0"/>
        <w:jc w:val="both"/>
        <w:rPr>
          <w:rFonts w:ascii="Calibri Light" w:eastAsia="NotDefSpecial" w:hAnsi="Calibri Light" w:cs="Calibri"/>
        </w:rPr>
      </w:pPr>
      <w:r>
        <w:rPr>
          <w:rFonts w:ascii="Calibri Light" w:eastAsia="NotDefSpecial" w:hAnsi="Calibri Light" w:cs="Calibri"/>
        </w:rPr>
        <w:t xml:space="preserve">rispettare i tempi di avvio e conclusione delle attività progettuali (vedi art. 2 del presente atto); </w:t>
      </w:r>
    </w:p>
    <w:p w:rsidR="00371B37" w:rsidRDefault="00371B37" w:rsidP="00371B37">
      <w:pPr>
        <w:numPr>
          <w:ilvl w:val="3"/>
          <w:numId w:val="35"/>
        </w:numPr>
        <w:autoSpaceDE w:val="0"/>
        <w:autoSpaceDN w:val="0"/>
        <w:adjustRightInd w:val="0"/>
        <w:jc w:val="both"/>
        <w:rPr>
          <w:rFonts w:ascii="Calibri Light" w:eastAsia="NotDefSpecial" w:hAnsi="Calibri Light" w:cs="Calibri"/>
          <w:highlight w:val="yellow"/>
        </w:rPr>
      </w:pPr>
      <w:r>
        <w:rPr>
          <w:rFonts w:ascii="Calibri Light" w:eastAsia="NotDefSpecial" w:hAnsi="Calibri Light" w:cs="Calibri"/>
        </w:rPr>
        <w:t>c</w:t>
      </w:r>
      <w:r w:rsidRPr="00C65052">
        <w:rPr>
          <w:rFonts w:ascii="Calibri Light" w:eastAsia="NotDefSpecial" w:hAnsi="Calibri Light" w:cs="Calibri"/>
        </w:rPr>
        <w:t>omunicare, entro 30 gg dal provvedimento dirigenziale di approvazione degli esiti della valutazione, all’Amministrazione regionale l’apertura della sede operativa nel territorio regionale per le aziende beneficiarie che alla data di candidatura del progetto formativo  non avevano sede legale o un’unità operativa sul territorio regionale;</w:t>
      </w:r>
    </w:p>
    <w:p w:rsidR="00371B37" w:rsidRDefault="00371B37" w:rsidP="00371B37">
      <w:pPr>
        <w:numPr>
          <w:ilvl w:val="3"/>
          <w:numId w:val="35"/>
        </w:numPr>
        <w:autoSpaceDE w:val="0"/>
        <w:autoSpaceDN w:val="0"/>
        <w:adjustRightInd w:val="0"/>
        <w:jc w:val="both"/>
        <w:rPr>
          <w:rFonts w:ascii="Calibri Light" w:eastAsia="NotDefSpecial" w:hAnsi="Calibri Light" w:cs="Calibri"/>
        </w:rPr>
      </w:pPr>
      <w:r>
        <w:rPr>
          <w:rFonts w:ascii="Calibri Light" w:eastAsia="NotDefSpecial" w:hAnsi="Calibri Light" w:cs="Calibri"/>
        </w:rPr>
        <w:t>c</w:t>
      </w:r>
      <w:r w:rsidRPr="00C65052">
        <w:rPr>
          <w:rFonts w:ascii="Calibri Light" w:eastAsia="NotDefSpecial" w:hAnsi="Calibri Light" w:cs="Calibri"/>
        </w:rPr>
        <w:t>omunicare la data di avvio delle attività formative almeno 5 giorni prima della data prevista per l’avvio delle stesse unitamente al</w:t>
      </w:r>
      <w:r>
        <w:rPr>
          <w:rFonts w:ascii="Calibri Light" w:eastAsia="NotDefSpecial" w:hAnsi="Calibri Light" w:cs="Calibri"/>
        </w:rPr>
        <w:t>la documentazione propedeutica richiesta dall’Amministrazione Regione;</w:t>
      </w:r>
    </w:p>
    <w:p w:rsidR="00371B37" w:rsidRPr="00C65052" w:rsidRDefault="00371B37" w:rsidP="00371B37">
      <w:pPr>
        <w:numPr>
          <w:ilvl w:val="3"/>
          <w:numId w:val="35"/>
        </w:numPr>
        <w:autoSpaceDE w:val="0"/>
        <w:autoSpaceDN w:val="0"/>
        <w:adjustRightInd w:val="0"/>
        <w:jc w:val="both"/>
        <w:rPr>
          <w:rFonts w:ascii="Calibri Light" w:eastAsia="NotDefSpecial" w:hAnsi="Calibri Light" w:cs="Calibri"/>
        </w:rPr>
      </w:pPr>
      <w:r w:rsidRPr="00C65052">
        <w:rPr>
          <w:rFonts w:ascii="Calibri Light" w:eastAsia="NotDefSpecial" w:hAnsi="Calibri Light" w:cs="Calibri"/>
        </w:rPr>
        <w:lastRenderedPageBreak/>
        <w:t xml:space="preserve">comunicare la data di conclusione delle attività formative entro 5 giorni dell’avvenuta conclusione; </w:t>
      </w:r>
    </w:p>
    <w:p w:rsidR="00371B37" w:rsidRDefault="00371B37" w:rsidP="00371B37">
      <w:pPr>
        <w:numPr>
          <w:ilvl w:val="3"/>
          <w:numId w:val="35"/>
        </w:numPr>
        <w:autoSpaceDE w:val="0"/>
        <w:autoSpaceDN w:val="0"/>
        <w:adjustRightInd w:val="0"/>
        <w:jc w:val="both"/>
        <w:rPr>
          <w:rFonts w:ascii="Calibri Light" w:eastAsia="NotDefSpecial" w:hAnsi="Calibri Light" w:cs="Calibri"/>
        </w:rPr>
      </w:pPr>
      <w:r>
        <w:rPr>
          <w:rFonts w:ascii="Calibri Light" w:eastAsia="NotDefSpecial" w:hAnsi="Calibri Light" w:cs="Calibri"/>
        </w:rPr>
        <w:t xml:space="preserve">fornire, all’atto della richiesta di erogazione del 1° rateo e/o del saldo, la documentazione richiesta (vedi art. 8 del presente Atto unilaterale di impegno); </w:t>
      </w:r>
    </w:p>
    <w:p w:rsidR="00371B37" w:rsidRDefault="00371B37" w:rsidP="00371B37">
      <w:pPr>
        <w:numPr>
          <w:ilvl w:val="3"/>
          <w:numId w:val="35"/>
        </w:numPr>
        <w:autoSpaceDE w:val="0"/>
        <w:autoSpaceDN w:val="0"/>
        <w:adjustRightInd w:val="0"/>
        <w:jc w:val="both"/>
        <w:rPr>
          <w:rFonts w:ascii="Calibri Light" w:eastAsia="NotDefSpecial" w:hAnsi="Calibri Light" w:cs="Calibri"/>
        </w:rPr>
      </w:pPr>
      <w:r>
        <w:rPr>
          <w:rFonts w:ascii="Calibri Light" w:eastAsia="NotDefSpecial" w:hAnsi="Calibri Light" w:cs="Calibri"/>
        </w:rPr>
        <w:t>realizzare il progetto in conformità alle disposizioni normative e regolamentari in materia di utilizzo dei Fondi comunitari;</w:t>
      </w:r>
    </w:p>
    <w:p w:rsidR="00371B37" w:rsidRDefault="00371B37" w:rsidP="00371B37">
      <w:pPr>
        <w:numPr>
          <w:ilvl w:val="3"/>
          <w:numId w:val="35"/>
        </w:numPr>
        <w:autoSpaceDE w:val="0"/>
        <w:autoSpaceDN w:val="0"/>
        <w:adjustRightInd w:val="0"/>
        <w:jc w:val="both"/>
        <w:rPr>
          <w:rFonts w:ascii="Calibri Light" w:eastAsia="NotDefSpecial" w:hAnsi="Calibri Light" w:cs="Calibri"/>
        </w:rPr>
      </w:pPr>
      <w:r>
        <w:rPr>
          <w:rFonts w:ascii="Calibri Light" w:eastAsia="NotDefSpecial" w:hAnsi="Calibri Light" w:cs="Calibri"/>
        </w:rPr>
        <w:t>aprire o utilizzare, se già esistente, un conto corrente bancario dedicato alle operazioni sul FSE;</w:t>
      </w:r>
    </w:p>
    <w:p w:rsidR="00371B37" w:rsidRDefault="00371B37" w:rsidP="00371B37">
      <w:pPr>
        <w:numPr>
          <w:ilvl w:val="3"/>
          <w:numId w:val="35"/>
        </w:numPr>
        <w:autoSpaceDE w:val="0"/>
        <w:autoSpaceDN w:val="0"/>
        <w:adjustRightInd w:val="0"/>
        <w:jc w:val="both"/>
        <w:rPr>
          <w:rFonts w:ascii="Calibri Light" w:eastAsia="NotDefSpecial" w:hAnsi="Calibri Light" w:cs="Calibri"/>
        </w:rPr>
      </w:pPr>
      <w:r>
        <w:rPr>
          <w:rFonts w:ascii="Calibri Light" w:eastAsia="NotDefSpecial" w:hAnsi="Calibri Light" w:cs="Calibri"/>
        </w:rPr>
        <w:t>osservare la normativa comunitaria, nazionale e regionale in materia di formazione;</w:t>
      </w:r>
    </w:p>
    <w:p w:rsidR="00371B37" w:rsidRDefault="00371B37" w:rsidP="00371B37">
      <w:pPr>
        <w:numPr>
          <w:ilvl w:val="3"/>
          <w:numId w:val="35"/>
        </w:numPr>
        <w:autoSpaceDE w:val="0"/>
        <w:autoSpaceDN w:val="0"/>
        <w:adjustRightInd w:val="0"/>
        <w:jc w:val="both"/>
        <w:rPr>
          <w:rFonts w:ascii="Calibri Light" w:eastAsia="NotDefSpecial" w:hAnsi="Calibri Light" w:cs="Calibri"/>
        </w:rPr>
      </w:pPr>
      <w:r>
        <w:rPr>
          <w:rFonts w:ascii="Calibri Light" w:eastAsia="NotDefSpecial" w:hAnsi="Calibri Light" w:cs="Calibri"/>
        </w:rPr>
        <w:t xml:space="preserve">accettare il controllo dell’Amministrazione regionale o di eventuale altro organo preposto ed assicurare la massima collaborazione per lo svolgimento delle verifiche e delle visite ispettive con la presenza del personale interessato e fornire tutte le informazioni richieste dall’Amministrazione regionale; </w:t>
      </w:r>
    </w:p>
    <w:p w:rsidR="00371B37" w:rsidRDefault="00371B37" w:rsidP="00371B37">
      <w:pPr>
        <w:numPr>
          <w:ilvl w:val="3"/>
          <w:numId w:val="35"/>
        </w:numPr>
        <w:autoSpaceDE w:val="0"/>
        <w:autoSpaceDN w:val="0"/>
        <w:adjustRightInd w:val="0"/>
        <w:jc w:val="both"/>
        <w:rPr>
          <w:rFonts w:ascii="Calibri Light" w:eastAsia="NotDefSpecial" w:hAnsi="Calibri Light" w:cs="Calibri"/>
        </w:rPr>
      </w:pPr>
      <w:r>
        <w:rPr>
          <w:rFonts w:ascii="Calibri Light" w:eastAsia="NotDefSpecial" w:hAnsi="Calibri Light" w:cs="Calibri"/>
        </w:rPr>
        <w:t>realizzare le attività formative  in conformità al progetto approvato;</w:t>
      </w:r>
    </w:p>
    <w:p w:rsidR="00371B37" w:rsidRPr="00841401" w:rsidRDefault="00371B37" w:rsidP="00371B37">
      <w:pPr>
        <w:numPr>
          <w:ilvl w:val="3"/>
          <w:numId w:val="35"/>
        </w:numPr>
        <w:autoSpaceDE w:val="0"/>
        <w:autoSpaceDN w:val="0"/>
        <w:adjustRightInd w:val="0"/>
        <w:jc w:val="both"/>
        <w:rPr>
          <w:rFonts w:ascii="Calibri Light" w:eastAsia="NotDefSpecial" w:hAnsi="Calibri Light" w:cs="Calibri"/>
        </w:rPr>
      </w:pPr>
      <w:r w:rsidRPr="00841401">
        <w:rPr>
          <w:rFonts w:ascii="Calibri Light" w:eastAsia="NotDefSpecial" w:hAnsi="Calibri Light" w:cs="Calibri"/>
        </w:rPr>
        <w:t xml:space="preserve">inserire i dati e le informazioni nel sistema informativo regionale SIRFO, secondo le modalità, i tempi e le procedure stabilite dall’Amministrazione regionale e in particolare trasmettere </w:t>
      </w:r>
      <w:r w:rsidR="00FC47E7">
        <w:rPr>
          <w:rFonts w:ascii="Calibri Light" w:eastAsia="NotDefSpecial" w:hAnsi="Calibri Light" w:cs="Calibri"/>
        </w:rPr>
        <w:t>tri</w:t>
      </w:r>
      <w:r w:rsidRPr="00841401">
        <w:rPr>
          <w:rFonts w:ascii="Calibri Light" w:eastAsia="NotDefSpecial" w:hAnsi="Calibri Light" w:cs="Calibri"/>
        </w:rPr>
        <w:t>me</w:t>
      </w:r>
      <w:r w:rsidR="00DA1635">
        <w:rPr>
          <w:rFonts w:ascii="Calibri Light" w:eastAsia="NotDefSpecial" w:hAnsi="Calibri Light" w:cs="Calibri"/>
        </w:rPr>
        <w:t>stralmente</w:t>
      </w:r>
      <w:r w:rsidRPr="00841401">
        <w:rPr>
          <w:rFonts w:ascii="Calibri Light" w:eastAsia="NotDefSpecial" w:hAnsi="Calibri Light" w:cs="Calibri"/>
        </w:rPr>
        <w:t xml:space="preserve"> le dichiarazioni di spesa /domande di rimborso attraverso il sistema Informativo Sirfo; compilare le sezioni del sistema informativo SIRFO, per quanto attiene i dati di competenza del Beneficiario ed, in particolar modo, le sezioni descrittive relative ai risultati conseguiti</w:t>
      </w:r>
      <w:r w:rsidR="0097372A">
        <w:rPr>
          <w:rFonts w:ascii="Calibri Light" w:eastAsia="NotDefSpecial" w:hAnsi="Calibri Light" w:cs="Calibri"/>
        </w:rPr>
        <w:t>;</w:t>
      </w:r>
    </w:p>
    <w:p w:rsidR="00371B37" w:rsidRPr="00314EF0" w:rsidRDefault="00371B37" w:rsidP="00371B37">
      <w:pPr>
        <w:numPr>
          <w:ilvl w:val="3"/>
          <w:numId w:val="35"/>
        </w:numPr>
        <w:autoSpaceDE w:val="0"/>
        <w:autoSpaceDN w:val="0"/>
        <w:adjustRightInd w:val="0"/>
        <w:jc w:val="both"/>
        <w:rPr>
          <w:rFonts w:ascii="Calibri Light" w:eastAsia="NotDefSpecial" w:hAnsi="Calibri Light" w:cs="Calibri"/>
        </w:rPr>
      </w:pPr>
      <w:r w:rsidRPr="00314EF0">
        <w:rPr>
          <w:rFonts w:ascii="Calibri Light" w:eastAsia="NotDefSpecial" w:hAnsi="Calibri Light" w:cs="Calibri"/>
        </w:rPr>
        <w:t xml:space="preserve">inviare quotidianamente all’indirizzo di posta dedicato </w:t>
      </w:r>
      <w:r w:rsidRPr="009361C3">
        <w:rPr>
          <w:rFonts w:ascii="Calibri Light" w:eastAsia="NotDefSpecial" w:hAnsi="Calibri Light" w:cs="Calibri"/>
          <w:u w:val="single"/>
        </w:rPr>
        <w:t>materia</w:t>
      </w:r>
      <w:hyperlink r:id="rId8" w:history="1">
        <w:r w:rsidRPr="009361C3">
          <w:rPr>
            <w:rStyle w:val="Collegamentoipertestuale"/>
            <w:rFonts w:ascii="Calibri Light" w:eastAsia="NotDefSpecial" w:hAnsi="Calibri Light" w:cs="Calibri"/>
          </w:rPr>
          <w:t>@regione.basilciata.it</w:t>
        </w:r>
      </w:hyperlink>
      <w:r w:rsidRPr="00314EF0">
        <w:rPr>
          <w:rFonts w:ascii="Calibri Light" w:eastAsia="NotDefSpecial" w:hAnsi="Calibri Light" w:cs="Calibri"/>
        </w:rPr>
        <w:t xml:space="preserve"> copia del foglio registro pre</w:t>
      </w:r>
      <w:r>
        <w:rPr>
          <w:rFonts w:ascii="Calibri Light" w:eastAsia="NotDefSpecial" w:hAnsi="Calibri Light" w:cs="Calibri"/>
        </w:rPr>
        <w:t xml:space="preserve">senze giornaliero rispettando </w:t>
      </w:r>
      <w:r w:rsidRPr="00314EF0">
        <w:rPr>
          <w:rFonts w:ascii="Calibri Light" w:eastAsia="NotDefSpecial" w:hAnsi="Calibri Light" w:cs="Calibri"/>
        </w:rPr>
        <w:t xml:space="preserve"> modalità e i tempi </w:t>
      </w:r>
      <w:r>
        <w:rPr>
          <w:rFonts w:ascii="Calibri Light" w:eastAsia="NotDefSpecial" w:hAnsi="Calibri Light" w:cs="Calibri"/>
        </w:rPr>
        <w:t xml:space="preserve">che saranno definiti dall’Amministrazione Regionale; </w:t>
      </w:r>
    </w:p>
    <w:p w:rsidR="00371B37" w:rsidRDefault="00371B37" w:rsidP="00371B37">
      <w:pPr>
        <w:numPr>
          <w:ilvl w:val="3"/>
          <w:numId w:val="35"/>
        </w:numPr>
        <w:autoSpaceDE w:val="0"/>
        <w:autoSpaceDN w:val="0"/>
        <w:adjustRightInd w:val="0"/>
        <w:jc w:val="both"/>
        <w:rPr>
          <w:rFonts w:ascii="Calibri Light" w:eastAsia="NotDefSpecial" w:hAnsi="Calibri Light" w:cs="Calibri"/>
        </w:rPr>
      </w:pPr>
      <w:r>
        <w:rPr>
          <w:rFonts w:ascii="Calibri Light" w:eastAsia="NotDefSpecial" w:hAnsi="Calibri Light" w:cs="Calibri"/>
        </w:rPr>
        <w:t>mantenere presso la sede di svolgimento della formazione i registri. In caso di gestione accentrata per più progetti afferenti allo stesso soggetto proponente/</w:t>
      </w:r>
      <w:r w:rsidRPr="0029321F">
        <w:rPr>
          <w:rFonts w:ascii="Calibri Light" w:eastAsia="NotDefSpecial" w:hAnsi="Calibri Light" w:cs="Calibri"/>
        </w:rPr>
        <w:t>attuatore</w:t>
      </w:r>
      <w:r>
        <w:rPr>
          <w:rFonts w:ascii="Calibri Light" w:eastAsia="NotDefSpecial" w:hAnsi="Calibri Light" w:cs="Calibri"/>
        </w:rPr>
        <w:t xml:space="preserve"> tutta la documentazione probatoria deve essere comunque tenuta presso le sedi di svolgimento della formazione in copia conforme all’originale;</w:t>
      </w:r>
    </w:p>
    <w:p w:rsidR="00371B37" w:rsidRDefault="00371B37" w:rsidP="00371B37">
      <w:pPr>
        <w:numPr>
          <w:ilvl w:val="3"/>
          <w:numId w:val="35"/>
        </w:numPr>
        <w:autoSpaceDE w:val="0"/>
        <w:autoSpaceDN w:val="0"/>
        <w:adjustRightInd w:val="0"/>
        <w:jc w:val="both"/>
        <w:rPr>
          <w:rFonts w:ascii="Calibri Light" w:eastAsia="NotDefSpecial" w:hAnsi="Calibri Light" w:cs="Calibri"/>
        </w:rPr>
      </w:pPr>
      <w:r>
        <w:rPr>
          <w:rFonts w:ascii="Calibri Light" w:eastAsia="NotDefSpecial" w:hAnsi="Calibri Light" w:cs="Calibri"/>
        </w:rPr>
        <w:t>predisporre il regolamento interno delle attività secondo le disposizioni fornite;</w:t>
      </w:r>
    </w:p>
    <w:p w:rsidR="00371B37" w:rsidRDefault="00371B37" w:rsidP="00371B37">
      <w:pPr>
        <w:numPr>
          <w:ilvl w:val="3"/>
          <w:numId w:val="35"/>
        </w:numPr>
        <w:autoSpaceDE w:val="0"/>
        <w:autoSpaceDN w:val="0"/>
        <w:adjustRightInd w:val="0"/>
        <w:jc w:val="both"/>
        <w:rPr>
          <w:rFonts w:ascii="Calibri Light" w:eastAsia="NotDefSpecial" w:hAnsi="Calibri Light" w:cs="Calibri"/>
        </w:rPr>
      </w:pPr>
      <w:r>
        <w:rPr>
          <w:rFonts w:ascii="Calibri Light" w:eastAsia="NotDefSpecial" w:hAnsi="Calibri Light" w:cs="Calibri"/>
        </w:rPr>
        <w:t>esibire, su richiesta della dall’Amministrazione Regionale, la documentazione in originale;</w:t>
      </w:r>
    </w:p>
    <w:p w:rsidR="00371B37" w:rsidRDefault="00371B37" w:rsidP="00371B37">
      <w:pPr>
        <w:numPr>
          <w:ilvl w:val="3"/>
          <w:numId w:val="35"/>
        </w:numPr>
        <w:autoSpaceDE w:val="0"/>
        <w:autoSpaceDN w:val="0"/>
        <w:adjustRightInd w:val="0"/>
        <w:jc w:val="both"/>
        <w:rPr>
          <w:rFonts w:ascii="Calibri Light" w:eastAsia="NotDefSpecial" w:hAnsi="Calibri Light" w:cs="Calibri"/>
        </w:rPr>
      </w:pPr>
      <w:r>
        <w:rPr>
          <w:rFonts w:ascii="Calibri Light" w:eastAsia="NotDefSpecial" w:hAnsi="Calibri Light" w:cs="Calibri"/>
        </w:rPr>
        <w:t>presentare il rendiconto finale entro 30 gg. dalla comunicazione alla Regione della conclusione delle attività formative;</w:t>
      </w:r>
    </w:p>
    <w:p w:rsidR="00371B37" w:rsidRDefault="00371B37" w:rsidP="00371B37">
      <w:pPr>
        <w:numPr>
          <w:ilvl w:val="3"/>
          <w:numId w:val="35"/>
        </w:numPr>
        <w:autoSpaceDE w:val="0"/>
        <w:autoSpaceDN w:val="0"/>
        <w:adjustRightInd w:val="0"/>
        <w:jc w:val="both"/>
        <w:rPr>
          <w:rFonts w:ascii="Calibri Light" w:eastAsia="NotDefSpecial" w:hAnsi="Calibri Light" w:cs="Calibri"/>
        </w:rPr>
      </w:pPr>
      <w:r>
        <w:rPr>
          <w:rFonts w:ascii="Calibri Light" w:eastAsia="NotDefSpecial" w:hAnsi="Calibri Light" w:cs="Calibri"/>
        </w:rPr>
        <w:t xml:space="preserve">rispettare la normativa in materia fiscale, previdenziale e in materia di sicurezza sui luoghi di lavoro; </w:t>
      </w:r>
    </w:p>
    <w:p w:rsidR="00371B37" w:rsidRDefault="00371B37" w:rsidP="00371B37">
      <w:pPr>
        <w:numPr>
          <w:ilvl w:val="3"/>
          <w:numId w:val="35"/>
        </w:numPr>
        <w:autoSpaceDE w:val="0"/>
        <w:autoSpaceDN w:val="0"/>
        <w:adjustRightInd w:val="0"/>
        <w:jc w:val="both"/>
        <w:rPr>
          <w:rFonts w:ascii="Calibri Light" w:eastAsia="NotDefSpecial" w:hAnsi="Calibri Light" w:cs="Calibri"/>
        </w:rPr>
      </w:pPr>
      <w:r>
        <w:rPr>
          <w:rFonts w:ascii="Calibri Light" w:eastAsia="NotDefSpecial" w:hAnsi="Calibri Light" w:cs="Calibri"/>
        </w:rPr>
        <w:t>rispettare la normativa in materia di trattamento dei dati personali;</w:t>
      </w:r>
    </w:p>
    <w:p w:rsidR="00371B37" w:rsidRPr="00371B37" w:rsidRDefault="00371B37" w:rsidP="00371B37">
      <w:pPr>
        <w:numPr>
          <w:ilvl w:val="3"/>
          <w:numId w:val="35"/>
        </w:numPr>
        <w:autoSpaceDE w:val="0"/>
        <w:autoSpaceDN w:val="0"/>
        <w:adjustRightInd w:val="0"/>
        <w:jc w:val="both"/>
        <w:rPr>
          <w:rFonts w:ascii="Calibri Light" w:eastAsia="NotDefSpecial" w:hAnsi="Calibri Light" w:cs="Calibri"/>
        </w:rPr>
      </w:pPr>
      <w:r>
        <w:rPr>
          <w:rFonts w:ascii="Calibri Light" w:eastAsia="NotDefSpecial" w:hAnsi="Calibri Light" w:cs="Calibri"/>
        </w:rPr>
        <w:t>rilasciare ai destinatari della formazione l’attestazione finale, se prevista del progetto approvato;</w:t>
      </w:r>
      <w:r w:rsidRPr="00371B37">
        <w:rPr>
          <w:rFonts w:ascii="Calibri Light" w:eastAsia="NotDefSpecial" w:hAnsi="Calibri Light" w:cs="Calibri"/>
        </w:rPr>
        <w:t xml:space="preserve">; </w:t>
      </w:r>
    </w:p>
    <w:p w:rsidR="00371B37" w:rsidRPr="00716E23" w:rsidRDefault="00371B37" w:rsidP="00371B37">
      <w:pPr>
        <w:numPr>
          <w:ilvl w:val="3"/>
          <w:numId w:val="35"/>
        </w:numPr>
        <w:autoSpaceDE w:val="0"/>
        <w:autoSpaceDN w:val="0"/>
        <w:adjustRightInd w:val="0"/>
        <w:jc w:val="both"/>
        <w:rPr>
          <w:rFonts w:ascii="Calibri Light" w:eastAsia="NotDefSpecial" w:hAnsi="Calibri Light" w:cs="Calibri"/>
        </w:rPr>
      </w:pPr>
      <w:r>
        <w:rPr>
          <w:rFonts w:ascii="Calibri Light" w:eastAsia="NotDefSpecial" w:hAnsi="Calibri Light" w:cs="Calibri"/>
        </w:rPr>
        <w:t xml:space="preserve">rispettare le norme in materia di ammissibilità della spesa e di Aiuti di stato, con particolare riferimento al divieto di doppio finanziamento e  di cumulo. </w:t>
      </w:r>
    </w:p>
    <w:p w:rsidR="00371B37" w:rsidRDefault="00371B37" w:rsidP="00371B37">
      <w:pPr>
        <w:autoSpaceDE w:val="0"/>
        <w:autoSpaceDN w:val="0"/>
        <w:adjustRightInd w:val="0"/>
        <w:ind w:left="720"/>
        <w:jc w:val="both"/>
        <w:rPr>
          <w:rFonts w:ascii="Calibri Light" w:eastAsia="NotDefSpecial" w:hAnsi="Calibri Light" w:cs="Calibri"/>
        </w:rPr>
      </w:pPr>
    </w:p>
    <w:p w:rsidR="00371B37" w:rsidRDefault="00371B37" w:rsidP="00371B37">
      <w:pPr>
        <w:autoSpaceDE w:val="0"/>
        <w:autoSpaceDN w:val="0"/>
        <w:adjustRightInd w:val="0"/>
        <w:jc w:val="both"/>
        <w:rPr>
          <w:rFonts w:ascii="Calibri Light" w:eastAsia="NotDefSpecial" w:hAnsi="Calibri Light" w:cs="Calibri"/>
        </w:rPr>
      </w:pPr>
      <w:r>
        <w:rPr>
          <w:rFonts w:ascii="Calibri Light" w:eastAsia="NotDefSpecial" w:hAnsi="Calibri Light" w:cs="Calibri"/>
        </w:rPr>
        <w:t>Per quanto non previsto, il soggetto proponente/</w:t>
      </w:r>
      <w:r w:rsidRPr="0029321F">
        <w:rPr>
          <w:rFonts w:ascii="Calibri Light" w:eastAsia="NotDefSpecial" w:hAnsi="Calibri Light" w:cs="Calibri"/>
        </w:rPr>
        <w:t xml:space="preserve"> attuatore</w:t>
      </w:r>
      <w:r>
        <w:rPr>
          <w:rFonts w:ascii="Calibri Light" w:eastAsia="NotDefSpecial" w:hAnsi="Calibri Light" w:cs="Calibri"/>
        </w:rPr>
        <w:t xml:space="preserve"> è tenuto a rispettare</w:t>
      </w:r>
      <w:r w:rsidRPr="00716E23">
        <w:rPr>
          <w:rFonts w:ascii="Calibri Light" w:eastAsia="NotDefSpecial" w:hAnsi="Calibri Light" w:cs="Calibri"/>
        </w:rPr>
        <w:t xml:space="preserve"> </w:t>
      </w:r>
      <w:r>
        <w:rPr>
          <w:rFonts w:ascii="Calibri Light" w:eastAsia="NotDefSpecial" w:hAnsi="Calibri Light" w:cs="Calibri"/>
        </w:rPr>
        <w:t>le norme – ove applicabili – dettate nei documenti approvati dalla Giunta regionale con la DGR n. 344/2017</w:t>
      </w:r>
      <w:r w:rsidRPr="00716E23">
        <w:rPr>
          <w:rFonts w:ascii="Calibri Light" w:eastAsia="NotDefSpecial" w:hAnsi="Calibri Light" w:cs="Calibri"/>
        </w:rPr>
        <w:t xml:space="preserve"> </w:t>
      </w:r>
      <w:r>
        <w:rPr>
          <w:rFonts w:ascii="Calibri Light" w:eastAsia="NotDefSpecial" w:hAnsi="Calibri Light" w:cs="Calibri"/>
        </w:rPr>
        <w:t xml:space="preserve">nonché, fino all’entrata in vigore della eventuale nuova disciplina,  quanto contenuto nel documento </w:t>
      </w:r>
      <w:r w:rsidR="009A306B">
        <w:rPr>
          <w:rFonts w:ascii="Calibri Light" w:eastAsia="NotDefSpecial" w:hAnsi="Calibri Light" w:cs="Calibri"/>
        </w:rPr>
        <w:t xml:space="preserve"> di cui alla D.G.R. n. 237/2012</w:t>
      </w:r>
      <w:r>
        <w:rPr>
          <w:rFonts w:ascii="Calibri Light" w:eastAsia="NotDefSpecial" w:hAnsi="Calibri Light" w:cs="Calibri"/>
        </w:rPr>
        <w:t xml:space="preserve"> “Parametri di costo ammissibili nel quadro delle operazioni di semplificazione previste dall’art. 11.3(b) del regolamento (CE) 1081/2006, relativamente agli interventi di Formazione Continua finanziati dalla Regione Basilicata”. </w:t>
      </w:r>
    </w:p>
    <w:p w:rsidR="00371B37" w:rsidRDefault="00371B37" w:rsidP="00371B37">
      <w:pPr>
        <w:autoSpaceDE w:val="0"/>
        <w:autoSpaceDN w:val="0"/>
        <w:adjustRightInd w:val="0"/>
        <w:jc w:val="both"/>
        <w:rPr>
          <w:rFonts w:ascii="Calibri Light" w:eastAsia="NotDefSpecial" w:hAnsi="Calibri Light" w:cs="Calibri"/>
          <w:b/>
        </w:rPr>
      </w:pPr>
    </w:p>
    <w:p w:rsidR="00371B37" w:rsidRDefault="00371B37" w:rsidP="00371B37">
      <w:pPr>
        <w:autoSpaceDE w:val="0"/>
        <w:autoSpaceDN w:val="0"/>
        <w:adjustRightInd w:val="0"/>
        <w:jc w:val="both"/>
        <w:rPr>
          <w:rFonts w:ascii="Calibri Light" w:eastAsia="NotDefSpecial" w:hAnsi="Calibri Light" w:cs="Calibri"/>
          <w:b/>
        </w:rPr>
      </w:pPr>
      <w:r>
        <w:rPr>
          <w:rFonts w:ascii="Calibri Light" w:eastAsia="NotDefSpecial" w:hAnsi="Calibri Light" w:cs="Calibri"/>
          <w:b/>
        </w:rPr>
        <w:lastRenderedPageBreak/>
        <w:t xml:space="preserve">Il mancato rispetto di uno degli obblighi descritti nei documenti indicati comporta la revoca del finanziamento concesso.  </w:t>
      </w:r>
    </w:p>
    <w:p w:rsidR="0067296C" w:rsidRDefault="0067296C" w:rsidP="0067296C">
      <w:pPr>
        <w:autoSpaceDE w:val="0"/>
        <w:autoSpaceDN w:val="0"/>
        <w:adjustRightInd w:val="0"/>
        <w:jc w:val="both"/>
        <w:rPr>
          <w:rFonts w:ascii="Calibri Light" w:eastAsia="NotDefSpecial" w:hAnsi="Calibri Light" w:cs="Calibri"/>
        </w:rPr>
      </w:pPr>
    </w:p>
    <w:p w:rsidR="0067296C" w:rsidRDefault="0067296C" w:rsidP="0067296C">
      <w:pPr>
        <w:autoSpaceDE w:val="0"/>
        <w:autoSpaceDN w:val="0"/>
        <w:adjustRightInd w:val="0"/>
        <w:jc w:val="both"/>
        <w:rPr>
          <w:rFonts w:ascii="Calibri Light" w:eastAsia="NotDefSpecial" w:hAnsi="Calibri Light" w:cs="Calibri"/>
        </w:rPr>
      </w:pPr>
    </w:p>
    <w:p w:rsidR="0067296C" w:rsidRDefault="0067296C" w:rsidP="0067296C">
      <w:pPr>
        <w:keepNext/>
        <w:autoSpaceDE w:val="0"/>
        <w:autoSpaceDN w:val="0"/>
        <w:jc w:val="both"/>
        <w:outlineLvl w:val="5"/>
        <w:rPr>
          <w:rFonts w:ascii="Calibri Light" w:eastAsia="NotDefSpecial" w:hAnsi="Calibri Light" w:cs="Calibri"/>
          <w:b/>
        </w:rPr>
      </w:pPr>
      <w:r>
        <w:rPr>
          <w:rFonts w:ascii="Calibri Light" w:eastAsia="NotDefSpecial" w:hAnsi="Calibri Light" w:cs="Calibri"/>
          <w:b/>
        </w:rPr>
        <w:t>ART. 5 – DIRITTI DEL SOGGETTO PROPONENTE</w:t>
      </w:r>
      <w:r w:rsidR="009600EB">
        <w:rPr>
          <w:rFonts w:ascii="Calibri Light" w:eastAsia="NotDefSpecial" w:hAnsi="Calibri Light" w:cs="Calibri"/>
          <w:b/>
        </w:rPr>
        <w:t>/ATTUATORE</w:t>
      </w:r>
    </w:p>
    <w:p w:rsidR="0067296C" w:rsidRDefault="0067296C" w:rsidP="0067296C">
      <w:pPr>
        <w:autoSpaceDE w:val="0"/>
        <w:autoSpaceDN w:val="0"/>
        <w:jc w:val="both"/>
        <w:rPr>
          <w:rFonts w:ascii="Calibri Light" w:eastAsia="NotDefSpecial" w:hAnsi="Calibri Light" w:cs="Calibri"/>
        </w:rPr>
      </w:pPr>
    </w:p>
    <w:p w:rsidR="0067296C" w:rsidRDefault="0067296C" w:rsidP="0067296C">
      <w:pPr>
        <w:autoSpaceDE w:val="0"/>
        <w:autoSpaceDN w:val="0"/>
        <w:jc w:val="both"/>
        <w:rPr>
          <w:rFonts w:ascii="Calibri Light" w:eastAsia="NotDefSpecial" w:hAnsi="Calibri Light" w:cs="Calibri"/>
        </w:rPr>
      </w:pPr>
      <w:r>
        <w:rPr>
          <w:rFonts w:ascii="Calibri Light" w:eastAsia="NotDefSpecial" w:hAnsi="Calibri Light" w:cs="Calibri"/>
        </w:rPr>
        <w:t>Il soggetto proponente</w:t>
      </w:r>
      <w:r w:rsidR="009600EB">
        <w:rPr>
          <w:rFonts w:ascii="Calibri Light" w:eastAsia="NotDefSpecial" w:hAnsi="Calibri Light" w:cs="Calibri"/>
        </w:rPr>
        <w:t>/attuatore</w:t>
      </w:r>
      <w:r>
        <w:rPr>
          <w:rFonts w:ascii="Calibri Light" w:eastAsia="NotDefSpecial" w:hAnsi="Calibri Light" w:cs="Calibri"/>
        </w:rPr>
        <w:t xml:space="preserve"> ha diritto:</w:t>
      </w:r>
    </w:p>
    <w:p w:rsidR="0067296C" w:rsidRDefault="0067296C" w:rsidP="0067296C">
      <w:pPr>
        <w:numPr>
          <w:ilvl w:val="0"/>
          <w:numId w:val="36"/>
        </w:numPr>
        <w:autoSpaceDE w:val="0"/>
        <w:autoSpaceDN w:val="0"/>
        <w:jc w:val="both"/>
        <w:rPr>
          <w:rFonts w:ascii="Calibri Light" w:eastAsia="NotDefSpecial" w:hAnsi="Calibri Light" w:cs="Calibri"/>
        </w:rPr>
      </w:pPr>
      <w:r>
        <w:rPr>
          <w:rFonts w:ascii="Calibri Light" w:eastAsia="NotDefSpecial" w:hAnsi="Calibri Light" w:cs="Calibri"/>
        </w:rPr>
        <w:t>ad essere informato preventivamente dei controlli di primo livello, fatta salva la facoltà dell’Amministrazione di effettuare, in qualsiasi momento, anche senza preavviso, verifiche ispettive volte a controllare la corretta realizzazione delle attività;</w:t>
      </w:r>
    </w:p>
    <w:p w:rsidR="0067296C" w:rsidRDefault="0067296C" w:rsidP="0067296C">
      <w:pPr>
        <w:numPr>
          <w:ilvl w:val="0"/>
          <w:numId w:val="36"/>
        </w:numPr>
        <w:autoSpaceDE w:val="0"/>
        <w:autoSpaceDN w:val="0"/>
        <w:jc w:val="both"/>
        <w:rPr>
          <w:rFonts w:ascii="Calibri Light" w:eastAsia="NotDefSpecial" w:hAnsi="Calibri Light" w:cs="Calibri"/>
        </w:rPr>
      </w:pPr>
      <w:r>
        <w:rPr>
          <w:rFonts w:ascii="Calibri Light" w:eastAsia="NotDefSpecial" w:hAnsi="Calibri Light" w:cs="Calibri"/>
        </w:rPr>
        <w:t>ad essere assistito da persone di propria fiducia durante le attività di controllo;</w:t>
      </w:r>
    </w:p>
    <w:p w:rsidR="0067296C" w:rsidRDefault="0067296C" w:rsidP="0067296C">
      <w:pPr>
        <w:numPr>
          <w:ilvl w:val="0"/>
          <w:numId w:val="36"/>
        </w:numPr>
        <w:autoSpaceDE w:val="0"/>
        <w:autoSpaceDN w:val="0"/>
        <w:jc w:val="both"/>
        <w:rPr>
          <w:rFonts w:ascii="Calibri Light" w:eastAsia="NotDefSpecial" w:hAnsi="Calibri Light" w:cs="Calibri"/>
        </w:rPr>
      </w:pPr>
      <w:r>
        <w:rPr>
          <w:rFonts w:ascii="Calibri Light" w:eastAsia="NotDefSpecial" w:hAnsi="Calibri Light" w:cs="Calibri"/>
        </w:rPr>
        <w:t>a conoscere gli esiti dei controlli.</w:t>
      </w:r>
    </w:p>
    <w:p w:rsidR="0067296C" w:rsidRDefault="0067296C" w:rsidP="0067296C">
      <w:pPr>
        <w:tabs>
          <w:tab w:val="left" w:pos="-180"/>
        </w:tabs>
        <w:autoSpaceDE w:val="0"/>
        <w:autoSpaceDN w:val="0"/>
        <w:adjustRightInd w:val="0"/>
        <w:jc w:val="both"/>
        <w:rPr>
          <w:rFonts w:ascii="Calibri Light" w:eastAsia="NotDefSpecial" w:hAnsi="Calibri Light" w:cs="Calibri"/>
          <w:color w:val="FF0000"/>
        </w:rPr>
      </w:pPr>
    </w:p>
    <w:p w:rsidR="009007CF" w:rsidRDefault="009007CF" w:rsidP="0067296C">
      <w:pPr>
        <w:tabs>
          <w:tab w:val="left" w:pos="-180"/>
        </w:tabs>
        <w:autoSpaceDE w:val="0"/>
        <w:autoSpaceDN w:val="0"/>
        <w:adjustRightInd w:val="0"/>
        <w:jc w:val="both"/>
        <w:rPr>
          <w:rFonts w:ascii="Calibri Light" w:eastAsia="NotDefSpecial" w:hAnsi="Calibri Light" w:cs="Calibri"/>
          <w:color w:val="FF0000"/>
        </w:rPr>
      </w:pPr>
    </w:p>
    <w:p w:rsidR="0067296C" w:rsidRDefault="0067296C" w:rsidP="0067296C">
      <w:pPr>
        <w:autoSpaceDE w:val="0"/>
        <w:autoSpaceDN w:val="0"/>
        <w:adjustRightInd w:val="0"/>
        <w:jc w:val="both"/>
        <w:rPr>
          <w:rFonts w:ascii="Calibri Light" w:eastAsia="NotDefSpecial" w:hAnsi="Calibri Light" w:cs="Calibri"/>
          <w:b/>
        </w:rPr>
      </w:pPr>
      <w:r>
        <w:rPr>
          <w:rFonts w:ascii="Calibri Light" w:eastAsia="NotDefSpecial" w:hAnsi="Calibri Light" w:cs="Calibri"/>
          <w:b/>
        </w:rPr>
        <w:t xml:space="preserve">ART. 6 - SEDE OPERATIVA </w:t>
      </w:r>
    </w:p>
    <w:p w:rsidR="0067296C" w:rsidRDefault="0067296C" w:rsidP="0067296C">
      <w:pPr>
        <w:autoSpaceDE w:val="0"/>
        <w:autoSpaceDN w:val="0"/>
        <w:jc w:val="both"/>
        <w:rPr>
          <w:rFonts w:ascii="Calibri Light" w:eastAsia="NotDefSpecial" w:hAnsi="Calibri Light" w:cs="Calibri"/>
        </w:rPr>
      </w:pPr>
    </w:p>
    <w:p w:rsidR="0067296C" w:rsidRDefault="0067296C" w:rsidP="0067296C">
      <w:pPr>
        <w:autoSpaceDE w:val="0"/>
        <w:autoSpaceDN w:val="0"/>
        <w:jc w:val="both"/>
        <w:rPr>
          <w:rFonts w:ascii="Calibri Light" w:eastAsia="NotDefSpecial" w:hAnsi="Calibri Light" w:cs="Calibri"/>
        </w:rPr>
      </w:pPr>
      <w:r>
        <w:rPr>
          <w:rFonts w:ascii="Calibri Light" w:eastAsia="NotDefSpecial" w:hAnsi="Calibri Light" w:cs="Calibri"/>
        </w:rPr>
        <w:t>Il soggetto proponente</w:t>
      </w:r>
      <w:r w:rsidR="0029321F">
        <w:rPr>
          <w:rFonts w:ascii="Calibri Light" w:eastAsia="NotDefSpecial" w:hAnsi="Calibri Light" w:cs="Calibri"/>
        </w:rPr>
        <w:t>/attuatore</w:t>
      </w:r>
      <w:r>
        <w:rPr>
          <w:rFonts w:ascii="Calibri Light" w:eastAsia="NotDefSpecial" w:hAnsi="Calibri Light" w:cs="Calibri"/>
        </w:rPr>
        <w:t xml:space="preserve"> si impegna a realizzare le attività di formazione in locali idonei, situati nel Comune di ________________,  in Via   ____________________ n. _______ . L’attestazione di idoneità dei locali, delle attrezzature e degli arredi va esibita all’atto della dichiarazione di avvio attività (vedi successivo Art. 7).</w:t>
      </w:r>
    </w:p>
    <w:p w:rsidR="0067296C" w:rsidRDefault="0067296C" w:rsidP="0067296C">
      <w:pPr>
        <w:autoSpaceDE w:val="0"/>
        <w:autoSpaceDN w:val="0"/>
        <w:jc w:val="both"/>
        <w:rPr>
          <w:rFonts w:ascii="Calibri Light" w:eastAsia="NotDefSpecial" w:hAnsi="Calibri Light" w:cs="Calibri"/>
        </w:rPr>
      </w:pPr>
    </w:p>
    <w:p w:rsidR="0067296C" w:rsidRDefault="0067296C" w:rsidP="0067296C">
      <w:pPr>
        <w:autoSpaceDE w:val="0"/>
        <w:autoSpaceDN w:val="0"/>
        <w:adjustRightInd w:val="0"/>
        <w:jc w:val="both"/>
        <w:rPr>
          <w:rFonts w:ascii="Calibri Light" w:eastAsia="NotDefSpecial" w:hAnsi="Calibri Light" w:cs="Calibri"/>
        </w:rPr>
      </w:pPr>
    </w:p>
    <w:p w:rsidR="0067296C" w:rsidRDefault="0067296C" w:rsidP="0067296C">
      <w:pPr>
        <w:autoSpaceDE w:val="0"/>
        <w:autoSpaceDN w:val="0"/>
        <w:adjustRightInd w:val="0"/>
        <w:jc w:val="both"/>
        <w:rPr>
          <w:rFonts w:ascii="Calibri Light" w:eastAsia="NotDefSpecial" w:hAnsi="Calibri Light" w:cs="Calibri"/>
          <w:b/>
        </w:rPr>
      </w:pPr>
      <w:r>
        <w:rPr>
          <w:rFonts w:ascii="Calibri Light" w:eastAsia="NotDefSpecial" w:hAnsi="Calibri Light" w:cs="Calibri"/>
          <w:b/>
        </w:rPr>
        <w:t>ART. 7 – MODALITA’ DI AVVIO DELLE ATTIVITA’</w:t>
      </w:r>
    </w:p>
    <w:p w:rsidR="0067296C" w:rsidRDefault="0067296C" w:rsidP="0067296C">
      <w:pPr>
        <w:widowControl w:val="0"/>
        <w:tabs>
          <w:tab w:val="left" w:pos="720"/>
          <w:tab w:val="right" w:leader="dot" w:pos="7736"/>
        </w:tabs>
        <w:jc w:val="both"/>
        <w:rPr>
          <w:rFonts w:ascii="Calibri Light" w:eastAsia="Arial Unicode MS" w:hAnsi="Calibri Light" w:cs="Calibri"/>
          <w:color w:val="000000"/>
        </w:rPr>
      </w:pPr>
    </w:p>
    <w:p w:rsidR="0067296C" w:rsidRDefault="0067296C" w:rsidP="0067296C">
      <w:pPr>
        <w:widowControl w:val="0"/>
        <w:tabs>
          <w:tab w:val="left" w:pos="720"/>
          <w:tab w:val="right" w:leader="dot" w:pos="7736"/>
        </w:tabs>
        <w:jc w:val="both"/>
        <w:rPr>
          <w:rFonts w:ascii="Calibri Light" w:eastAsia="Arial Unicode MS" w:hAnsi="Calibri Light" w:cs="Calibri"/>
          <w:color w:val="000000"/>
        </w:rPr>
      </w:pPr>
      <w:r>
        <w:rPr>
          <w:rFonts w:ascii="Calibri Light" w:eastAsia="Arial Unicode MS" w:hAnsi="Calibri Light" w:cs="Calibri"/>
          <w:color w:val="000000"/>
        </w:rPr>
        <w:t>L’avvio delle attività formative si realizza attraverso una lettera di comunicazione della data fissata per l’apertura del corso, che deve pervenire alla Regione almeno 5 giorni prima; alla lettera devono essere allegati i seguenti documenti:</w:t>
      </w:r>
    </w:p>
    <w:p w:rsidR="0067296C" w:rsidRDefault="0067296C" w:rsidP="0067296C">
      <w:pPr>
        <w:widowControl w:val="0"/>
        <w:numPr>
          <w:ilvl w:val="6"/>
          <w:numId w:val="37"/>
        </w:numPr>
        <w:tabs>
          <w:tab w:val="left" w:pos="1080"/>
        </w:tabs>
        <w:ind w:left="1080"/>
        <w:jc w:val="both"/>
        <w:rPr>
          <w:rFonts w:ascii="Calibri Light" w:eastAsia="NotDefSpecial" w:hAnsi="Calibri Light" w:cs="Calibri"/>
        </w:rPr>
      </w:pPr>
      <w:r>
        <w:rPr>
          <w:rFonts w:ascii="Calibri Light" w:eastAsia="NotDefSpecial" w:hAnsi="Calibri Light" w:cs="Calibri"/>
        </w:rPr>
        <w:t>contratti di delega con i soggetti terzi, ove presenti nel Progetto, e/o nomina, con apposito atto, delle risorse interne impegnate nella realizzazione dell’attività formativa;</w:t>
      </w:r>
    </w:p>
    <w:p w:rsidR="0067296C" w:rsidRDefault="0067296C" w:rsidP="0067296C">
      <w:pPr>
        <w:widowControl w:val="0"/>
        <w:numPr>
          <w:ilvl w:val="6"/>
          <w:numId w:val="37"/>
        </w:numPr>
        <w:tabs>
          <w:tab w:val="left" w:pos="1080"/>
        </w:tabs>
        <w:ind w:left="1080"/>
        <w:jc w:val="both"/>
        <w:rPr>
          <w:rFonts w:ascii="Calibri Light" w:eastAsia="NotDefSpecial" w:hAnsi="Calibri Light" w:cs="Calibri"/>
        </w:rPr>
      </w:pPr>
      <w:r>
        <w:rPr>
          <w:rFonts w:ascii="Calibri Light" w:eastAsia="NotDefSpecial" w:hAnsi="Calibri Light" w:cs="Calibri"/>
        </w:rPr>
        <w:t>calendario relativo all’intero progetto formativo;</w:t>
      </w:r>
    </w:p>
    <w:p w:rsidR="0067296C" w:rsidRDefault="0067296C" w:rsidP="0067296C">
      <w:pPr>
        <w:widowControl w:val="0"/>
        <w:numPr>
          <w:ilvl w:val="6"/>
          <w:numId w:val="37"/>
        </w:numPr>
        <w:tabs>
          <w:tab w:val="left" w:pos="1080"/>
        </w:tabs>
        <w:ind w:left="1080"/>
        <w:jc w:val="both"/>
        <w:rPr>
          <w:rFonts w:ascii="Calibri Light" w:eastAsia="NotDefSpecial" w:hAnsi="Calibri Light" w:cs="Calibri"/>
        </w:rPr>
      </w:pPr>
      <w:r>
        <w:rPr>
          <w:rFonts w:ascii="Calibri Light" w:eastAsia="NotDefSpecial" w:hAnsi="Calibri Light" w:cs="Calibri"/>
        </w:rPr>
        <w:t>registri di presenza, con richiesta di vidimazione alla Regione Basilicata;</w:t>
      </w:r>
    </w:p>
    <w:p w:rsidR="0067296C" w:rsidRDefault="0067296C" w:rsidP="0067296C">
      <w:pPr>
        <w:widowControl w:val="0"/>
        <w:numPr>
          <w:ilvl w:val="6"/>
          <w:numId w:val="37"/>
        </w:numPr>
        <w:tabs>
          <w:tab w:val="left" w:pos="1080"/>
        </w:tabs>
        <w:ind w:left="1080"/>
        <w:jc w:val="both"/>
        <w:rPr>
          <w:rFonts w:ascii="Calibri Light" w:eastAsia="NotDefSpecial" w:hAnsi="Calibri Light" w:cs="Calibri"/>
        </w:rPr>
      </w:pPr>
      <w:r>
        <w:rPr>
          <w:rFonts w:ascii="Calibri Light" w:eastAsia="NotDefSpecial" w:hAnsi="Calibri Light" w:cs="Calibri"/>
        </w:rPr>
        <w:t xml:space="preserve">documentazione in autocertificazione </w:t>
      </w:r>
      <w:r>
        <w:rPr>
          <w:rFonts w:ascii="Calibri Light" w:eastAsia="Arial Unicode MS" w:hAnsi="Calibri Light" w:cs="Calibri"/>
          <w:color w:val="000000"/>
        </w:rPr>
        <w:t xml:space="preserve">ai sensi del D.P.R. 445/2000 </w:t>
      </w:r>
      <w:r>
        <w:rPr>
          <w:rFonts w:ascii="Calibri Light" w:eastAsia="NotDefSpecial" w:hAnsi="Calibri Light" w:cs="Calibri"/>
        </w:rPr>
        <w:t>attestante che i locali da utilizzare per la formazione sono idonei, e che gli arredi e le attrezzature, utilizzate per le attività formative, rispondono alla normativa vigente in materia di antinfortunistica, igiene, tutela della salute e prevenzione incendi. Tale attestazione deve essere prodotta dal titolare (proprietario, o chi ne ha la disponibilità) dei locali suddetti;</w:t>
      </w:r>
    </w:p>
    <w:p w:rsidR="0067296C" w:rsidRDefault="0067296C" w:rsidP="0067296C">
      <w:pPr>
        <w:widowControl w:val="0"/>
        <w:numPr>
          <w:ilvl w:val="6"/>
          <w:numId w:val="37"/>
        </w:numPr>
        <w:tabs>
          <w:tab w:val="left" w:pos="1080"/>
        </w:tabs>
        <w:ind w:left="1080"/>
        <w:jc w:val="both"/>
        <w:rPr>
          <w:rFonts w:ascii="Calibri Light" w:eastAsia="NotDefSpecial" w:hAnsi="Calibri Light" w:cs="Calibri"/>
        </w:rPr>
      </w:pPr>
      <w:r>
        <w:rPr>
          <w:rFonts w:ascii="Calibri Light" w:eastAsia="Arial Unicode MS" w:hAnsi="Calibri Light" w:cs="Calibri"/>
          <w:color w:val="000000"/>
        </w:rPr>
        <w:t>curricula del personale docente e non docente.</w:t>
      </w:r>
    </w:p>
    <w:p w:rsidR="0067296C" w:rsidRPr="006A4596" w:rsidRDefault="0067296C" w:rsidP="0067296C">
      <w:pPr>
        <w:widowControl w:val="0"/>
        <w:numPr>
          <w:ilvl w:val="6"/>
          <w:numId w:val="37"/>
        </w:numPr>
        <w:tabs>
          <w:tab w:val="left" w:pos="1080"/>
        </w:tabs>
        <w:ind w:left="1080"/>
        <w:jc w:val="both"/>
        <w:rPr>
          <w:rFonts w:ascii="Calibri Light" w:eastAsia="NotDefSpecial" w:hAnsi="Calibri Light" w:cs="Calibri"/>
        </w:rPr>
      </w:pPr>
      <w:r w:rsidRPr="006A4596">
        <w:rPr>
          <w:rFonts w:ascii="Calibri Light" w:eastAsia="Arial Unicode MS" w:hAnsi="Calibri Light" w:cs="Calibri"/>
          <w:color w:val="000000"/>
        </w:rPr>
        <w:t>Lettere di incarico del personale docente e non docente.</w:t>
      </w:r>
    </w:p>
    <w:p w:rsidR="0067296C" w:rsidRDefault="0067296C" w:rsidP="0067296C">
      <w:pPr>
        <w:widowControl w:val="0"/>
        <w:tabs>
          <w:tab w:val="left" w:pos="1080"/>
        </w:tabs>
        <w:ind w:left="720"/>
        <w:jc w:val="both"/>
        <w:rPr>
          <w:rFonts w:ascii="Calibri Light" w:eastAsia="NotDefSpecial" w:hAnsi="Calibri Light" w:cs="Calibri"/>
        </w:rPr>
      </w:pPr>
    </w:p>
    <w:p w:rsidR="009A306B" w:rsidRDefault="009A306B" w:rsidP="00A427A6">
      <w:pPr>
        <w:autoSpaceDE w:val="0"/>
        <w:autoSpaceDN w:val="0"/>
        <w:adjustRightInd w:val="0"/>
        <w:jc w:val="both"/>
        <w:rPr>
          <w:rFonts w:ascii="Calibri Light" w:eastAsia="NotDefSpecial" w:hAnsi="Calibri Light" w:cs="Calibri"/>
          <w:b/>
        </w:rPr>
      </w:pPr>
    </w:p>
    <w:p w:rsidR="00A427A6" w:rsidRDefault="00A427A6" w:rsidP="00A427A6">
      <w:pPr>
        <w:autoSpaceDE w:val="0"/>
        <w:autoSpaceDN w:val="0"/>
        <w:adjustRightInd w:val="0"/>
        <w:jc w:val="both"/>
        <w:rPr>
          <w:rFonts w:ascii="Calibri Light" w:eastAsia="NotDefSpecial" w:hAnsi="Calibri Light" w:cs="Calibri"/>
          <w:b/>
        </w:rPr>
      </w:pPr>
      <w:r>
        <w:rPr>
          <w:rFonts w:ascii="Calibri Light" w:eastAsia="NotDefSpecial" w:hAnsi="Calibri Light" w:cs="Calibri"/>
          <w:b/>
        </w:rPr>
        <w:t>ART. 8 – MODALITÀ DI EROGAZIONE DEL FINANZIAMENTO</w:t>
      </w:r>
    </w:p>
    <w:p w:rsidR="00A427A6" w:rsidRDefault="00A427A6" w:rsidP="00A427A6">
      <w:pPr>
        <w:autoSpaceDE w:val="0"/>
        <w:autoSpaceDN w:val="0"/>
        <w:adjustRightInd w:val="0"/>
        <w:jc w:val="both"/>
        <w:rPr>
          <w:rFonts w:ascii="Calibri Light" w:eastAsia="NotDefSpecial" w:hAnsi="Calibri Light" w:cs="Calibri"/>
        </w:rPr>
      </w:pPr>
    </w:p>
    <w:p w:rsidR="00A427A6" w:rsidRDefault="00A427A6" w:rsidP="00A427A6">
      <w:pPr>
        <w:autoSpaceDE w:val="0"/>
        <w:autoSpaceDN w:val="0"/>
        <w:adjustRightInd w:val="0"/>
        <w:jc w:val="both"/>
        <w:rPr>
          <w:rFonts w:ascii="Calibri Light" w:eastAsia="NotDefSpecial" w:hAnsi="Calibri Light" w:cs="Calibri"/>
        </w:rPr>
      </w:pPr>
      <w:r>
        <w:rPr>
          <w:rFonts w:ascii="Calibri Light" w:eastAsia="NotDefSpecial" w:hAnsi="Calibri Light" w:cs="Calibri"/>
        </w:rPr>
        <w:t xml:space="preserve">II costo complessivo del progetto è di </w:t>
      </w:r>
      <w:r>
        <w:rPr>
          <w:rFonts w:ascii="Calibri Light" w:eastAsia="Batang" w:hAnsi="Calibri Light" w:cs="Calibri"/>
        </w:rPr>
        <w:t xml:space="preserve"> Euro _______________ </w:t>
      </w:r>
    </w:p>
    <w:p w:rsidR="00A427A6" w:rsidRDefault="00A427A6" w:rsidP="00A427A6">
      <w:pPr>
        <w:widowControl w:val="0"/>
        <w:tabs>
          <w:tab w:val="right" w:leader="dot" w:pos="7736"/>
        </w:tabs>
        <w:ind w:hanging="284"/>
        <w:jc w:val="both"/>
        <w:rPr>
          <w:rFonts w:ascii="Calibri Light" w:eastAsia="Arial Unicode MS" w:hAnsi="Calibri Light" w:cs="Calibri"/>
          <w:color w:val="000000"/>
        </w:rPr>
      </w:pPr>
    </w:p>
    <w:p w:rsidR="00A427A6" w:rsidRDefault="00A427A6" w:rsidP="00A427A6">
      <w:pPr>
        <w:widowControl w:val="0"/>
        <w:tabs>
          <w:tab w:val="right" w:leader="dot" w:pos="7736"/>
        </w:tabs>
        <w:jc w:val="both"/>
        <w:rPr>
          <w:rFonts w:ascii="Calibri Light" w:eastAsia="Arial Unicode MS" w:hAnsi="Calibri Light" w:cs="Calibri"/>
          <w:color w:val="000000"/>
        </w:rPr>
      </w:pPr>
      <w:r>
        <w:rPr>
          <w:rFonts w:ascii="Calibri Light" w:eastAsia="Arial Unicode MS" w:hAnsi="Calibri Light" w:cs="Calibri"/>
          <w:color w:val="000000"/>
        </w:rPr>
        <w:t xml:space="preserve">Il soggetto </w:t>
      </w:r>
      <w:r w:rsidRPr="0029321F">
        <w:rPr>
          <w:rFonts w:ascii="Calibri Light" w:eastAsia="Arial Unicode MS" w:hAnsi="Calibri Light" w:cs="Calibri"/>
          <w:color w:val="000000"/>
        </w:rPr>
        <w:t>proponente/</w:t>
      </w:r>
      <w:r w:rsidRPr="0029321F">
        <w:rPr>
          <w:rFonts w:ascii="Calibri Light" w:eastAsia="NotDefSpecial" w:hAnsi="Calibri Light" w:cs="Calibri"/>
        </w:rPr>
        <w:t xml:space="preserve"> attuatore</w:t>
      </w:r>
      <w:r>
        <w:rPr>
          <w:rFonts w:ascii="Calibri Light" w:eastAsia="Arial Unicode MS" w:hAnsi="Calibri Light" w:cs="Calibri"/>
          <w:color w:val="000000"/>
        </w:rPr>
        <w:t xml:space="preserve"> si impegna a richiedere il finanziamento del progetto secondo le </w:t>
      </w:r>
      <w:r>
        <w:rPr>
          <w:rFonts w:ascii="Calibri Light" w:eastAsia="Arial Unicode MS" w:hAnsi="Calibri Light" w:cs="Calibri"/>
          <w:color w:val="000000"/>
        </w:rPr>
        <w:lastRenderedPageBreak/>
        <w:t>seguenti modalità:</w:t>
      </w:r>
    </w:p>
    <w:p w:rsidR="00A427A6" w:rsidRDefault="00A427A6" w:rsidP="00A427A6">
      <w:pPr>
        <w:widowControl w:val="0"/>
        <w:tabs>
          <w:tab w:val="right" w:leader="dot" w:pos="7736"/>
        </w:tabs>
        <w:jc w:val="both"/>
        <w:rPr>
          <w:rFonts w:ascii="Calibri Light" w:eastAsia="Arial Unicode MS" w:hAnsi="Calibri Light" w:cs="Calibri"/>
          <w:color w:val="000000"/>
        </w:rPr>
      </w:pPr>
    </w:p>
    <w:p w:rsidR="00A427A6" w:rsidRDefault="00A427A6" w:rsidP="00A427A6">
      <w:pPr>
        <w:widowControl w:val="0"/>
        <w:numPr>
          <w:ilvl w:val="0"/>
          <w:numId w:val="8"/>
        </w:numPr>
        <w:tabs>
          <w:tab w:val="left" w:pos="360"/>
          <w:tab w:val="right" w:leader="dot" w:pos="7736"/>
        </w:tabs>
        <w:jc w:val="both"/>
        <w:rPr>
          <w:rFonts w:ascii="Calibri Light" w:eastAsia="Arial Unicode MS" w:hAnsi="Calibri Light" w:cs="Calibri"/>
          <w:color w:val="000000"/>
        </w:rPr>
      </w:pPr>
      <w:r>
        <w:rPr>
          <w:rFonts w:ascii="Calibri Light" w:eastAsia="Arial Unicode MS" w:hAnsi="Calibri Light" w:cs="Calibri"/>
          <w:b/>
          <w:color w:val="000000"/>
        </w:rPr>
        <w:t>1° rateo, pari al</w:t>
      </w:r>
      <w:r w:rsidR="006B3A76">
        <w:rPr>
          <w:rFonts w:ascii="Calibri Light" w:eastAsia="Arial Unicode MS" w:hAnsi="Calibri Light" w:cs="Calibri"/>
          <w:b/>
          <w:color w:val="000000"/>
        </w:rPr>
        <w:t xml:space="preserve"> 4</w:t>
      </w:r>
      <w:r>
        <w:rPr>
          <w:rFonts w:ascii="Calibri Light" w:eastAsia="Arial Unicode MS" w:hAnsi="Calibri Light" w:cs="Calibri"/>
          <w:b/>
          <w:color w:val="000000"/>
        </w:rPr>
        <w:t>0% del contributo pubblico assentito</w:t>
      </w:r>
      <w:r>
        <w:rPr>
          <w:rFonts w:ascii="Calibri Light" w:eastAsia="Arial Unicode MS" w:hAnsi="Calibri Light" w:cs="Calibri"/>
          <w:color w:val="000000"/>
        </w:rPr>
        <w:t>; dopo aver dimostrato (ai sensi di quanto disposto dall’art. 19 dell’Avviso Pubblico e dell’art. 7 del presente atto unilaterale di impegno) di aver avviato le attività formative, e previa presentazione agli Uffici competenti della Regione Basilicata dei seguenti documenti:</w:t>
      </w:r>
    </w:p>
    <w:p w:rsidR="00A427A6" w:rsidRDefault="00A427A6" w:rsidP="00A427A6">
      <w:pPr>
        <w:widowControl w:val="0"/>
        <w:numPr>
          <w:ilvl w:val="3"/>
          <w:numId w:val="8"/>
        </w:numPr>
        <w:tabs>
          <w:tab w:val="clear" w:pos="360"/>
          <w:tab w:val="left" w:pos="720"/>
          <w:tab w:val="right" w:leader="dot" w:pos="7736"/>
        </w:tabs>
        <w:ind w:left="720" w:hanging="360"/>
        <w:jc w:val="both"/>
        <w:rPr>
          <w:rFonts w:ascii="Calibri Light" w:eastAsia="Arial Unicode MS" w:hAnsi="Calibri Light" w:cs="Calibri"/>
          <w:color w:val="000000"/>
        </w:rPr>
      </w:pPr>
      <w:r>
        <w:rPr>
          <w:rFonts w:ascii="Calibri Light" w:eastAsia="Arial Unicode MS" w:hAnsi="Calibri Light" w:cs="Calibri"/>
          <w:color w:val="000000"/>
        </w:rPr>
        <w:t>domanda di liquidazione del 1° rateo nelle modalità indicate nel Manuale delle Procedure dell’Autorità di gestione (D.G.R. 344/2017);</w:t>
      </w:r>
    </w:p>
    <w:p w:rsidR="00A427A6" w:rsidRDefault="00A427A6" w:rsidP="00A427A6">
      <w:pPr>
        <w:widowControl w:val="0"/>
        <w:numPr>
          <w:ilvl w:val="3"/>
          <w:numId w:val="8"/>
        </w:numPr>
        <w:tabs>
          <w:tab w:val="clear" w:pos="360"/>
          <w:tab w:val="left" w:pos="720"/>
          <w:tab w:val="right" w:leader="dot" w:pos="7736"/>
        </w:tabs>
        <w:ind w:left="720" w:hanging="360"/>
        <w:jc w:val="both"/>
        <w:rPr>
          <w:rFonts w:ascii="Calibri Light" w:eastAsia="Arial Unicode MS" w:hAnsi="Calibri Light" w:cs="Calibri"/>
          <w:color w:val="000000"/>
        </w:rPr>
      </w:pPr>
      <w:r>
        <w:rPr>
          <w:rFonts w:ascii="Calibri Light" w:eastAsia="Arial Unicode MS" w:hAnsi="Calibri Light" w:cs="Calibri"/>
          <w:color w:val="000000"/>
        </w:rPr>
        <w:t>istanza di pagamento per l’importo richiesto e relativa garanzia fideiussoria bancaria o assicurativa ( vedi art. 9 del presente Atto unilaterale di impegno);</w:t>
      </w:r>
    </w:p>
    <w:p w:rsidR="00A427A6" w:rsidRDefault="00A427A6" w:rsidP="00A427A6">
      <w:pPr>
        <w:widowControl w:val="0"/>
        <w:tabs>
          <w:tab w:val="right" w:leader="dot" w:pos="7736"/>
        </w:tabs>
        <w:jc w:val="both"/>
        <w:rPr>
          <w:rFonts w:ascii="Calibri Light" w:eastAsia="Arial Unicode MS" w:hAnsi="Calibri Light" w:cs="Calibri"/>
          <w:b/>
          <w:color w:val="000000"/>
        </w:rPr>
      </w:pPr>
    </w:p>
    <w:p w:rsidR="00A427A6" w:rsidRDefault="00A427A6" w:rsidP="00A427A6">
      <w:pPr>
        <w:widowControl w:val="0"/>
        <w:numPr>
          <w:ilvl w:val="0"/>
          <w:numId w:val="23"/>
        </w:numPr>
        <w:tabs>
          <w:tab w:val="right" w:leader="dot" w:pos="7736"/>
        </w:tabs>
        <w:jc w:val="both"/>
        <w:rPr>
          <w:rFonts w:ascii="Calibri Light" w:eastAsia="Arial Unicode MS" w:hAnsi="Calibri Light" w:cs="Calibri"/>
          <w:color w:val="000000"/>
        </w:rPr>
      </w:pPr>
      <w:r>
        <w:rPr>
          <w:rFonts w:ascii="Calibri Light" w:eastAsia="Arial Unicode MS" w:hAnsi="Calibri Light" w:cs="Calibri"/>
          <w:b/>
          <w:color w:val="000000"/>
        </w:rPr>
        <w:t>2° rateo, a saldo del contributo pubblico assentito</w:t>
      </w:r>
      <w:r>
        <w:rPr>
          <w:rFonts w:ascii="Calibri Light" w:eastAsia="Arial Unicode MS" w:hAnsi="Calibri Light" w:cs="Calibri"/>
          <w:color w:val="000000"/>
        </w:rPr>
        <w:t xml:space="preserve"> e comunque per un importo complessivo non superiore a quello richiesto, presentando agli Uffici competenti della Regione Basilicata la seguente documentazione:</w:t>
      </w:r>
    </w:p>
    <w:p w:rsidR="00A427A6" w:rsidRDefault="00A427A6" w:rsidP="00A427A6">
      <w:pPr>
        <w:widowControl w:val="0"/>
        <w:numPr>
          <w:ilvl w:val="0"/>
          <w:numId w:val="18"/>
        </w:numPr>
        <w:tabs>
          <w:tab w:val="clear" w:pos="720"/>
          <w:tab w:val="num" w:pos="1080"/>
          <w:tab w:val="right" w:leader="dot" w:pos="7736"/>
        </w:tabs>
        <w:ind w:left="1080"/>
        <w:jc w:val="both"/>
        <w:rPr>
          <w:rFonts w:ascii="Calibri Light" w:eastAsia="Arial Unicode MS" w:hAnsi="Calibri Light" w:cs="Calibri"/>
          <w:color w:val="000000"/>
        </w:rPr>
      </w:pPr>
      <w:r>
        <w:rPr>
          <w:rFonts w:ascii="Calibri Light" w:eastAsia="Arial Unicode MS" w:hAnsi="Calibri Light" w:cs="Calibri"/>
          <w:color w:val="000000"/>
        </w:rPr>
        <w:t>domanda di liquidazione del saldo</w:t>
      </w:r>
      <w:r w:rsidRPr="00320567">
        <w:rPr>
          <w:rFonts w:ascii="Calibri Light" w:eastAsia="Arial Unicode MS" w:hAnsi="Calibri Light" w:cs="Calibri"/>
          <w:color w:val="000000"/>
        </w:rPr>
        <w:t xml:space="preserve"> </w:t>
      </w:r>
      <w:r>
        <w:rPr>
          <w:rFonts w:ascii="Calibri Light" w:eastAsia="Arial Unicode MS" w:hAnsi="Calibri Light" w:cs="Calibri"/>
          <w:color w:val="000000"/>
        </w:rPr>
        <w:t>nelle modalità indicate nel Manuale delle Procedure dell’Autorità</w:t>
      </w:r>
      <w:r w:rsidR="00271ECF">
        <w:rPr>
          <w:rFonts w:ascii="Calibri Light" w:eastAsia="Arial Unicode MS" w:hAnsi="Calibri Light" w:cs="Calibri"/>
          <w:color w:val="000000"/>
        </w:rPr>
        <w:t xml:space="preserve"> di gestione (D.G.R. 344/2017);</w:t>
      </w:r>
    </w:p>
    <w:p w:rsidR="00A427A6" w:rsidRDefault="00A427A6" w:rsidP="00A427A6">
      <w:pPr>
        <w:widowControl w:val="0"/>
        <w:numPr>
          <w:ilvl w:val="0"/>
          <w:numId w:val="18"/>
        </w:numPr>
        <w:tabs>
          <w:tab w:val="clear" w:pos="720"/>
          <w:tab w:val="num" w:pos="1080"/>
          <w:tab w:val="right" w:leader="dot" w:pos="7736"/>
        </w:tabs>
        <w:ind w:left="1080"/>
        <w:jc w:val="both"/>
        <w:rPr>
          <w:rFonts w:ascii="Calibri Light" w:eastAsia="Arial Unicode MS" w:hAnsi="Calibri Light" w:cs="Calibri"/>
          <w:color w:val="000000"/>
        </w:rPr>
      </w:pPr>
      <w:r>
        <w:rPr>
          <w:rFonts w:ascii="Calibri Light" w:eastAsia="Arial Unicode MS" w:hAnsi="Calibri Light" w:cs="Calibri"/>
          <w:color w:val="000000"/>
        </w:rPr>
        <w:t>dichiarazione sostituiva di atto di notorietà ai sensi del D.P.R. 445/2000 con il quale si attesta il monte ore effettivamente svolte suddivise per allievo e si dichiara che le attività sono state svolte nel rispetto degli obblighi previsti dalla normativa comunitaria e dall’Avviso Pubblico;</w:t>
      </w:r>
    </w:p>
    <w:p w:rsidR="00A427A6" w:rsidRDefault="00A427A6" w:rsidP="00A427A6">
      <w:pPr>
        <w:widowControl w:val="0"/>
        <w:numPr>
          <w:ilvl w:val="0"/>
          <w:numId w:val="18"/>
        </w:numPr>
        <w:tabs>
          <w:tab w:val="clear" w:pos="720"/>
          <w:tab w:val="num" w:pos="1080"/>
          <w:tab w:val="right" w:leader="dot" w:pos="7736"/>
        </w:tabs>
        <w:ind w:left="1080"/>
        <w:jc w:val="both"/>
        <w:rPr>
          <w:rFonts w:ascii="Calibri Light" w:eastAsia="Arial Unicode MS" w:hAnsi="Calibri Light" w:cs="Calibri"/>
          <w:color w:val="000000"/>
        </w:rPr>
      </w:pPr>
      <w:r>
        <w:rPr>
          <w:rFonts w:ascii="Calibri Light" w:eastAsia="Arial Unicode MS" w:hAnsi="Calibri Light" w:cs="Calibri"/>
          <w:color w:val="000000"/>
        </w:rPr>
        <w:t>relazione sull’attività svolta, con particolare riguardo alla comparazione fra il progetto presentato e il progetto realizzato;</w:t>
      </w:r>
    </w:p>
    <w:p w:rsidR="00A427A6" w:rsidRPr="009600EB" w:rsidRDefault="00A427A6" w:rsidP="00A427A6">
      <w:pPr>
        <w:widowControl w:val="0"/>
        <w:numPr>
          <w:ilvl w:val="0"/>
          <w:numId w:val="18"/>
        </w:numPr>
        <w:tabs>
          <w:tab w:val="clear" w:pos="720"/>
          <w:tab w:val="num" w:pos="1080"/>
          <w:tab w:val="right" w:leader="dot" w:pos="7736"/>
        </w:tabs>
        <w:ind w:left="1080"/>
        <w:jc w:val="both"/>
        <w:rPr>
          <w:rFonts w:ascii="Calibri Light" w:eastAsia="Arial Unicode MS" w:hAnsi="Calibri Light" w:cs="Calibri"/>
          <w:color w:val="000000"/>
        </w:rPr>
      </w:pPr>
      <w:r w:rsidRPr="009600EB">
        <w:rPr>
          <w:rFonts w:ascii="Calibri Light" w:eastAsia="Arial Unicode MS" w:hAnsi="Calibri Light" w:cs="Calibri"/>
          <w:color w:val="000000"/>
        </w:rPr>
        <w:t>documentazione amministrativa e didattica riguardante l’attività svolta (in particolare: il registro delle presenze) in originale.</w:t>
      </w:r>
    </w:p>
    <w:p w:rsidR="0067296C" w:rsidRDefault="0067296C" w:rsidP="0067296C">
      <w:pPr>
        <w:widowControl w:val="0"/>
        <w:tabs>
          <w:tab w:val="right" w:leader="dot" w:pos="7736"/>
        </w:tabs>
        <w:jc w:val="both"/>
        <w:rPr>
          <w:rFonts w:ascii="Calibri Light" w:eastAsia="Arial Unicode MS" w:hAnsi="Calibri Light" w:cs="Calibri"/>
          <w:color w:val="000000"/>
        </w:rPr>
      </w:pPr>
    </w:p>
    <w:p w:rsidR="0067296C" w:rsidRDefault="0067296C" w:rsidP="0067296C">
      <w:pPr>
        <w:keepNext/>
        <w:autoSpaceDE w:val="0"/>
        <w:autoSpaceDN w:val="0"/>
        <w:jc w:val="both"/>
        <w:outlineLvl w:val="7"/>
        <w:rPr>
          <w:rFonts w:ascii="Calibri Light" w:eastAsia="NotDefSpecial" w:hAnsi="Calibri Light" w:cs="Calibri"/>
          <w:b/>
        </w:rPr>
      </w:pPr>
    </w:p>
    <w:p w:rsidR="0067296C" w:rsidRDefault="0067296C" w:rsidP="0067296C">
      <w:pPr>
        <w:keepNext/>
        <w:autoSpaceDE w:val="0"/>
        <w:autoSpaceDN w:val="0"/>
        <w:jc w:val="both"/>
        <w:outlineLvl w:val="7"/>
        <w:rPr>
          <w:rFonts w:ascii="Calibri Light" w:eastAsia="NotDefSpecial" w:hAnsi="Calibri Light" w:cs="Calibri"/>
          <w:b/>
        </w:rPr>
      </w:pPr>
      <w:r>
        <w:rPr>
          <w:rFonts w:ascii="Calibri Light" w:eastAsia="NotDefSpecial" w:hAnsi="Calibri Light" w:cs="Calibri"/>
          <w:b/>
        </w:rPr>
        <w:t xml:space="preserve">ART.  9 - GARANZIA FIDEIUSSORIA </w:t>
      </w:r>
    </w:p>
    <w:p w:rsidR="0067296C" w:rsidRDefault="0067296C" w:rsidP="0067296C">
      <w:pPr>
        <w:autoSpaceDE w:val="0"/>
        <w:autoSpaceDN w:val="0"/>
        <w:jc w:val="both"/>
        <w:rPr>
          <w:rFonts w:ascii="Calibri Light" w:eastAsia="NotDefSpecial" w:hAnsi="Calibri Light" w:cs="Calibri"/>
        </w:rPr>
      </w:pPr>
    </w:p>
    <w:p w:rsidR="0067296C" w:rsidRDefault="0067296C" w:rsidP="0067296C">
      <w:pPr>
        <w:autoSpaceDE w:val="0"/>
        <w:autoSpaceDN w:val="0"/>
        <w:jc w:val="both"/>
        <w:rPr>
          <w:rFonts w:ascii="Calibri Light" w:eastAsia="NotDefSpecial" w:hAnsi="Calibri Light" w:cs="Calibri"/>
        </w:rPr>
      </w:pPr>
      <w:r>
        <w:rPr>
          <w:rFonts w:ascii="Calibri Light" w:eastAsia="NotDefSpecial" w:hAnsi="Calibri Light" w:cs="Calibri"/>
        </w:rPr>
        <w:t>Il soggetto proponente</w:t>
      </w:r>
      <w:r w:rsidR="00B969F0">
        <w:rPr>
          <w:rFonts w:ascii="Calibri Light" w:eastAsia="NotDefSpecial" w:hAnsi="Calibri Light" w:cs="Calibri"/>
        </w:rPr>
        <w:t>/attuatore</w:t>
      </w:r>
      <w:r>
        <w:rPr>
          <w:rFonts w:ascii="Calibri Light" w:eastAsia="NotDefSpecial" w:hAnsi="Calibri Light" w:cs="Calibri"/>
        </w:rPr>
        <w:t xml:space="preserve"> s’impegna a contrarre polizza fideiussoria o polizza assicurativa irrevocabile, incondizionata ed escutibile a prima e semplice richiesta, a favore della Regione Basilicata di importo pari all’anticipo richiesto.</w:t>
      </w:r>
    </w:p>
    <w:p w:rsidR="0067296C" w:rsidRDefault="0067296C" w:rsidP="0067296C">
      <w:pPr>
        <w:autoSpaceDE w:val="0"/>
        <w:autoSpaceDN w:val="0"/>
        <w:jc w:val="both"/>
        <w:rPr>
          <w:rFonts w:ascii="Calibri Light" w:eastAsia="NotDefSpecial" w:hAnsi="Calibri Light" w:cs="Calibri"/>
        </w:rPr>
      </w:pPr>
    </w:p>
    <w:p w:rsidR="0067296C" w:rsidRDefault="0067296C" w:rsidP="0067296C">
      <w:pPr>
        <w:autoSpaceDE w:val="0"/>
        <w:autoSpaceDN w:val="0"/>
        <w:jc w:val="both"/>
        <w:rPr>
          <w:rFonts w:ascii="Calibri Light" w:eastAsia="NotDefSpecial" w:hAnsi="Calibri Light" w:cs="Calibri"/>
        </w:rPr>
      </w:pPr>
      <w:r>
        <w:rPr>
          <w:rFonts w:ascii="Calibri Light" w:eastAsia="NotDefSpecial" w:hAnsi="Calibri Light" w:cs="Calibri"/>
        </w:rPr>
        <w:t xml:space="preserve">La polizza deve essere stipulata con soggetti abilitati a costituire cauzioni a favore di pubbliche amministrazioni, ai sensi dell’art. 2 del DM del Ministero del Tesoro del 22 aprile 1997, contestualmente alla richiesta di anticipo del primo rateo e con validità a decorrere dalla stessa data. </w:t>
      </w:r>
    </w:p>
    <w:p w:rsidR="0067296C" w:rsidRDefault="0067296C" w:rsidP="0067296C">
      <w:pPr>
        <w:autoSpaceDE w:val="0"/>
        <w:autoSpaceDN w:val="0"/>
        <w:jc w:val="both"/>
        <w:rPr>
          <w:rFonts w:ascii="Calibri Light" w:eastAsia="NotDefSpecial" w:hAnsi="Calibri Light" w:cs="Calibri"/>
        </w:rPr>
      </w:pPr>
    </w:p>
    <w:p w:rsidR="0067296C" w:rsidRDefault="0067296C" w:rsidP="0067296C">
      <w:pPr>
        <w:autoSpaceDE w:val="0"/>
        <w:autoSpaceDN w:val="0"/>
        <w:jc w:val="both"/>
        <w:rPr>
          <w:rFonts w:ascii="Calibri Light" w:eastAsia="NotDefSpecial" w:hAnsi="Calibri Light" w:cs="Calibri"/>
        </w:rPr>
      </w:pPr>
      <w:r>
        <w:rPr>
          <w:rFonts w:ascii="Calibri Light" w:eastAsia="NotDefSpecial" w:hAnsi="Calibri Light" w:cs="Calibri"/>
        </w:rPr>
        <w:t>L'escussione della polizza fideiussoria deve essere prevista espressamente a prima e semplice richiesta scritta e la garanzia è operante comunque fino allo svincolo da parte della Regione del saldo, a seguito di approvazione del rendiconto finale.</w:t>
      </w:r>
    </w:p>
    <w:p w:rsidR="0067296C" w:rsidRDefault="0067296C" w:rsidP="0067296C">
      <w:pPr>
        <w:autoSpaceDE w:val="0"/>
        <w:autoSpaceDN w:val="0"/>
        <w:adjustRightInd w:val="0"/>
        <w:jc w:val="both"/>
        <w:rPr>
          <w:rFonts w:ascii="Calibri Light" w:eastAsia="NotDefSpecial" w:hAnsi="Calibri Light" w:cs="Calibri"/>
        </w:rPr>
      </w:pPr>
    </w:p>
    <w:p w:rsidR="0067296C" w:rsidRDefault="0067296C" w:rsidP="0067296C">
      <w:pPr>
        <w:autoSpaceDE w:val="0"/>
        <w:autoSpaceDN w:val="0"/>
        <w:adjustRightInd w:val="0"/>
        <w:jc w:val="both"/>
        <w:rPr>
          <w:rFonts w:ascii="Calibri Light" w:eastAsia="NotDefSpecial" w:hAnsi="Calibri Light" w:cs="Calibri"/>
        </w:rPr>
      </w:pPr>
    </w:p>
    <w:p w:rsidR="0067296C" w:rsidRDefault="0067296C" w:rsidP="0067296C">
      <w:pPr>
        <w:autoSpaceDE w:val="0"/>
        <w:autoSpaceDN w:val="0"/>
        <w:adjustRightInd w:val="0"/>
        <w:jc w:val="both"/>
        <w:rPr>
          <w:rFonts w:ascii="Calibri Light" w:eastAsia="NotDefSpecial" w:hAnsi="Calibri Light" w:cs="Calibri"/>
          <w:b/>
        </w:rPr>
      </w:pPr>
      <w:r>
        <w:rPr>
          <w:rFonts w:ascii="Calibri Light" w:eastAsia="NotDefSpecial" w:hAnsi="Calibri Light" w:cs="Calibri"/>
          <w:b/>
        </w:rPr>
        <w:t xml:space="preserve">ART. 10 - CONTROLLI </w:t>
      </w:r>
    </w:p>
    <w:p w:rsidR="0067296C" w:rsidRDefault="0067296C" w:rsidP="0067296C">
      <w:pPr>
        <w:autoSpaceDE w:val="0"/>
        <w:autoSpaceDN w:val="0"/>
        <w:adjustRightInd w:val="0"/>
        <w:jc w:val="both"/>
        <w:rPr>
          <w:rFonts w:ascii="Calibri Light" w:eastAsia="NotDefSpecial" w:hAnsi="Calibri Light" w:cs="Calibri"/>
        </w:rPr>
      </w:pPr>
    </w:p>
    <w:p w:rsidR="009E1283" w:rsidRDefault="009E1283" w:rsidP="009E1283">
      <w:pPr>
        <w:autoSpaceDE w:val="0"/>
        <w:autoSpaceDN w:val="0"/>
        <w:adjustRightInd w:val="0"/>
        <w:jc w:val="both"/>
        <w:rPr>
          <w:rFonts w:ascii="Calibri Light" w:eastAsia="NotDefSpecial" w:hAnsi="Calibri Light" w:cs="Calibri"/>
        </w:rPr>
      </w:pPr>
      <w:r>
        <w:rPr>
          <w:rFonts w:ascii="Calibri Light" w:eastAsia="NotDefSpecial" w:hAnsi="Calibri Light" w:cs="Calibri"/>
        </w:rPr>
        <w:t xml:space="preserve">Il soggetto proponente/attuatore si assume l’obbligo di accettare e facilitare i controlli che la Regione effettua circa la veridicità delle informazioni, anche con richiesta della relativa </w:t>
      </w:r>
      <w:r>
        <w:rPr>
          <w:rFonts w:ascii="Calibri Light" w:eastAsia="NotDefSpecial" w:hAnsi="Calibri Light" w:cs="Calibri"/>
        </w:rPr>
        <w:lastRenderedPageBreak/>
        <w:t>documentazione comprovante quanto dichiarato. Fermo restando quanto previsto dalle norme penali in caso di dichiarazioni mendaci, l’accertata non veridicità di quanto dichiarato comporta la decadenza del beneficio e conseguente recupero delle eventuali somme percepite e il pagamento degli interessi legali dal momento dell’erogazione delle somme medesime fino al giorno della restituzione. In presenza di dichiarazioni non veritiere, l’Ufficio regionale competente è obbligato a segnalare all’Autorità Giudiziaria i casi di irregolarità rilevata.</w:t>
      </w:r>
    </w:p>
    <w:p w:rsidR="009E1283" w:rsidRDefault="009E1283" w:rsidP="009E1283">
      <w:pPr>
        <w:autoSpaceDE w:val="0"/>
        <w:autoSpaceDN w:val="0"/>
        <w:adjustRightInd w:val="0"/>
        <w:jc w:val="both"/>
        <w:rPr>
          <w:rFonts w:ascii="Calibri Light" w:eastAsia="NotDefSpecial" w:hAnsi="Calibri Light" w:cs="Calibri"/>
        </w:rPr>
      </w:pPr>
      <w:r>
        <w:rPr>
          <w:rFonts w:ascii="Calibri Light" w:eastAsia="NotDefSpecial" w:hAnsi="Calibri Light" w:cs="Calibri"/>
        </w:rPr>
        <w:t>Il soggetto proponente/attuatore assume, altresì, l’obbligo di accettare e facilitare tutti controlli amministrativi e/o gestionali previsti nell’ambito del Sistema di gestione e controllo del PO FSE Basilicata 2014-2020.</w:t>
      </w:r>
    </w:p>
    <w:p w:rsidR="009E1283" w:rsidRPr="00271ECF" w:rsidRDefault="009E1283" w:rsidP="009E1283">
      <w:pPr>
        <w:autoSpaceDE w:val="0"/>
        <w:autoSpaceDN w:val="0"/>
        <w:adjustRightInd w:val="0"/>
        <w:jc w:val="both"/>
        <w:rPr>
          <w:rFonts w:ascii="Calibri Light" w:eastAsia="NotDefSpecial" w:hAnsi="Calibri Light" w:cs="Calibri"/>
          <w:b/>
        </w:rPr>
      </w:pPr>
      <w:r w:rsidRPr="00271ECF">
        <w:rPr>
          <w:rFonts w:ascii="Calibri Light" w:eastAsia="NotDefSpecial" w:hAnsi="Calibri Light" w:cs="Calibri"/>
          <w:b/>
        </w:rPr>
        <w:t xml:space="preserve">Laddove, in esito a verifiche successive alle erogazioni dell’Amministrazione, anche se effettuate dopo la chiusura del rendiconto, dovessero emergere irregolarità determinanti la restituzione, se pur parziale, delle somme percepite, il soggetto proponente/attuatore si impegna ad effettuare la restituzione delle somme entro e non oltre </w:t>
      </w:r>
      <w:r w:rsidR="009A306B" w:rsidRPr="00271ECF">
        <w:rPr>
          <w:rFonts w:ascii="Calibri Light" w:eastAsia="NotDefSpecial" w:hAnsi="Calibri Light" w:cs="Calibri"/>
          <w:b/>
        </w:rPr>
        <w:t xml:space="preserve">30 </w:t>
      </w:r>
      <w:r w:rsidRPr="00271ECF">
        <w:rPr>
          <w:rFonts w:ascii="Calibri Light" w:eastAsia="NotDefSpecial" w:hAnsi="Calibri Light" w:cs="Calibri"/>
          <w:b/>
        </w:rPr>
        <w:t>gg dalla notifica del provvedimento di recupero, mediante versamento sul conto e con la causale che verrà lì indicata.</w:t>
      </w:r>
    </w:p>
    <w:p w:rsidR="005F11AA" w:rsidRDefault="005F11AA" w:rsidP="005F11AA">
      <w:pPr>
        <w:autoSpaceDE w:val="0"/>
        <w:autoSpaceDN w:val="0"/>
        <w:adjustRightInd w:val="0"/>
        <w:jc w:val="both"/>
        <w:rPr>
          <w:rFonts w:ascii="Calibri Light" w:eastAsia="NotDefSpecial" w:hAnsi="Calibri Light" w:cs="Calibri"/>
        </w:rPr>
      </w:pPr>
    </w:p>
    <w:p w:rsidR="005F11AA" w:rsidRDefault="005F11AA" w:rsidP="005F11AA">
      <w:pPr>
        <w:autoSpaceDE w:val="0"/>
        <w:autoSpaceDN w:val="0"/>
        <w:adjustRightInd w:val="0"/>
        <w:jc w:val="both"/>
        <w:rPr>
          <w:rFonts w:ascii="Calibri Light" w:eastAsia="NotDefSpecial" w:hAnsi="Calibri Light" w:cs="Calibri"/>
        </w:rPr>
      </w:pPr>
    </w:p>
    <w:p w:rsidR="0067296C" w:rsidRDefault="0067296C" w:rsidP="0067296C">
      <w:pPr>
        <w:autoSpaceDE w:val="0"/>
        <w:autoSpaceDN w:val="0"/>
        <w:jc w:val="both"/>
        <w:rPr>
          <w:rFonts w:ascii="Calibri Light" w:eastAsia="NotDefSpecial" w:hAnsi="Calibri Light" w:cs="Calibri"/>
          <w:b/>
        </w:rPr>
      </w:pPr>
      <w:r>
        <w:rPr>
          <w:rFonts w:ascii="Calibri Light" w:eastAsia="NotDefSpecial" w:hAnsi="Calibri Light" w:cs="Calibri"/>
          <w:b/>
        </w:rPr>
        <w:t>AR</w:t>
      </w:r>
      <w:r w:rsidR="00271ECF">
        <w:rPr>
          <w:rFonts w:ascii="Calibri Light" w:eastAsia="NotDefSpecial" w:hAnsi="Calibri Light" w:cs="Calibri"/>
          <w:b/>
        </w:rPr>
        <w:t>T. 11 – Verifiche Ispettive in l</w:t>
      </w:r>
      <w:r>
        <w:rPr>
          <w:rFonts w:ascii="Calibri Light" w:eastAsia="NotDefSpecial" w:hAnsi="Calibri Light" w:cs="Calibri"/>
          <w:b/>
        </w:rPr>
        <w:t>oco sulla regolarità delle attività formative.</w:t>
      </w:r>
    </w:p>
    <w:p w:rsidR="0067296C" w:rsidRDefault="0067296C" w:rsidP="0067296C">
      <w:pPr>
        <w:autoSpaceDE w:val="0"/>
        <w:autoSpaceDN w:val="0"/>
        <w:jc w:val="both"/>
        <w:rPr>
          <w:rFonts w:ascii="Calibri Light" w:eastAsia="NotDefSpecial" w:hAnsi="Calibri Light" w:cs="Calibri"/>
          <w:b/>
        </w:rPr>
      </w:pPr>
    </w:p>
    <w:p w:rsidR="0067296C" w:rsidRPr="009B7CD5" w:rsidRDefault="0067296C" w:rsidP="0067296C">
      <w:pPr>
        <w:autoSpaceDE w:val="0"/>
        <w:autoSpaceDN w:val="0"/>
        <w:jc w:val="both"/>
        <w:rPr>
          <w:rFonts w:ascii="Calibri Light" w:eastAsia="NotDefSpecial" w:hAnsi="Calibri Light" w:cs="Calibri"/>
        </w:rPr>
      </w:pPr>
      <w:r w:rsidRPr="009B7CD5">
        <w:rPr>
          <w:rFonts w:ascii="Calibri Light" w:eastAsia="NotDefSpecial" w:hAnsi="Calibri Light" w:cs="Calibri"/>
        </w:rPr>
        <w:t xml:space="preserve">Nel caso di </w:t>
      </w:r>
      <w:r w:rsidR="0084393B" w:rsidRPr="009B7CD5">
        <w:rPr>
          <w:rFonts w:ascii="Calibri Light" w:eastAsia="NotDefSpecial" w:hAnsi="Calibri Light" w:cs="Calibri"/>
        </w:rPr>
        <w:t>verifiche</w:t>
      </w:r>
      <w:r w:rsidRPr="009B7CD5">
        <w:rPr>
          <w:rFonts w:ascii="Calibri Light" w:eastAsia="NotDefSpecial" w:hAnsi="Calibri Light" w:cs="Calibri"/>
        </w:rPr>
        <w:t xml:space="preserve"> in loco, il</w:t>
      </w:r>
      <w:r w:rsidR="00B969F0">
        <w:rPr>
          <w:rFonts w:ascii="Calibri Light" w:eastAsia="NotDefSpecial" w:hAnsi="Calibri Light" w:cs="Calibri"/>
        </w:rPr>
        <w:t xml:space="preserve"> soggetto</w:t>
      </w:r>
      <w:r w:rsidRPr="009B7CD5">
        <w:rPr>
          <w:rFonts w:ascii="Calibri Light" w:eastAsia="NotDefSpecial" w:hAnsi="Calibri Light" w:cs="Calibri"/>
        </w:rPr>
        <w:t xml:space="preserve"> </w:t>
      </w:r>
      <w:r w:rsidR="00B969F0">
        <w:rPr>
          <w:rFonts w:ascii="Calibri Light" w:eastAsia="NotDefSpecial" w:hAnsi="Calibri Light" w:cs="Calibri"/>
        </w:rPr>
        <w:t>proponente/attuatore</w:t>
      </w:r>
      <w:r w:rsidRPr="009B7CD5">
        <w:rPr>
          <w:rFonts w:ascii="Calibri Light" w:eastAsia="NotDefSpecial" w:hAnsi="Calibri Light" w:cs="Calibri"/>
        </w:rPr>
        <w:t xml:space="preserve"> è tenuto a consentire l’accesso ai propri locali, se</w:t>
      </w:r>
      <w:r w:rsidR="009007CF">
        <w:rPr>
          <w:rFonts w:ascii="Calibri Light" w:eastAsia="NotDefSpecial" w:hAnsi="Calibri Light" w:cs="Calibri"/>
        </w:rPr>
        <w:t>de di svolgimento dell’attività</w:t>
      </w:r>
      <w:r w:rsidRPr="009B7CD5">
        <w:rPr>
          <w:rFonts w:ascii="Calibri Light" w:eastAsia="NotDefSpecial" w:hAnsi="Calibri Light" w:cs="Calibri"/>
        </w:rPr>
        <w:t>.</w:t>
      </w:r>
    </w:p>
    <w:p w:rsidR="0067296C" w:rsidRPr="009B7CD5" w:rsidRDefault="0067296C" w:rsidP="0067296C">
      <w:pPr>
        <w:autoSpaceDE w:val="0"/>
        <w:autoSpaceDN w:val="0"/>
        <w:jc w:val="both"/>
        <w:rPr>
          <w:rFonts w:ascii="Calibri Light" w:eastAsia="NotDefSpecial" w:hAnsi="Calibri Light" w:cs="Calibri"/>
        </w:rPr>
      </w:pPr>
      <w:r w:rsidRPr="009B7CD5">
        <w:rPr>
          <w:rFonts w:ascii="Calibri Light" w:eastAsia="NotDefSpecial" w:hAnsi="Calibri Light" w:cs="Calibri"/>
        </w:rPr>
        <w:t xml:space="preserve">Il rifiuto all’accesso comporta la </w:t>
      </w:r>
      <w:r w:rsidR="0084393B" w:rsidRPr="009B7CD5">
        <w:rPr>
          <w:rFonts w:ascii="Calibri Light" w:eastAsia="NotDefSpecial" w:hAnsi="Calibri Light" w:cs="Calibri"/>
        </w:rPr>
        <w:t>violazione degli obblighi di cui all’art. 4 del presente atto unilaterale.</w:t>
      </w:r>
    </w:p>
    <w:p w:rsidR="0067296C" w:rsidRPr="009B7CD5" w:rsidRDefault="0067296C" w:rsidP="0067296C">
      <w:pPr>
        <w:autoSpaceDE w:val="0"/>
        <w:autoSpaceDN w:val="0"/>
        <w:jc w:val="both"/>
        <w:rPr>
          <w:rFonts w:ascii="Calibri Light" w:eastAsia="NotDefSpecial" w:hAnsi="Calibri Light" w:cs="Calibri"/>
        </w:rPr>
      </w:pPr>
      <w:r w:rsidRPr="009B7CD5">
        <w:rPr>
          <w:rFonts w:ascii="Calibri Light" w:eastAsia="NotDefSpecial" w:hAnsi="Calibri Light" w:cs="Calibri"/>
        </w:rPr>
        <w:t>I registri di presenza e ogni documentazione attestante lo svolgimento delle attività, devono essere mantenuti pre</w:t>
      </w:r>
      <w:r w:rsidR="0084393B" w:rsidRPr="009B7CD5">
        <w:rPr>
          <w:rFonts w:ascii="Calibri Light" w:eastAsia="NotDefSpecial" w:hAnsi="Calibri Light" w:cs="Calibri"/>
        </w:rPr>
        <w:t>sso la sedi di svolgimento delle stesse</w:t>
      </w:r>
      <w:r w:rsidRPr="009B7CD5">
        <w:rPr>
          <w:rFonts w:ascii="Calibri Light" w:eastAsia="NotDefSpecial" w:hAnsi="Calibri Light" w:cs="Calibri"/>
        </w:rPr>
        <w:t>, a disposizione di eventuali controlli.</w:t>
      </w:r>
    </w:p>
    <w:p w:rsidR="0084393B" w:rsidRPr="009B7CD5" w:rsidRDefault="0084393B" w:rsidP="0067296C">
      <w:pPr>
        <w:autoSpaceDE w:val="0"/>
        <w:autoSpaceDN w:val="0"/>
        <w:jc w:val="both"/>
        <w:rPr>
          <w:rFonts w:ascii="Calibri Light" w:eastAsia="NotDefSpecial" w:hAnsi="Calibri Light" w:cs="Calibri"/>
        </w:rPr>
      </w:pPr>
      <w:r w:rsidRPr="009B7CD5">
        <w:rPr>
          <w:rFonts w:ascii="Calibri Light" w:eastAsia="NotDefSpecial" w:hAnsi="Calibri Light" w:cs="Calibri"/>
        </w:rPr>
        <w:t>In esito a ciascun controllo, il personale incaricato che lo ha eseguito redi</w:t>
      </w:r>
      <w:r w:rsidR="00B969F0">
        <w:rPr>
          <w:rFonts w:ascii="Calibri Light" w:eastAsia="NotDefSpecial" w:hAnsi="Calibri Light" w:cs="Calibri"/>
        </w:rPr>
        <w:t>ge apposito verbale di verifica; s</w:t>
      </w:r>
      <w:r w:rsidRPr="009B7CD5">
        <w:rPr>
          <w:rFonts w:ascii="Calibri Light" w:eastAsia="NotDefSpecial" w:hAnsi="Calibri Light" w:cs="Calibri"/>
        </w:rPr>
        <w:t>u richiesta del rappresentante legale del</w:t>
      </w:r>
      <w:r w:rsidR="00B969F0">
        <w:rPr>
          <w:rFonts w:ascii="Calibri Light" w:eastAsia="NotDefSpecial" w:hAnsi="Calibri Light" w:cs="Calibri"/>
        </w:rPr>
        <w:t xml:space="preserve"> soggetto</w:t>
      </w:r>
      <w:r w:rsidR="00B969F0" w:rsidRPr="009B7CD5">
        <w:rPr>
          <w:rFonts w:ascii="Calibri Light" w:eastAsia="NotDefSpecial" w:hAnsi="Calibri Light" w:cs="Calibri"/>
        </w:rPr>
        <w:t xml:space="preserve"> </w:t>
      </w:r>
      <w:r w:rsidR="00B969F0">
        <w:rPr>
          <w:rFonts w:ascii="Calibri Light" w:eastAsia="NotDefSpecial" w:hAnsi="Calibri Light" w:cs="Calibri"/>
        </w:rPr>
        <w:t>proponente/attuatore</w:t>
      </w:r>
      <w:r w:rsidRPr="009B7CD5">
        <w:rPr>
          <w:rFonts w:ascii="Calibri Light" w:eastAsia="NotDefSpecial" w:hAnsi="Calibri Light" w:cs="Calibri"/>
        </w:rPr>
        <w:t xml:space="preserve">, ai sensi della L. 241/90 e s.m.i </w:t>
      </w:r>
      <w:r w:rsidR="00B969F0">
        <w:rPr>
          <w:rFonts w:ascii="Calibri Light" w:eastAsia="NotDefSpecial" w:hAnsi="Calibri Light" w:cs="Calibri"/>
        </w:rPr>
        <w:t xml:space="preserve">ne </w:t>
      </w:r>
      <w:r w:rsidRPr="009B7CD5">
        <w:rPr>
          <w:rFonts w:ascii="Calibri Light" w:eastAsia="NotDefSpecial" w:hAnsi="Calibri Light" w:cs="Calibri"/>
        </w:rPr>
        <w:t xml:space="preserve">viene rilascia copia. </w:t>
      </w:r>
      <w:r w:rsidR="00B969F0">
        <w:rPr>
          <w:rFonts w:ascii="Calibri Light" w:eastAsia="NotDefSpecial" w:hAnsi="Calibri Light" w:cs="Calibri"/>
        </w:rPr>
        <w:t>Il verbale</w:t>
      </w:r>
      <w:r w:rsidRPr="009B7CD5">
        <w:rPr>
          <w:rFonts w:ascii="Calibri Light" w:eastAsia="NotDefSpecial" w:hAnsi="Calibri Light" w:cs="Calibri"/>
        </w:rPr>
        <w:t xml:space="preserve"> rappresenta, sinteticamente, la situazione di fatto al momento del controllo, in ordine allo svolgimento delle attività formative e alla compilazione del registro presenze, in rapporto al progetto approvato e alla documentazione presentata dal </w:t>
      </w:r>
      <w:r w:rsidR="00B969F0">
        <w:rPr>
          <w:rFonts w:ascii="Calibri Light" w:eastAsia="NotDefSpecial" w:hAnsi="Calibri Light" w:cs="Calibri"/>
        </w:rPr>
        <w:t>soggetto</w:t>
      </w:r>
      <w:r w:rsidR="00B969F0" w:rsidRPr="009B7CD5">
        <w:rPr>
          <w:rFonts w:ascii="Calibri Light" w:eastAsia="NotDefSpecial" w:hAnsi="Calibri Light" w:cs="Calibri"/>
        </w:rPr>
        <w:t xml:space="preserve"> </w:t>
      </w:r>
      <w:r w:rsidR="00B969F0">
        <w:rPr>
          <w:rFonts w:ascii="Calibri Light" w:eastAsia="NotDefSpecial" w:hAnsi="Calibri Light" w:cs="Calibri"/>
        </w:rPr>
        <w:t>proponente/attuatore</w:t>
      </w:r>
      <w:r w:rsidRPr="009B7CD5">
        <w:rPr>
          <w:rFonts w:ascii="Calibri Light" w:eastAsia="NotDefSpecial" w:hAnsi="Calibri Light" w:cs="Calibri"/>
          <w:color w:val="FF0000"/>
        </w:rPr>
        <w:t>.</w:t>
      </w:r>
    </w:p>
    <w:p w:rsidR="0067296C" w:rsidRPr="009B7CD5" w:rsidRDefault="0067296C" w:rsidP="0067296C">
      <w:pPr>
        <w:autoSpaceDE w:val="0"/>
        <w:autoSpaceDN w:val="0"/>
        <w:jc w:val="both"/>
        <w:rPr>
          <w:rFonts w:ascii="Calibri Light" w:eastAsia="NotDefSpecial" w:hAnsi="Calibri Light" w:cs="Calibri"/>
        </w:rPr>
      </w:pPr>
      <w:r w:rsidRPr="009B7CD5">
        <w:rPr>
          <w:rFonts w:ascii="Calibri Light" w:eastAsia="NotDefSpecial" w:hAnsi="Calibri Light" w:cs="Calibri"/>
        </w:rPr>
        <w:t>La riscontrata mancanza, nel luogo di svolgimento delle att</w:t>
      </w:r>
      <w:r w:rsidR="009B7CD5" w:rsidRPr="009B7CD5">
        <w:rPr>
          <w:rFonts w:ascii="Calibri Light" w:eastAsia="NotDefSpecial" w:hAnsi="Calibri Light" w:cs="Calibri"/>
        </w:rPr>
        <w:t xml:space="preserve">ività, del registro presenze, </w:t>
      </w:r>
      <w:r w:rsidRPr="009B7CD5">
        <w:rPr>
          <w:rFonts w:ascii="Calibri Light" w:eastAsia="NotDefSpecial" w:hAnsi="Calibri Light" w:cs="Calibri"/>
        </w:rPr>
        <w:t>la sua non corretta tenuta,</w:t>
      </w:r>
      <w:r w:rsidR="00271ECF">
        <w:rPr>
          <w:rFonts w:ascii="Calibri Light" w:eastAsia="NotDefSpecial" w:hAnsi="Calibri Light" w:cs="Calibri"/>
        </w:rPr>
        <w:t xml:space="preserve"> </w:t>
      </w:r>
      <w:r w:rsidRPr="009B7CD5">
        <w:rPr>
          <w:rFonts w:ascii="Calibri Light" w:eastAsia="NotDefSpecial" w:hAnsi="Calibri Light" w:cs="Calibri"/>
        </w:rPr>
        <w:t xml:space="preserve">(stante la sua sostanziale natura di atto pubblico del registro presenze in quanto preventivamente vidimato dalla regione) </w:t>
      </w:r>
      <w:r w:rsidR="009B7CD5" w:rsidRPr="009B7CD5">
        <w:rPr>
          <w:rFonts w:ascii="Calibri Light" w:eastAsia="NotDefSpecial" w:hAnsi="Calibri Light" w:cs="Calibri"/>
        </w:rPr>
        <w:t xml:space="preserve">e ogni altra forma di irregolarità nella gestione del corso </w:t>
      </w:r>
      <w:r w:rsidRPr="009B7CD5">
        <w:rPr>
          <w:rFonts w:ascii="Calibri Light" w:eastAsia="NotDefSpecial" w:hAnsi="Calibri Light" w:cs="Calibri"/>
        </w:rPr>
        <w:t xml:space="preserve">comporta in sede di rendicontazione finale </w:t>
      </w:r>
      <w:r w:rsidR="0084393B" w:rsidRPr="009B7CD5">
        <w:rPr>
          <w:rFonts w:ascii="Calibri Light" w:eastAsia="NotDefSpecial" w:hAnsi="Calibri Light" w:cs="Calibri"/>
        </w:rPr>
        <w:t>la riduzione del finanziamento proporzionalmente al numero di ore di formazione oggetto della irregolarità.</w:t>
      </w:r>
      <w:r w:rsidR="009B7CD5" w:rsidRPr="009B7CD5">
        <w:rPr>
          <w:rFonts w:ascii="Calibri Light" w:eastAsia="NotDefSpecial" w:hAnsi="Calibri Light" w:cs="Calibri"/>
        </w:rPr>
        <w:t xml:space="preserve"> Qualora ad una seconda verifica </w:t>
      </w:r>
      <w:r w:rsidRPr="009B7CD5">
        <w:rPr>
          <w:rFonts w:ascii="Calibri Light" w:eastAsia="NotDefSpecial" w:hAnsi="Calibri Light" w:cs="Calibri"/>
        </w:rPr>
        <w:t>in loco fossero rilevate nuovamente delle irregolarità</w:t>
      </w:r>
      <w:r w:rsidR="009B7CD5" w:rsidRPr="009B7CD5">
        <w:rPr>
          <w:rFonts w:ascii="Calibri Light" w:eastAsia="NotDefSpecial" w:hAnsi="Calibri Light" w:cs="Calibri"/>
        </w:rPr>
        <w:t xml:space="preserve"> gestionali</w:t>
      </w:r>
      <w:r w:rsidRPr="009B7CD5">
        <w:rPr>
          <w:rFonts w:ascii="Calibri Light" w:eastAsia="NotDefSpecial" w:hAnsi="Calibri Light" w:cs="Calibri"/>
        </w:rPr>
        <w:t xml:space="preserve"> la Regione</w:t>
      </w:r>
      <w:r w:rsidR="009B7CD5" w:rsidRPr="009B7CD5">
        <w:rPr>
          <w:rFonts w:ascii="Calibri Light" w:eastAsia="NotDefSpecial" w:hAnsi="Calibri Light" w:cs="Calibri"/>
        </w:rPr>
        <w:t xml:space="preserve"> adotterà il provvedimento di revoca del finanziamento ex art. 12 penultimo comma.</w:t>
      </w:r>
    </w:p>
    <w:p w:rsidR="0067296C" w:rsidRDefault="0067296C" w:rsidP="0067296C">
      <w:pPr>
        <w:autoSpaceDE w:val="0"/>
        <w:autoSpaceDN w:val="0"/>
        <w:jc w:val="both"/>
        <w:rPr>
          <w:rFonts w:ascii="Calibri Light" w:eastAsia="NotDefSpecial" w:hAnsi="Calibri Light" w:cs="Calibri"/>
        </w:rPr>
      </w:pPr>
    </w:p>
    <w:p w:rsidR="009A306B" w:rsidRDefault="009A306B" w:rsidP="0067296C">
      <w:pPr>
        <w:autoSpaceDE w:val="0"/>
        <w:autoSpaceDN w:val="0"/>
        <w:jc w:val="both"/>
        <w:rPr>
          <w:rFonts w:ascii="Calibri Light" w:eastAsia="NotDefSpecial" w:hAnsi="Calibri Light" w:cs="Calibri"/>
          <w:b/>
        </w:rPr>
      </w:pPr>
    </w:p>
    <w:p w:rsidR="0067296C" w:rsidRDefault="00FF05B8" w:rsidP="0067296C">
      <w:pPr>
        <w:autoSpaceDE w:val="0"/>
        <w:autoSpaceDN w:val="0"/>
        <w:jc w:val="both"/>
        <w:rPr>
          <w:rFonts w:ascii="Calibri Light" w:eastAsia="NotDefSpecial" w:hAnsi="Calibri Light" w:cs="Calibri"/>
          <w:b/>
        </w:rPr>
      </w:pPr>
      <w:r>
        <w:rPr>
          <w:rFonts w:ascii="Calibri Light" w:eastAsia="NotDefSpecial" w:hAnsi="Calibri Light" w:cs="Calibri"/>
          <w:b/>
        </w:rPr>
        <w:t>ART. 12</w:t>
      </w:r>
      <w:r w:rsidR="0067296C">
        <w:rPr>
          <w:rFonts w:ascii="Calibri Light" w:eastAsia="NotDefSpecial" w:hAnsi="Calibri Light" w:cs="Calibri"/>
          <w:b/>
        </w:rPr>
        <w:t xml:space="preserve"> – RISOLUZIONE, DECADENZA E PENALI.</w:t>
      </w:r>
    </w:p>
    <w:p w:rsidR="0067296C" w:rsidRDefault="0067296C" w:rsidP="0067296C">
      <w:pPr>
        <w:autoSpaceDE w:val="0"/>
        <w:autoSpaceDN w:val="0"/>
        <w:jc w:val="both"/>
        <w:rPr>
          <w:rFonts w:ascii="Calibri Light" w:eastAsia="NotDefSpecial" w:hAnsi="Calibri Light" w:cs="Calibri"/>
        </w:rPr>
      </w:pPr>
    </w:p>
    <w:p w:rsidR="0067296C" w:rsidRDefault="0067296C" w:rsidP="0067296C">
      <w:pPr>
        <w:autoSpaceDE w:val="0"/>
        <w:autoSpaceDN w:val="0"/>
        <w:jc w:val="both"/>
        <w:rPr>
          <w:rFonts w:ascii="Calibri Light" w:eastAsia="NotDefSpecial" w:hAnsi="Calibri Light" w:cs="Calibri"/>
        </w:rPr>
      </w:pPr>
      <w:r>
        <w:rPr>
          <w:rFonts w:ascii="Calibri Light" w:eastAsia="NotDefSpecial" w:hAnsi="Calibri Light" w:cs="Calibri"/>
        </w:rPr>
        <w:t>Il soggetto proponente</w:t>
      </w:r>
      <w:r w:rsidR="00B969F0">
        <w:rPr>
          <w:rFonts w:ascii="Calibri Light" w:eastAsia="NotDefSpecial" w:hAnsi="Calibri Light" w:cs="Calibri"/>
        </w:rPr>
        <w:t>/attuatore</w:t>
      </w:r>
      <w:r>
        <w:rPr>
          <w:rFonts w:ascii="Calibri Light" w:eastAsia="NotDefSpecial" w:hAnsi="Calibri Light" w:cs="Calibri"/>
        </w:rPr>
        <w:t xml:space="preserve"> si impegna ad accettare che in caso di inadempimento di uno o più obblighi, di cui all’art. 4 del presente Atto, la Regione procede, ai sensi degli artt. 1453 e 1454 c.c., alla risoluzione del rapporto regolamentato dal presente atto di adesione, previa diffida ad adempiere.</w:t>
      </w:r>
    </w:p>
    <w:p w:rsidR="0067296C" w:rsidRDefault="0067296C" w:rsidP="0067296C">
      <w:pPr>
        <w:autoSpaceDE w:val="0"/>
        <w:autoSpaceDN w:val="0"/>
        <w:jc w:val="both"/>
        <w:rPr>
          <w:rFonts w:ascii="Calibri Light" w:eastAsia="NotDefSpecial" w:hAnsi="Calibri Light" w:cs="Calibri"/>
        </w:rPr>
      </w:pPr>
    </w:p>
    <w:p w:rsidR="0067296C" w:rsidRDefault="0067296C" w:rsidP="0067296C">
      <w:pPr>
        <w:autoSpaceDE w:val="0"/>
        <w:autoSpaceDN w:val="0"/>
        <w:jc w:val="both"/>
        <w:rPr>
          <w:rFonts w:ascii="Calibri Light" w:eastAsia="NotDefSpecial" w:hAnsi="Calibri Light" w:cs="Calibri"/>
        </w:rPr>
      </w:pPr>
      <w:r>
        <w:rPr>
          <w:rFonts w:ascii="Calibri Light" w:eastAsia="NotDefSpecial" w:hAnsi="Calibri Light" w:cs="Calibri"/>
        </w:rPr>
        <w:lastRenderedPageBreak/>
        <w:t>La Regione assegnerà al soggetto proponente</w:t>
      </w:r>
      <w:r w:rsidR="00B969F0">
        <w:rPr>
          <w:rFonts w:ascii="Calibri Light" w:eastAsia="NotDefSpecial" w:hAnsi="Calibri Light" w:cs="Calibri"/>
        </w:rPr>
        <w:t>/attuatore</w:t>
      </w:r>
      <w:r>
        <w:rPr>
          <w:rFonts w:ascii="Calibri Light" w:eastAsia="NotDefSpecial" w:hAnsi="Calibri Light" w:cs="Calibri"/>
        </w:rPr>
        <w:t xml:space="preserve"> un congruo termine, non inferiore a gg.15, per l’adempimento, decorso inutilmente il quale il rapporto instaurato tra la Regione e il soggetto proponente</w:t>
      </w:r>
      <w:r w:rsidR="00B969F0">
        <w:rPr>
          <w:rFonts w:ascii="Calibri Light" w:eastAsia="NotDefSpecial" w:hAnsi="Calibri Light" w:cs="Calibri"/>
        </w:rPr>
        <w:t>/attuatore</w:t>
      </w:r>
      <w:r>
        <w:rPr>
          <w:rFonts w:ascii="Calibri Light" w:eastAsia="NotDefSpecial" w:hAnsi="Calibri Light" w:cs="Calibri"/>
        </w:rPr>
        <w:t xml:space="preserve"> per la realizzazione del progetto in oggetto si intenderà risolto di diritto con conseguente revoca dell’affidamento ed eventuale recupero delle somme erogate. In caso di mancato rispetto del termine previsto per la presentazione del rendiconto finale delle spese, oltre a quanto sopra previsto, verrà applicata, per ogni settimana di ritardo, una penale, prevista per il semplice ritardo, pari al 2% dell’intero ammontare del finanziamento assentito.</w:t>
      </w:r>
    </w:p>
    <w:p w:rsidR="0067296C" w:rsidRDefault="0067296C" w:rsidP="0067296C">
      <w:pPr>
        <w:autoSpaceDE w:val="0"/>
        <w:autoSpaceDN w:val="0"/>
        <w:jc w:val="both"/>
        <w:rPr>
          <w:rFonts w:ascii="Calibri Light" w:eastAsia="NotDefSpecial" w:hAnsi="Calibri Light" w:cs="Calibri"/>
        </w:rPr>
      </w:pPr>
    </w:p>
    <w:p w:rsidR="0067296C" w:rsidRDefault="0067296C" w:rsidP="0067296C">
      <w:pPr>
        <w:autoSpaceDE w:val="0"/>
        <w:autoSpaceDN w:val="0"/>
        <w:jc w:val="both"/>
        <w:rPr>
          <w:rFonts w:ascii="Calibri Light" w:eastAsia="NotDefSpecial" w:hAnsi="Calibri Light" w:cs="Calibri"/>
          <w:b/>
        </w:rPr>
      </w:pPr>
      <w:r>
        <w:rPr>
          <w:rFonts w:ascii="Calibri Light" w:eastAsia="NotDefSpecial" w:hAnsi="Calibri Light" w:cs="Calibri"/>
          <w:b/>
        </w:rPr>
        <w:t xml:space="preserve">In deroga a quanto sopra descritto, in caso di violazione dell’obbligo di cui all’Art. 2 del presente Atto, l’Amministrazione, senza ulteriori comunicazioni, così come normato anche </w:t>
      </w:r>
      <w:r w:rsidR="0033340B">
        <w:rPr>
          <w:rFonts w:ascii="Calibri Light" w:eastAsia="NotDefSpecial" w:hAnsi="Calibri Light" w:cs="Calibri"/>
          <w:b/>
        </w:rPr>
        <w:t>dall’Art. 21</w:t>
      </w:r>
      <w:r w:rsidRPr="00B969F0">
        <w:rPr>
          <w:rFonts w:ascii="Calibri Light" w:eastAsia="NotDefSpecial" w:hAnsi="Calibri Light" w:cs="Calibri"/>
          <w:b/>
        </w:rPr>
        <w:t xml:space="preserve"> punto 2 dell’Avviso Pubblico</w:t>
      </w:r>
      <w:r w:rsidR="00B969F0" w:rsidRPr="00B969F0">
        <w:rPr>
          <w:rFonts w:ascii="Calibri Light" w:eastAsia="NotDefSpecial" w:hAnsi="Calibri Light" w:cs="Calibri"/>
          <w:b/>
        </w:rPr>
        <w:t xml:space="preserve"> </w:t>
      </w:r>
      <w:r w:rsidRPr="00B969F0">
        <w:rPr>
          <w:rFonts w:ascii="Calibri Light" w:eastAsia="NotDefSpecial" w:hAnsi="Calibri Light" w:cs="Calibri"/>
          <w:b/>
        </w:rPr>
        <w:t>applica la sanzione</w:t>
      </w:r>
      <w:r>
        <w:rPr>
          <w:rFonts w:ascii="Calibri Light" w:eastAsia="NotDefSpecial" w:hAnsi="Calibri Light" w:cs="Calibri"/>
          <w:b/>
        </w:rPr>
        <w:t xml:space="preserve"> della pronuncia di revoca del finanziamento per mancato inizio dell’attività entro i termini stabiliti, e procede allo scorrimento della graduatoria. </w:t>
      </w:r>
    </w:p>
    <w:p w:rsidR="0067296C" w:rsidRDefault="0067296C" w:rsidP="0067296C">
      <w:pPr>
        <w:autoSpaceDE w:val="0"/>
        <w:autoSpaceDN w:val="0"/>
        <w:jc w:val="both"/>
        <w:rPr>
          <w:rFonts w:ascii="Calibri Light" w:eastAsia="NotDefSpecial" w:hAnsi="Calibri Light" w:cs="Calibri"/>
        </w:rPr>
      </w:pPr>
    </w:p>
    <w:p w:rsidR="0067296C" w:rsidRPr="00D06EC0" w:rsidRDefault="0067296C" w:rsidP="00B969F0">
      <w:pPr>
        <w:autoSpaceDE w:val="0"/>
        <w:autoSpaceDN w:val="0"/>
        <w:jc w:val="both"/>
        <w:rPr>
          <w:rFonts w:ascii="Calibri Light" w:eastAsia="NotDefSpecial" w:hAnsi="Calibri Light" w:cs="Calibri"/>
        </w:rPr>
      </w:pPr>
      <w:r w:rsidRPr="00D06EC0">
        <w:rPr>
          <w:rFonts w:ascii="Calibri Light" w:eastAsia="NotDefSpecial" w:hAnsi="Calibri Light" w:cs="Calibri"/>
          <w:b/>
        </w:rPr>
        <w:t>In deroga altresì a quanto sopra descritto, in caso di accertata irregolarità nella gestione delle attività formative di cui al</w:t>
      </w:r>
      <w:r w:rsidR="00117753" w:rsidRPr="00D06EC0">
        <w:rPr>
          <w:rFonts w:ascii="Calibri Light" w:eastAsia="NotDefSpecial" w:hAnsi="Calibri Light" w:cs="Calibri"/>
          <w:b/>
        </w:rPr>
        <w:t>l’art. 11 del presente provvedi</w:t>
      </w:r>
      <w:r w:rsidRPr="00D06EC0">
        <w:rPr>
          <w:rFonts w:ascii="Calibri Light" w:eastAsia="NotDefSpecial" w:hAnsi="Calibri Light" w:cs="Calibri"/>
          <w:b/>
        </w:rPr>
        <w:t xml:space="preserve">mento, </w:t>
      </w:r>
      <w:r w:rsidR="00B969F0" w:rsidRPr="00D06EC0">
        <w:rPr>
          <w:rFonts w:ascii="Calibri Light" w:eastAsia="NotDefSpecial" w:hAnsi="Calibri Light" w:cs="Calibri"/>
          <w:b/>
        </w:rPr>
        <w:t xml:space="preserve">e in caso di mancata comunicazione di cui all’art. 4 comma 2 </w:t>
      </w:r>
      <w:r w:rsidRPr="00D06EC0">
        <w:rPr>
          <w:rFonts w:ascii="Calibri Light" w:eastAsia="NotDefSpecial" w:hAnsi="Calibri Light" w:cs="Calibri"/>
          <w:b/>
        </w:rPr>
        <w:t>la Regione applica la sanzione della pronuncia di revoca del finanziamento</w:t>
      </w:r>
      <w:r w:rsidR="00B969F0" w:rsidRPr="00D06EC0">
        <w:rPr>
          <w:rFonts w:ascii="Calibri Light" w:eastAsia="NotDefSpecial" w:hAnsi="Calibri Light" w:cs="Calibri"/>
        </w:rPr>
        <w:t>.</w:t>
      </w:r>
    </w:p>
    <w:p w:rsidR="0067296C" w:rsidRDefault="0067296C" w:rsidP="00B969F0">
      <w:pPr>
        <w:autoSpaceDE w:val="0"/>
        <w:autoSpaceDN w:val="0"/>
        <w:jc w:val="both"/>
        <w:rPr>
          <w:rFonts w:ascii="Calibri Light" w:eastAsia="NotDefSpecial" w:hAnsi="Calibri Light" w:cs="Calibri"/>
        </w:rPr>
      </w:pPr>
      <w:r w:rsidRPr="00D06EC0">
        <w:rPr>
          <w:rFonts w:ascii="Calibri Light" w:eastAsia="NotDefSpecial" w:hAnsi="Calibri Light" w:cs="Calibri"/>
        </w:rPr>
        <w:t>Resta, comunque e in ogni caso, salvo ed impregiudicato il diritto della Regione al risarcimento dei danni subiti.</w:t>
      </w:r>
    </w:p>
    <w:p w:rsidR="0067296C" w:rsidRDefault="0067296C" w:rsidP="0067296C">
      <w:pPr>
        <w:autoSpaceDE w:val="0"/>
        <w:autoSpaceDN w:val="0"/>
        <w:adjustRightInd w:val="0"/>
        <w:jc w:val="both"/>
        <w:rPr>
          <w:rFonts w:ascii="Calibri Light" w:eastAsia="NotDefSpecial" w:hAnsi="Calibri Light" w:cs="Calibri"/>
          <w:b/>
        </w:rPr>
      </w:pPr>
    </w:p>
    <w:p w:rsidR="0067296C" w:rsidRDefault="0067296C" w:rsidP="0067296C">
      <w:pPr>
        <w:autoSpaceDE w:val="0"/>
        <w:autoSpaceDN w:val="0"/>
        <w:adjustRightInd w:val="0"/>
        <w:jc w:val="both"/>
        <w:rPr>
          <w:rFonts w:ascii="Calibri Light" w:eastAsia="NotDefSpecial" w:hAnsi="Calibri Light" w:cs="Calibri"/>
          <w:b/>
        </w:rPr>
      </w:pPr>
    </w:p>
    <w:p w:rsidR="0067296C" w:rsidRDefault="00FF05B8" w:rsidP="0067296C">
      <w:pPr>
        <w:autoSpaceDE w:val="0"/>
        <w:autoSpaceDN w:val="0"/>
        <w:adjustRightInd w:val="0"/>
        <w:jc w:val="both"/>
        <w:rPr>
          <w:rFonts w:ascii="Calibri Light" w:eastAsia="NotDefSpecial" w:hAnsi="Calibri Light" w:cs="Calibri"/>
          <w:b/>
        </w:rPr>
      </w:pPr>
      <w:r>
        <w:rPr>
          <w:rFonts w:ascii="Calibri Light" w:eastAsia="NotDefSpecial" w:hAnsi="Calibri Light" w:cs="Calibri"/>
          <w:b/>
        </w:rPr>
        <w:t>ART. 13</w:t>
      </w:r>
      <w:r w:rsidR="0067296C">
        <w:rPr>
          <w:rFonts w:ascii="Calibri Light" w:eastAsia="NotDefSpecial" w:hAnsi="Calibri Light" w:cs="Calibri"/>
          <w:b/>
        </w:rPr>
        <w:t xml:space="preserve"> - CLAUSOLA DI ESONERO DI RESPONSABILITÀ</w:t>
      </w:r>
    </w:p>
    <w:p w:rsidR="0067296C" w:rsidRDefault="0067296C" w:rsidP="0067296C">
      <w:pPr>
        <w:autoSpaceDE w:val="0"/>
        <w:autoSpaceDN w:val="0"/>
        <w:adjustRightInd w:val="0"/>
        <w:jc w:val="both"/>
        <w:rPr>
          <w:rFonts w:ascii="Calibri Light" w:eastAsia="NotDefSpecial" w:hAnsi="Calibri Light" w:cs="Calibri"/>
        </w:rPr>
      </w:pPr>
    </w:p>
    <w:p w:rsidR="0067296C" w:rsidRDefault="0067296C" w:rsidP="0067296C">
      <w:pPr>
        <w:autoSpaceDE w:val="0"/>
        <w:autoSpaceDN w:val="0"/>
        <w:adjustRightInd w:val="0"/>
        <w:jc w:val="both"/>
        <w:rPr>
          <w:rFonts w:ascii="Calibri Light" w:eastAsia="NotDefSpecial" w:hAnsi="Calibri Light" w:cs="Calibri"/>
        </w:rPr>
      </w:pPr>
      <w:r>
        <w:rPr>
          <w:rFonts w:ascii="Calibri Light" w:eastAsia="NotDefSpecial" w:hAnsi="Calibri Light" w:cs="Calibri"/>
        </w:rPr>
        <w:t>Il soggetto proponente</w:t>
      </w:r>
      <w:r w:rsidR="00D06EC0">
        <w:rPr>
          <w:rFonts w:ascii="Calibri Light" w:eastAsia="NotDefSpecial" w:hAnsi="Calibri Light" w:cs="Calibri"/>
        </w:rPr>
        <w:t>/attuatore</w:t>
      </w:r>
      <w:r>
        <w:rPr>
          <w:rFonts w:ascii="Calibri Light" w:eastAsia="NotDefSpecial" w:hAnsi="Calibri Light" w:cs="Calibri"/>
        </w:rPr>
        <w:t xml:space="preserve"> si assume la responsabilità:</w:t>
      </w:r>
    </w:p>
    <w:p w:rsidR="0067296C" w:rsidRDefault="0067296C" w:rsidP="0067296C">
      <w:pPr>
        <w:numPr>
          <w:ilvl w:val="0"/>
          <w:numId w:val="42"/>
        </w:numPr>
        <w:autoSpaceDE w:val="0"/>
        <w:autoSpaceDN w:val="0"/>
        <w:adjustRightInd w:val="0"/>
        <w:jc w:val="both"/>
        <w:rPr>
          <w:rFonts w:ascii="Calibri Light" w:eastAsia="NotDefSpecial" w:hAnsi="Calibri Light" w:cs="Calibri"/>
        </w:rPr>
      </w:pPr>
      <w:r>
        <w:rPr>
          <w:rFonts w:ascii="Calibri Light" w:eastAsia="NotDefSpecial" w:hAnsi="Calibri Light" w:cs="Calibri"/>
        </w:rPr>
        <w:t xml:space="preserve">per tutto quanto concerne la realizzazione del progetto; </w:t>
      </w:r>
    </w:p>
    <w:p w:rsidR="0067296C" w:rsidRDefault="0067296C" w:rsidP="0067296C">
      <w:pPr>
        <w:numPr>
          <w:ilvl w:val="0"/>
          <w:numId w:val="42"/>
        </w:numPr>
        <w:autoSpaceDE w:val="0"/>
        <w:autoSpaceDN w:val="0"/>
        <w:adjustRightInd w:val="0"/>
        <w:jc w:val="both"/>
        <w:rPr>
          <w:rFonts w:ascii="Calibri Light" w:eastAsia="NotDefSpecial" w:hAnsi="Calibri Light" w:cs="Calibri"/>
        </w:rPr>
      </w:pPr>
      <w:r>
        <w:rPr>
          <w:rFonts w:ascii="Calibri Light" w:eastAsia="NotDefSpecial" w:hAnsi="Calibri Light" w:cs="Calibri"/>
        </w:rPr>
        <w:t>in sede civile e in sede penale in caso di infortuni al personale addetto o a terzi</w:t>
      </w:r>
    </w:p>
    <w:p w:rsidR="0067296C" w:rsidRDefault="0067296C" w:rsidP="0067296C">
      <w:pPr>
        <w:autoSpaceDE w:val="0"/>
        <w:autoSpaceDN w:val="0"/>
        <w:adjustRightInd w:val="0"/>
        <w:jc w:val="both"/>
        <w:rPr>
          <w:rFonts w:ascii="Calibri Light" w:eastAsia="NotDefSpecial" w:hAnsi="Calibri Light" w:cs="Calibri"/>
        </w:rPr>
      </w:pPr>
    </w:p>
    <w:p w:rsidR="0067296C" w:rsidRDefault="0067296C" w:rsidP="0067296C">
      <w:pPr>
        <w:autoSpaceDE w:val="0"/>
        <w:autoSpaceDN w:val="0"/>
        <w:adjustRightInd w:val="0"/>
        <w:jc w:val="both"/>
        <w:rPr>
          <w:rFonts w:ascii="Calibri Light" w:eastAsia="NotDefSpecial" w:hAnsi="Calibri Light" w:cs="Calibri"/>
        </w:rPr>
      </w:pPr>
      <w:r>
        <w:rPr>
          <w:rFonts w:ascii="Calibri Light" w:eastAsia="NotDefSpecial" w:hAnsi="Calibri Light" w:cs="Calibri"/>
        </w:rPr>
        <w:t>Il soggetto proponente</w:t>
      </w:r>
      <w:r w:rsidR="00D06EC0">
        <w:rPr>
          <w:rFonts w:ascii="Calibri Light" w:eastAsia="NotDefSpecial" w:hAnsi="Calibri Light" w:cs="Calibri"/>
        </w:rPr>
        <w:t>/attuatore</w:t>
      </w:r>
      <w:r>
        <w:rPr>
          <w:rFonts w:ascii="Calibri Light" w:eastAsia="NotDefSpecial" w:hAnsi="Calibri Light" w:cs="Calibri"/>
        </w:rPr>
        <w:t xml:space="preserve"> solleva la Regione da qualsiasi responsabilità civile derivante dall'esecuzione del contratto nei confronti dei terzi e per eventuali conseguenti richieste di danni nei confronti della Regione. La responsabilità relativa ai rapporti lavorativi del personale impegnato e ai contratti a qualunque titolo stipulati tra il soggetto proponente</w:t>
      </w:r>
      <w:r w:rsidR="00D06EC0">
        <w:rPr>
          <w:rFonts w:ascii="Calibri Light" w:eastAsia="NotDefSpecial" w:hAnsi="Calibri Light" w:cs="Calibri"/>
        </w:rPr>
        <w:t>/attuatore</w:t>
      </w:r>
      <w:r>
        <w:rPr>
          <w:rFonts w:ascii="Calibri Light" w:eastAsia="NotDefSpecial" w:hAnsi="Calibri Light" w:cs="Calibri"/>
        </w:rPr>
        <w:t xml:space="preserve"> e terzi fanno capo in modo esclusivo al soggetto proponente</w:t>
      </w:r>
      <w:r w:rsidR="00D06EC0">
        <w:rPr>
          <w:rFonts w:ascii="Calibri Light" w:eastAsia="NotDefSpecial" w:hAnsi="Calibri Light" w:cs="Calibri"/>
        </w:rPr>
        <w:t>/attuatore</w:t>
      </w:r>
      <w:r>
        <w:rPr>
          <w:rFonts w:ascii="Calibri Light" w:eastAsia="NotDefSpecial" w:hAnsi="Calibri Light" w:cs="Calibri"/>
        </w:rPr>
        <w:t>, che esonera espressamente la Regione da ogni controversia, domanda, chiamata in causa, ragione e pretesa dovesse insorgere.</w:t>
      </w:r>
    </w:p>
    <w:p w:rsidR="0067296C" w:rsidRDefault="0067296C" w:rsidP="0067296C">
      <w:pPr>
        <w:autoSpaceDE w:val="0"/>
        <w:autoSpaceDN w:val="0"/>
        <w:adjustRightInd w:val="0"/>
        <w:jc w:val="both"/>
        <w:rPr>
          <w:rFonts w:ascii="Calibri Light" w:eastAsia="NotDefSpecial" w:hAnsi="Calibri Light" w:cs="Calibri"/>
        </w:rPr>
      </w:pPr>
    </w:p>
    <w:p w:rsidR="0067296C" w:rsidRDefault="0067296C" w:rsidP="0067296C">
      <w:pPr>
        <w:autoSpaceDE w:val="0"/>
        <w:autoSpaceDN w:val="0"/>
        <w:adjustRightInd w:val="0"/>
        <w:jc w:val="both"/>
        <w:rPr>
          <w:rFonts w:ascii="Calibri Light" w:eastAsia="NotDefSpecial" w:hAnsi="Calibri Light" w:cs="Calibri"/>
        </w:rPr>
      </w:pPr>
      <w:r>
        <w:rPr>
          <w:rFonts w:ascii="Calibri Light" w:eastAsia="NotDefSpecial" w:hAnsi="Calibri Light" w:cs="Calibri"/>
        </w:rPr>
        <w:t>Il soggetto</w:t>
      </w:r>
      <w:r w:rsidR="00D06EC0" w:rsidRPr="00D06EC0">
        <w:rPr>
          <w:rFonts w:ascii="Calibri Light" w:eastAsia="NotDefSpecial" w:hAnsi="Calibri Light" w:cs="Calibri"/>
        </w:rPr>
        <w:t xml:space="preserve"> </w:t>
      </w:r>
      <w:r w:rsidR="00D06EC0">
        <w:rPr>
          <w:rFonts w:ascii="Calibri Light" w:eastAsia="NotDefSpecial" w:hAnsi="Calibri Light" w:cs="Calibri"/>
        </w:rPr>
        <w:t>proponente/attuatore</w:t>
      </w:r>
      <w:r>
        <w:rPr>
          <w:rFonts w:ascii="Calibri Light" w:eastAsia="NotDefSpecial" w:hAnsi="Calibri Light" w:cs="Calibri"/>
        </w:rPr>
        <w:t xml:space="preserve"> si impegna altresì a risarcire la Regione dal danno causato da ogni inadempimento alle obbligazioni derivanti dal presente Atto unilaterale.</w:t>
      </w:r>
    </w:p>
    <w:p w:rsidR="0067296C" w:rsidRDefault="0067296C" w:rsidP="0067296C">
      <w:pPr>
        <w:autoSpaceDE w:val="0"/>
        <w:autoSpaceDN w:val="0"/>
        <w:adjustRightInd w:val="0"/>
        <w:jc w:val="both"/>
        <w:rPr>
          <w:rFonts w:ascii="Calibri Light" w:eastAsia="NotDefSpecial" w:hAnsi="Calibri Light" w:cs="Calibri"/>
        </w:rPr>
      </w:pPr>
    </w:p>
    <w:p w:rsidR="0067296C" w:rsidRDefault="0067296C" w:rsidP="0067296C">
      <w:pPr>
        <w:autoSpaceDE w:val="0"/>
        <w:autoSpaceDN w:val="0"/>
        <w:adjustRightInd w:val="0"/>
        <w:jc w:val="both"/>
        <w:rPr>
          <w:rFonts w:ascii="Calibri Light" w:eastAsia="NotDefSpecial" w:hAnsi="Calibri Light" w:cs="Calibri"/>
        </w:rPr>
      </w:pPr>
    </w:p>
    <w:p w:rsidR="0067296C" w:rsidRDefault="00FF05B8" w:rsidP="0067296C">
      <w:pPr>
        <w:keepNext/>
        <w:autoSpaceDE w:val="0"/>
        <w:autoSpaceDN w:val="0"/>
        <w:jc w:val="both"/>
        <w:outlineLvl w:val="3"/>
        <w:rPr>
          <w:rFonts w:ascii="Calibri Light" w:eastAsia="NotDefSpecial" w:hAnsi="Calibri Light" w:cs="Calibri"/>
          <w:b/>
        </w:rPr>
      </w:pPr>
      <w:r>
        <w:rPr>
          <w:rFonts w:ascii="Calibri Light" w:eastAsia="NotDefSpecial" w:hAnsi="Calibri Light" w:cs="Calibri"/>
          <w:b/>
        </w:rPr>
        <w:t>ART. 14</w:t>
      </w:r>
      <w:r w:rsidR="0067296C">
        <w:rPr>
          <w:rFonts w:ascii="Calibri Light" w:eastAsia="NotDefSpecial" w:hAnsi="Calibri Light" w:cs="Calibri"/>
          <w:b/>
        </w:rPr>
        <w:t xml:space="preserve"> - VARIAZIONI E MODIFICHE DEL PROGETTO</w:t>
      </w:r>
    </w:p>
    <w:p w:rsidR="0067296C" w:rsidRDefault="0067296C" w:rsidP="0067296C">
      <w:pPr>
        <w:autoSpaceDE w:val="0"/>
        <w:autoSpaceDN w:val="0"/>
        <w:jc w:val="both"/>
        <w:rPr>
          <w:rFonts w:ascii="Calibri Light" w:eastAsia="NotDefSpecial" w:hAnsi="Calibri Light" w:cs="Calibri"/>
        </w:rPr>
      </w:pPr>
    </w:p>
    <w:p w:rsidR="0067296C" w:rsidRDefault="0067296C" w:rsidP="0067296C">
      <w:pPr>
        <w:autoSpaceDE w:val="0"/>
        <w:autoSpaceDN w:val="0"/>
        <w:jc w:val="both"/>
        <w:rPr>
          <w:rFonts w:ascii="Calibri Light" w:eastAsia="NotDefSpecial" w:hAnsi="Calibri Light" w:cs="Calibri"/>
        </w:rPr>
      </w:pPr>
      <w:r>
        <w:rPr>
          <w:rFonts w:ascii="Calibri Light" w:eastAsia="NotDefSpecial" w:hAnsi="Calibri Light" w:cs="Calibri"/>
        </w:rPr>
        <w:t>Qualora nel corso dell’attuazione del progetto, sia necessario apportare variazioni allo stesso o a parti dello stesso, il soggetto</w:t>
      </w:r>
      <w:r w:rsidR="00D06EC0" w:rsidRPr="00D06EC0">
        <w:rPr>
          <w:rFonts w:ascii="Calibri Light" w:eastAsia="NotDefSpecial" w:hAnsi="Calibri Light" w:cs="Calibri"/>
        </w:rPr>
        <w:t xml:space="preserve"> </w:t>
      </w:r>
      <w:r w:rsidR="00D06EC0">
        <w:rPr>
          <w:rFonts w:ascii="Calibri Light" w:eastAsia="NotDefSpecial" w:hAnsi="Calibri Light" w:cs="Calibri"/>
        </w:rPr>
        <w:t xml:space="preserve">proponente/attuatore </w:t>
      </w:r>
      <w:r>
        <w:rPr>
          <w:rFonts w:ascii="Calibri Light" w:eastAsia="NotDefSpecial" w:hAnsi="Calibri Light" w:cs="Calibri"/>
        </w:rPr>
        <w:t>dovrà presentare idonea ric</w:t>
      </w:r>
      <w:r w:rsidR="00BF6321">
        <w:rPr>
          <w:rFonts w:ascii="Calibri Light" w:eastAsia="NotDefSpecial" w:hAnsi="Calibri Light" w:cs="Calibri"/>
        </w:rPr>
        <w:t>hiesta agli U</w:t>
      </w:r>
      <w:r>
        <w:rPr>
          <w:rFonts w:ascii="Calibri Light" w:eastAsia="NotDefSpecial" w:hAnsi="Calibri Light" w:cs="Calibri"/>
        </w:rPr>
        <w:t xml:space="preserve">ffici </w:t>
      </w:r>
      <w:r w:rsidR="00BF6321">
        <w:rPr>
          <w:rFonts w:ascii="Calibri Light" w:eastAsia="NotDefSpecial" w:hAnsi="Calibri Light" w:cs="Calibri"/>
        </w:rPr>
        <w:t>R</w:t>
      </w:r>
      <w:r>
        <w:rPr>
          <w:rFonts w:ascii="Calibri Light" w:eastAsia="NotDefSpecial" w:hAnsi="Calibri Light" w:cs="Calibri"/>
        </w:rPr>
        <w:t>egionali competenti, i quali effettueranno la valutazione di ammissibilità delle richieste di variazione; in particolare, gli Uffici competenti si accerteranno che le modifiche richieste non vadano ad inficiare elementi progettuali che siano stati decisivi ai fini dell’attribuzione del punteggio in fase di valutazione del progetto stesso.</w:t>
      </w:r>
    </w:p>
    <w:p w:rsidR="0067296C" w:rsidRDefault="0067296C" w:rsidP="0067296C">
      <w:pPr>
        <w:autoSpaceDE w:val="0"/>
        <w:autoSpaceDN w:val="0"/>
        <w:jc w:val="both"/>
        <w:rPr>
          <w:rFonts w:ascii="Calibri Light" w:eastAsia="NotDefSpecial" w:hAnsi="Calibri Light" w:cs="Calibri"/>
        </w:rPr>
      </w:pPr>
    </w:p>
    <w:p w:rsidR="0067296C" w:rsidRDefault="0067296C" w:rsidP="0067296C">
      <w:pPr>
        <w:autoSpaceDE w:val="0"/>
        <w:autoSpaceDN w:val="0"/>
        <w:jc w:val="both"/>
        <w:rPr>
          <w:rFonts w:ascii="Calibri Light" w:eastAsia="NotDefSpecial" w:hAnsi="Calibri Light" w:cs="Calibri"/>
        </w:rPr>
      </w:pPr>
      <w:r>
        <w:rPr>
          <w:rFonts w:ascii="Calibri Light" w:eastAsia="NotDefSpecial" w:hAnsi="Calibri Light" w:cs="Calibri"/>
        </w:rPr>
        <w:lastRenderedPageBreak/>
        <w:t>Le eventuali variazioni in corso relative a:</w:t>
      </w:r>
    </w:p>
    <w:p w:rsidR="0067296C" w:rsidRDefault="0067296C" w:rsidP="0067296C">
      <w:pPr>
        <w:numPr>
          <w:ilvl w:val="0"/>
          <w:numId w:val="43"/>
        </w:numPr>
        <w:autoSpaceDE w:val="0"/>
        <w:autoSpaceDN w:val="0"/>
        <w:jc w:val="both"/>
        <w:rPr>
          <w:rFonts w:ascii="Calibri Light" w:eastAsia="NotDefSpecial" w:hAnsi="Calibri Light" w:cs="Calibri"/>
        </w:rPr>
      </w:pPr>
      <w:r>
        <w:rPr>
          <w:rFonts w:ascii="Calibri Light" w:eastAsia="NotDefSpecial" w:hAnsi="Calibri Light" w:cs="Calibri"/>
        </w:rPr>
        <w:t>sede delle attività</w:t>
      </w:r>
    </w:p>
    <w:p w:rsidR="0067296C" w:rsidRDefault="0067296C" w:rsidP="0067296C">
      <w:pPr>
        <w:numPr>
          <w:ilvl w:val="0"/>
          <w:numId w:val="43"/>
        </w:numPr>
        <w:autoSpaceDE w:val="0"/>
        <w:autoSpaceDN w:val="0"/>
        <w:jc w:val="both"/>
        <w:rPr>
          <w:rFonts w:ascii="Calibri Light" w:eastAsia="NotDefSpecial" w:hAnsi="Calibri Light" w:cs="Calibri"/>
        </w:rPr>
      </w:pPr>
      <w:r>
        <w:rPr>
          <w:rFonts w:ascii="Calibri Light" w:eastAsia="NotDefSpecial" w:hAnsi="Calibri Light" w:cs="Calibri"/>
        </w:rPr>
        <w:t xml:space="preserve">nominativi del personale docente e non docente.  </w:t>
      </w:r>
    </w:p>
    <w:p w:rsidR="0067296C" w:rsidRDefault="0067296C" w:rsidP="0067296C">
      <w:pPr>
        <w:numPr>
          <w:ilvl w:val="0"/>
          <w:numId w:val="43"/>
        </w:numPr>
        <w:autoSpaceDE w:val="0"/>
        <w:autoSpaceDN w:val="0"/>
        <w:jc w:val="both"/>
        <w:rPr>
          <w:rFonts w:ascii="Calibri Light" w:eastAsia="NotDefSpecial" w:hAnsi="Calibri Light" w:cs="Calibri"/>
        </w:rPr>
      </w:pPr>
      <w:r>
        <w:rPr>
          <w:rFonts w:ascii="Calibri Light" w:eastAsia="NotDefSpecial" w:hAnsi="Calibri Light" w:cs="Calibri"/>
        </w:rPr>
        <w:t>contenuto</w:t>
      </w:r>
    </w:p>
    <w:p w:rsidR="0067296C" w:rsidRDefault="0067296C" w:rsidP="0067296C">
      <w:pPr>
        <w:numPr>
          <w:ilvl w:val="0"/>
          <w:numId w:val="43"/>
        </w:numPr>
        <w:autoSpaceDE w:val="0"/>
        <w:autoSpaceDN w:val="0"/>
        <w:jc w:val="both"/>
        <w:rPr>
          <w:rFonts w:ascii="Calibri Light" w:eastAsia="NotDefSpecial" w:hAnsi="Calibri Light" w:cs="Calibri"/>
        </w:rPr>
      </w:pPr>
      <w:r>
        <w:rPr>
          <w:rFonts w:ascii="Calibri Light" w:eastAsia="NotDefSpecial" w:hAnsi="Calibri Light" w:cs="Calibri"/>
        </w:rPr>
        <w:t xml:space="preserve">durata </w:t>
      </w:r>
      <w:r w:rsidR="00D06EC0">
        <w:rPr>
          <w:rFonts w:ascii="Calibri Light" w:eastAsia="NotDefSpecial" w:hAnsi="Calibri Light" w:cs="Calibri"/>
        </w:rPr>
        <w:t xml:space="preserve">delle attività formative </w:t>
      </w:r>
      <w:r>
        <w:rPr>
          <w:rFonts w:ascii="Calibri Light" w:eastAsia="NotDefSpecial" w:hAnsi="Calibri Light" w:cs="Calibri"/>
        </w:rPr>
        <w:t>(e data di scadenza finale, purché entro i 120 giorni previsti dall’art. 2 del presente Atto)</w:t>
      </w:r>
    </w:p>
    <w:p w:rsidR="0067296C" w:rsidRDefault="0067296C" w:rsidP="0067296C">
      <w:pPr>
        <w:autoSpaceDE w:val="0"/>
        <w:autoSpaceDN w:val="0"/>
        <w:jc w:val="both"/>
        <w:rPr>
          <w:rFonts w:ascii="Calibri Light" w:eastAsia="NotDefSpecial" w:hAnsi="Calibri Light" w:cs="Calibri"/>
        </w:rPr>
      </w:pPr>
      <w:r>
        <w:rPr>
          <w:rFonts w:ascii="Calibri Light" w:eastAsia="NotDefSpecial" w:hAnsi="Calibri Light" w:cs="Calibri"/>
        </w:rPr>
        <w:t>devono essere preventivamente</w:t>
      </w:r>
      <w:r w:rsidR="00D06EC0">
        <w:rPr>
          <w:rFonts w:ascii="Calibri Light" w:eastAsia="NotDefSpecial" w:hAnsi="Calibri Light" w:cs="Calibri"/>
        </w:rPr>
        <w:t xml:space="preserve"> e tempestivamente comunicate agli</w:t>
      </w:r>
      <w:r>
        <w:rPr>
          <w:rFonts w:ascii="Calibri Light" w:eastAsia="NotDefSpecial" w:hAnsi="Calibri Light" w:cs="Calibri"/>
        </w:rPr>
        <w:t xml:space="preserve"> Uffici preposti alla gestione, per l’assolvimento dei compiti di controllo, </w:t>
      </w:r>
      <w:r w:rsidRPr="00C8457B">
        <w:rPr>
          <w:rFonts w:ascii="Calibri Light" w:eastAsia="NotDefSpecial" w:hAnsi="Calibri Light" w:cs="Calibri"/>
          <w:b/>
        </w:rPr>
        <w:t>almeno 10 giorni prima</w:t>
      </w:r>
      <w:r>
        <w:rPr>
          <w:rFonts w:ascii="Calibri Light" w:eastAsia="NotDefSpecial" w:hAnsi="Calibri Light" w:cs="Calibri"/>
        </w:rPr>
        <w:t xml:space="preserve"> della modifica da apportare, al fine di consentire all’Ufficio di esprimersi su tale richiesta.  Nell’ipotesi di variazione di cui al punto 2., dovrà essere prodotto il curriculum della figura pro</w:t>
      </w:r>
      <w:r w:rsidR="00D06EC0">
        <w:rPr>
          <w:rFonts w:ascii="Calibri Light" w:eastAsia="NotDefSpecial" w:hAnsi="Calibri Light" w:cs="Calibri"/>
        </w:rPr>
        <w:t>fessionale che viene sostituita e la giustificazione della variazione.</w:t>
      </w:r>
      <w:r>
        <w:rPr>
          <w:rFonts w:ascii="Calibri Light" w:eastAsia="NotDefSpecial" w:hAnsi="Calibri Light" w:cs="Calibri"/>
        </w:rPr>
        <w:t xml:space="preserve"> Le attività relative alla parte di progetto modificato senza autorizzazione non saranno riconosciute.</w:t>
      </w:r>
    </w:p>
    <w:p w:rsidR="0067296C" w:rsidRDefault="0067296C" w:rsidP="0067296C">
      <w:pPr>
        <w:autoSpaceDE w:val="0"/>
        <w:autoSpaceDN w:val="0"/>
        <w:jc w:val="both"/>
        <w:rPr>
          <w:rFonts w:ascii="Calibri Light" w:eastAsia="NotDefSpecial" w:hAnsi="Calibri Light" w:cs="Calibri"/>
        </w:rPr>
      </w:pPr>
    </w:p>
    <w:p w:rsidR="0067296C" w:rsidRDefault="0067296C" w:rsidP="0067296C">
      <w:pPr>
        <w:autoSpaceDE w:val="0"/>
        <w:autoSpaceDN w:val="0"/>
        <w:jc w:val="both"/>
        <w:rPr>
          <w:rFonts w:ascii="Calibri Light" w:eastAsia="NotDefSpecial" w:hAnsi="Calibri Light" w:cs="Calibri"/>
        </w:rPr>
      </w:pPr>
      <w:r>
        <w:rPr>
          <w:rFonts w:ascii="Calibri Light" w:eastAsia="NotDefSpecial" w:hAnsi="Calibri Light" w:cs="Calibri"/>
        </w:rPr>
        <w:t xml:space="preserve">La modifica dei </w:t>
      </w:r>
      <w:r>
        <w:rPr>
          <w:rFonts w:ascii="Calibri Light" w:eastAsia="NotDefSpecial" w:hAnsi="Calibri Light" w:cs="Calibri"/>
          <w:b/>
        </w:rPr>
        <w:t>nominativi dei destinatari</w:t>
      </w:r>
      <w:r>
        <w:rPr>
          <w:rFonts w:ascii="Calibri Light" w:eastAsia="NotDefSpecial" w:hAnsi="Calibri Light" w:cs="Calibri"/>
        </w:rPr>
        <w:t xml:space="preserve"> è possibile solo nel limite del 20% del totale destinatari, e nel rispetto delle caratteristiche del progetto approvato. Detta modifica va comunicata alla Regione da parte del soggetto </w:t>
      </w:r>
      <w:r w:rsidR="00D06EC0">
        <w:rPr>
          <w:rFonts w:ascii="Calibri Light" w:eastAsia="NotDefSpecial" w:hAnsi="Calibri Light" w:cs="Calibri"/>
        </w:rPr>
        <w:t>proponente/attuatore</w:t>
      </w:r>
      <w:r>
        <w:rPr>
          <w:rFonts w:ascii="Calibri Light" w:eastAsia="NotDefSpecial" w:hAnsi="Calibri Light" w:cs="Calibri"/>
        </w:rPr>
        <w:t xml:space="preserve"> in sede di produzione della documentazione </w:t>
      </w:r>
      <w:r w:rsidR="00C8457B">
        <w:rPr>
          <w:rFonts w:ascii="Calibri Light" w:eastAsia="NotDefSpecial" w:hAnsi="Calibri Light" w:cs="Calibri"/>
        </w:rPr>
        <w:t>propedeutica all’</w:t>
      </w:r>
      <w:r>
        <w:rPr>
          <w:rFonts w:ascii="Calibri Light" w:eastAsia="NotDefSpecial" w:hAnsi="Calibri Light" w:cs="Calibri"/>
        </w:rPr>
        <w:t xml:space="preserve">avvio </w:t>
      </w:r>
      <w:r w:rsidR="00C8457B">
        <w:rPr>
          <w:rFonts w:ascii="Calibri Light" w:eastAsia="NotDefSpecial" w:hAnsi="Calibri Light" w:cs="Calibri"/>
        </w:rPr>
        <w:t>delle attività formative</w:t>
      </w:r>
      <w:r>
        <w:rPr>
          <w:rFonts w:ascii="Calibri Light" w:eastAsia="NotDefSpecial" w:hAnsi="Calibri Light" w:cs="Calibri"/>
        </w:rPr>
        <w:t>.</w:t>
      </w:r>
    </w:p>
    <w:p w:rsidR="0067296C" w:rsidRDefault="0067296C" w:rsidP="0067296C">
      <w:pPr>
        <w:autoSpaceDE w:val="0"/>
        <w:autoSpaceDN w:val="0"/>
        <w:jc w:val="both"/>
        <w:rPr>
          <w:rFonts w:ascii="Calibri Light" w:eastAsia="NotDefSpecial" w:hAnsi="Calibri Light" w:cs="Calibri"/>
        </w:rPr>
      </w:pPr>
    </w:p>
    <w:p w:rsidR="0067296C" w:rsidRDefault="0067296C" w:rsidP="0067296C">
      <w:pPr>
        <w:autoSpaceDE w:val="0"/>
        <w:autoSpaceDN w:val="0"/>
        <w:jc w:val="both"/>
        <w:rPr>
          <w:rFonts w:ascii="Calibri Light" w:eastAsia="NotDefSpecial" w:hAnsi="Calibri Light" w:cs="Calibri"/>
        </w:rPr>
      </w:pPr>
      <w:r>
        <w:rPr>
          <w:rFonts w:ascii="Calibri Light" w:eastAsia="NotDefSpecial" w:hAnsi="Calibri Light" w:cs="Calibri"/>
          <w:b/>
        </w:rPr>
        <w:t>Non possono in ogni caso essere modificati i seguenti elementi</w:t>
      </w:r>
      <w:r>
        <w:rPr>
          <w:rFonts w:ascii="Calibri Light" w:eastAsia="NotDefSpecial" w:hAnsi="Calibri Light" w:cs="Calibri"/>
        </w:rPr>
        <w:t xml:space="preserve">: </w:t>
      </w:r>
    </w:p>
    <w:p w:rsidR="0067296C" w:rsidRDefault="0067296C" w:rsidP="0067296C">
      <w:pPr>
        <w:numPr>
          <w:ilvl w:val="0"/>
          <w:numId w:val="44"/>
        </w:numPr>
        <w:autoSpaceDE w:val="0"/>
        <w:autoSpaceDN w:val="0"/>
        <w:jc w:val="both"/>
        <w:rPr>
          <w:rFonts w:ascii="Calibri Light" w:eastAsia="NotDefSpecial" w:hAnsi="Calibri Light" w:cs="Calibri"/>
        </w:rPr>
      </w:pPr>
      <w:r>
        <w:rPr>
          <w:rFonts w:ascii="Calibri Light" w:eastAsia="NotDefSpecial" w:hAnsi="Calibri Light" w:cs="Calibri"/>
        </w:rPr>
        <w:t>data di avvio delle attività;</w:t>
      </w:r>
    </w:p>
    <w:p w:rsidR="0067296C" w:rsidRDefault="0067296C" w:rsidP="0067296C">
      <w:pPr>
        <w:numPr>
          <w:ilvl w:val="0"/>
          <w:numId w:val="44"/>
        </w:numPr>
        <w:autoSpaceDE w:val="0"/>
        <w:autoSpaceDN w:val="0"/>
        <w:jc w:val="both"/>
        <w:rPr>
          <w:rFonts w:ascii="Calibri Light" w:eastAsia="NotDefSpecial" w:hAnsi="Calibri Light" w:cs="Calibri"/>
        </w:rPr>
      </w:pPr>
      <w:r>
        <w:rPr>
          <w:rFonts w:ascii="Calibri Light" w:eastAsia="NotDefSpecial" w:hAnsi="Calibri Light" w:cs="Calibri"/>
        </w:rPr>
        <w:t xml:space="preserve">obiettivi del progetto; </w:t>
      </w:r>
    </w:p>
    <w:p w:rsidR="0067296C" w:rsidRDefault="0067296C" w:rsidP="0067296C">
      <w:pPr>
        <w:numPr>
          <w:ilvl w:val="0"/>
          <w:numId w:val="44"/>
        </w:numPr>
        <w:autoSpaceDE w:val="0"/>
        <w:autoSpaceDN w:val="0"/>
        <w:jc w:val="both"/>
        <w:rPr>
          <w:rFonts w:ascii="Calibri Light" w:eastAsia="NotDefSpecial" w:hAnsi="Calibri Light" w:cs="Calibri"/>
        </w:rPr>
      </w:pPr>
      <w:r>
        <w:rPr>
          <w:rFonts w:ascii="Calibri Light" w:eastAsia="NotDefSpecial" w:hAnsi="Calibri Light" w:cs="Calibri"/>
        </w:rPr>
        <w:t xml:space="preserve">contenuti generali; </w:t>
      </w:r>
    </w:p>
    <w:p w:rsidR="0067296C" w:rsidRDefault="00C8457B" w:rsidP="0067296C">
      <w:pPr>
        <w:numPr>
          <w:ilvl w:val="0"/>
          <w:numId w:val="44"/>
        </w:numPr>
        <w:autoSpaceDE w:val="0"/>
        <w:autoSpaceDN w:val="0"/>
        <w:jc w:val="both"/>
        <w:rPr>
          <w:rFonts w:ascii="Calibri Light" w:eastAsia="NotDefSpecial" w:hAnsi="Calibri Light" w:cs="Calibri"/>
        </w:rPr>
      </w:pPr>
      <w:r>
        <w:rPr>
          <w:rFonts w:ascii="Calibri Light" w:eastAsia="NotDefSpecial" w:hAnsi="Calibri Light" w:cs="Calibri"/>
        </w:rPr>
        <w:t xml:space="preserve">costo e </w:t>
      </w:r>
      <w:r w:rsidR="0067296C">
        <w:rPr>
          <w:rFonts w:ascii="Calibri Light" w:eastAsia="NotDefSpecial" w:hAnsi="Calibri Light" w:cs="Calibri"/>
        </w:rPr>
        <w:t>finanziamento massimo approvato.</w:t>
      </w:r>
    </w:p>
    <w:p w:rsidR="0067296C" w:rsidRDefault="0067296C" w:rsidP="0067296C">
      <w:pPr>
        <w:autoSpaceDE w:val="0"/>
        <w:autoSpaceDN w:val="0"/>
        <w:jc w:val="both"/>
        <w:rPr>
          <w:rFonts w:ascii="Calibri Light" w:eastAsia="NotDefSpecial" w:hAnsi="Calibri Light" w:cs="Calibri"/>
        </w:rPr>
      </w:pPr>
    </w:p>
    <w:p w:rsidR="0067296C" w:rsidRDefault="0067296C" w:rsidP="0067296C">
      <w:pPr>
        <w:autoSpaceDE w:val="0"/>
        <w:autoSpaceDN w:val="0"/>
        <w:jc w:val="both"/>
        <w:rPr>
          <w:rFonts w:ascii="Calibri Light" w:eastAsia="NotDefSpecial" w:hAnsi="Calibri Light" w:cs="Calibri"/>
        </w:rPr>
      </w:pPr>
      <w:r>
        <w:rPr>
          <w:rFonts w:ascii="Calibri Light" w:eastAsia="NotDefSpecial" w:hAnsi="Calibri Light" w:cs="Calibri"/>
        </w:rPr>
        <w:t>Formano oggetto di semplice comunicazione:</w:t>
      </w:r>
    </w:p>
    <w:p w:rsidR="0067296C" w:rsidRDefault="0067296C" w:rsidP="0067296C">
      <w:pPr>
        <w:numPr>
          <w:ilvl w:val="0"/>
          <w:numId w:val="45"/>
        </w:numPr>
        <w:autoSpaceDE w:val="0"/>
        <w:autoSpaceDN w:val="0"/>
        <w:jc w:val="both"/>
        <w:rPr>
          <w:rFonts w:ascii="Calibri Light" w:eastAsia="NotDefSpecial" w:hAnsi="Calibri Light" w:cs="Calibri"/>
        </w:rPr>
      </w:pPr>
      <w:r>
        <w:rPr>
          <w:rFonts w:ascii="Calibri Light" w:eastAsia="NotDefSpecial" w:hAnsi="Calibri Light" w:cs="Calibri"/>
        </w:rPr>
        <w:t>l’articolazione e la struttura del progetto (articolazione in fasi, moduli ed unità didattiche), nella misura in cui subiscano solo delle revisioni parziali adeguatamente motivate, di portata esclusivamente migliorativa;</w:t>
      </w:r>
    </w:p>
    <w:p w:rsidR="0067296C" w:rsidRDefault="0067296C" w:rsidP="0067296C">
      <w:pPr>
        <w:numPr>
          <w:ilvl w:val="0"/>
          <w:numId w:val="45"/>
        </w:numPr>
        <w:autoSpaceDE w:val="0"/>
        <w:autoSpaceDN w:val="0"/>
        <w:jc w:val="both"/>
        <w:rPr>
          <w:rFonts w:ascii="Calibri Light" w:eastAsia="NotDefSpecial" w:hAnsi="Calibri Light" w:cs="Calibri"/>
        </w:rPr>
      </w:pPr>
      <w:r>
        <w:rPr>
          <w:rFonts w:ascii="Calibri Light" w:eastAsia="NotDefSpecial" w:hAnsi="Calibri Light" w:cs="Calibri"/>
        </w:rPr>
        <w:t xml:space="preserve">le variazioni di orario e di data delle lezioni, la sospensione e l'annullamento delle lezioni. Le variazioni di attività devono essere comunicate </w:t>
      </w:r>
      <w:r>
        <w:rPr>
          <w:rFonts w:ascii="Calibri Light" w:eastAsia="NotDefSpecial" w:hAnsi="Calibri Light" w:cs="Calibri"/>
          <w:u w:val="single"/>
        </w:rPr>
        <w:t>obbligatoriamente</w:t>
      </w:r>
      <w:r w:rsidR="00C8457B">
        <w:rPr>
          <w:rFonts w:ascii="Calibri Light" w:eastAsia="NotDefSpecial" w:hAnsi="Calibri Light" w:cs="Calibri"/>
        </w:rPr>
        <w:t xml:space="preserve"> </w:t>
      </w:r>
      <w:r w:rsidR="00C8457B" w:rsidRPr="00C8457B">
        <w:rPr>
          <w:rFonts w:ascii="Calibri Light" w:eastAsia="NotDefSpecial" w:hAnsi="Calibri Light" w:cs="Calibri"/>
        </w:rPr>
        <w:t xml:space="preserve">almeno due </w:t>
      </w:r>
      <w:r w:rsidRPr="00C8457B">
        <w:rPr>
          <w:rFonts w:ascii="Calibri Light" w:eastAsia="NotDefSpecial" w:hAnsi="Calibri Light" w:cs="Calibri"/>
        </w:rPr>
        <w:t xml:space="preserve">prima della data interessata; </w:t>
      </w:r>
      <w:r w:rsidR="00C8457B" w:rsidRPr="00C8457B">
        <w:rPr>
          <w:rFonts w:ascii="Calibri Light" w:eastAsia="NotDefSpecial" w:hAnsi="Calibri Light" w:cs="Calibri"/>
        </w:rPr>
        <w:t>solo i</w:t>
      </w:r>
      <w:r w:rsidRPr="00C8457B">
        <w:rPr>
          <w:rFonts w:ascii="Calibri Light" w:eastAsia="NotDefSpecial" w:hAnsi="Calibri Light" w:cs="Calibri"/>
        </w:rPr>
        <w:t>n caso di eventi improvvisi</w:t>
      </w:r>
      <w:r w:rsidR="00C8457B" w:rsidRPr="00C8457B">
        <w:rPr>
          <w:rFonts w:ascii="Calibri Light" w:eastAsia="NotDefSpecial" w:hAnsi="Calibri Light" w:cs="Calibri"/>
        </w:rPr>
        <w:t xml:space="preserve"> e non prevedibili</w:t>
      </w:r>
      <w:r w:rsidRPr="00C8457B">
        <w:rPr>
          <w:rFonts w:ascii="Calibri Light" w:eastAsia="NotDefSpecial" w:hAnsi="Calibri Light" w:cs="Calibri"/>
        </w:rPr>
        <w:t>, la comunicazione</w:t>
      </w:r>
      <w:r w:rsidR="00C8457B" w:rsidRPr="00C8457B">
        <w:rPr>
          <w:rFonts w:ascii="Calibri Light" w:eastAsia="NotDefSpecial" w:hAnsi="Calibri Light" w:cs="Calibri"/>
        </w:rPr>
        <w:t xml:space="preserve"> deve avvenire </w:t>
      </w:r>
      <w:r w:rsidR="00C8457B">
        <w:rPr>
          <w:rFonts w:ascii="Calibri Light" w:eastAsia="NotDefSpecial" w:hAnsi="Calibri Light" w:cs="Calibri"/>
        </w:rPr>
        <w:t>comunque</w:t>
      </w:r>
      <w:r w:rsidR="00C8457B" w:rsidRPr="00C8457B">
        <w:rPr>
          <w:rFonts w:ascii="Calibri Light" w:eastAsia="NotDefSpecial" w:hAnsi="Calibri Light" w:cs="Calibri"/>
        </w:rPr>
        <w:t xml:space="preserve"> prima dell’</w:t>
      </w:r>
      <w:r w:rsidR="00C8457B">
        <w:rPr>
          <w:rFonts w:ascii="Calibri Light" w:eastAsia="NotDefSpecial" w:hAnsi="Calibri Light" w:cs="Calibri"/>
        </w:rPr>
        <w:t>avvio delle attività formative</w:t>
      </w:r>
      <w:r w:rsidR="00C8457B" w:rsidRPr="00C8457B">
        <w:rPr>
          <w:rFonts w:ascii="Calibri Light" w:eastAsia="NotDefSpecial" w:hAnsi="Calibri Light" w:cs="Calibri"/>
        </w:rPr>
        <w:t xml:space="preserve"> e </w:t>
      </w:r>
      <w:r w:rsidRPr="00C8457B">
        <w:rPr>
          <w:rFonts w:ascii="Calibri Light" w:eastAsia="NotDefSpecial" w:hAnsi="Calibri Light" w:cs="Calibri"/>
        </w:rPr>
        <w:t>deve sempre riportare la motivazione per cui la variazione non è stata comunicata entro i tempi utili.</w:t>
      </w:r>
    </w:p>
    <w:p w:rsidR="0067296C" w:rsidRDefault="0067296C" w:rsidP="0067296C">
      <w:pPr>
        <w:autoSpaceDE w:val="0"/>
        <w:autoSpaceDN w:val="0"/>
        <w:jc w:val="both"/>
        <w:rPr>
          <w:rFonts w:ascii="Calibri Light" w:eastAsia="NotDefSpecial" w:hAnsi="Calibri Light" w:cs="Calibri"/>
        </w:rPr>
      </w:pPr>
    </w:p>
    <w:p w:rsidR="0067296C" w:rsidRDefault="0067296C" w:rsidP="0067296C">
      <w:pPr>
        <w:autoSpaceDE w:val="0"/>
        <w:autoSpaceDN w:val="0"/>
        <w:jc w:val="both"/>
        <w:rPr>
          <w:rFonts w:ascii="Calibri Light" w:eastAsia="NotDefSpecial" w:hAnsi="Calibri Light" w:cs="Calibri"/>
        </w:rPr>
      </w:pPr>
    </w:p>
    <w:p w:rsidR="0067296C" w:rsidRDefault="00FF05B8" w:rsidP="0067296C">
      <w:pPr>
        <w:rPr>
          <w:rFonts w:ascii="Calibri Light" w:eastAsia="NotDefSpecial" w:hAnsi="Calibri Light" w:cs="Calibri"/>
          <w:b/>
        </w:rPr>
      </w:pPr>
      <w:r>
        <w:rPr>
          <w:rFonts w:ascii="Calibri Light" w:eastAsia="NotDefSpecial" w:hAnsi="Calibri Light" w:cs="Calibri"/>
          <w:b/>
        </w:rPr>
        <w:t>ART. 15</w:t>
      </w:r>
      <w:r w:rsidR="0067296C">
        <w:rPr>
          <w:rFonts w:ascii="Calibri Light" w:eastAsia="NotDefSpecial" w:hAnsi="Calibri Light" w:cs="Calibri"/>
          <w:b/>
        </w:rPr>
        <w:t xml:space="preserve">  - PUBBLICITÀ DEGLI INTERVENTI</w:t>
      </w:r>
    </w:p>
    <w:p w:rsidR="0067296C" w:rsidRDefault="0067296C" w:rsidP="0067296C">
      <w:pPr>
        <w:jc w:val="both"/>
        <w:rPr>
          <w:rFonts w:ascii="Calibri Light" w:eastAsia="NotDefSpecial" w:hAnsi="Calibri Light" w:cs="Calibri"/>
        </w:rPr>
      </w:pPr>
    </w:p>
    <w:p w:rsidR="0067296C" w:rsidRDefault="0067296C" w:rsidP="0067296C">
      <w:pPr>
        <w:jc w:val="both"/>
        <w:rPr>
          <w:rFonts w:ascii="Calibri Light" w:eastAsia="NotDefSpecial" w:hAnsi="Calibri Light" w:cs="Calibri"/>
          <w:b/>
          <w:color w:val="FF0000"/>
        </w:rPr>
      </w:pPr>
      <w:r>
        <w:rPr>
          <w:rFonts w:ascii="Calibri Light" w:eastAsia="NotDefSpecial" w:hAnsi="Calibri Light" w:cs="Calibri"/>
        </w:rPr>
        <w:t>Il soggetto proponente</w:t>
      </w:r>
      <w:r w:rsidR="0029321F">
        <w:rPr>
          <w:rFonts w:ascii="Calibri Light" w:eastAsia="NotDefSpecial" w:hAnsi="Calibri Light" w:cs="Calibri"/>
        </w:rPr>
        <w:t>/</w:t>
      </w:r>
      <w:r w:rsidR="0029321F" w:rsidRPr="0029321F">
        <w:rPr>
          <w:rFonts w:ascii="Calibri Light" w:eastAsia="NotDefSpecial" w:hAnsi="Calibri Light" w:cs="Calibri"/>
        </w:rPr>
        <w:t xml:space="preserve"> attuatore</w:t>
      </w:r>
      <w:r>
        <w:rPr>
          <w:rFonts w:ascii="Calibri Light" w:eastAsia="NotDefSpecial" w:hAnsi="Calibri Light" w:cs="Calibri"/>
        </w:rPr>
        <w:t xml:space="preserve"> deve garantire la massima visibilità, ove compatibile, agli interventi cofinanziati dal FSE ai sensi del Regolamento CE n. 1304/2013 e s.m.i. della Commissione e in coerenza con il Piano di Comunicazione 2014-2020 approvato in sede di Comitato di Sorveglianza del 16 Giugno 2015</w:t>
      </w:r>
      <w:r w:rsidR="00E91AF3">
        <w:rPr>
          <w:rFonts w:ascii="Calibri Light" w:eastAsia="NotDefSpecial" w:hAnsi="Calibri Light" w:cs="Calibri"/>
        </w:rPr>
        <w:t xml:space="preserve">, nelle forme e nei modi descritti all’art. 24 </w:t>
      </w:r>
      <w:r w:rsidR="00DB3625">
        <w:rPr>
          <w:rFonts w:ascii="Calibri Light" w:eastAsia="NotDefSpecial" w:hAnsi="Calibri Light" w:cs="Calibri"/>
        </w:rPr>
        <w:t xml:space="preserve">commi 2, 3 e 4 </w:t>
      </w:r>
      <w:r w:rsidR="00E91AF3">
        <w:rPr>
          <w:rFonts w:ascii="Calibri Light" w:eastAsia="NotDefSpecial" w:hAnsi="Calibri Light" w:cs="Calibri"/>
        </w:rPr>
        <w:t>dell’Avviso Pubblico</w:t>
      </w:r>
      <w:r w:rsidR="00DB3625">
        <w:rPr>
          <w:rFonts w:ascii="Calibri Light" w:eastAsia="NotDefSpecial" w:hAnsi="Calibri Light" w:cs="Calibri"/>
        </w:rPr>
        <w:t xml:space="preserve"> “MaterIA Matera-Basilicata Investe in Apprendimento”</w:t>
      </w:r>
      <w:r w:rsidR="00E91AF3">
        <w:rPr>
          <w:rFonts w:ascii="Calibri Light" w:eastAsia="NotDefSpecial" w:hAnsi="Calibri Light" w:cs="Calibri"/>
        </w:rPr>
        <w:t>.</w:t>
      </w:r>
    </w:p>
    <w:p w:rsidR="0067296C" w:rsidRDefault="0067296C" w:rsidP="0067296C">
      <w:pPr>
        <w:autoSpaceDE w:val="0"/>
        <w:autoSpaceDN w:val="0"/>
        <w:adjustRightInd w:val="0"/>
        <w:jc w:val="both"/>
        <w:rPr>
          <w:rFonts w:ascii="Calibri Light" w:eastAsia="NotDefSpecial" w:hAnsi="Calibri Light" w:cs="Calibri"/>
        </w:rPr>
      </w:pPr>
    </w:p>
    <w:p w:rsidR="0067296C" w:rsidRDefault="0067296C" w:rsidP="0067296C">
      <w:pPr>
        <w:autoSpaceDE w:val="0"/>
        <w:autoSpaceDN w:val="0"/>
        <w:adjustRightInd w:val="0"/>
        <w:jc w:val="both"/>
        <w:rPr>
          <w:rFonts w:ascii="Calibri Light" w:eastAsia="NotDefSpecial" w:hAnsi="Calibri Light" w:cs="Calibri"/>
        </w:rPr>
      </w:pPr>
    </w:p>
    <w:p w:rsidR="009A306B" w:rsidRDefault="009A306B" w:rsidP="0067296C">
      <w:pPr>
        <w:autoSpaceDE w:val="0"/>
        <w:autoSpaceDN w:val="0"/>
        <w:adjustRightInd w:val="0"/>
        <w:jc w:val="both"/>
        <w:rPr>
          <w:rFonts w:ascii="Calibri Light" w:eastAsia="NotDefSpecial" w:hAnsi="Calibri Light" w:cs="Calibri"/>
        </w:rPr>
      </w:pPr>
    </w:p>
    <w:p w:rsidR="009A306B" w:rsidRDefault="009A306B" w:rsidP="0067296C">
      <w:pPr>
        <w:autoSpaceDE w:val="0"/>
        <w:autoSpaceDN w:val="0"/>
        <w:adjustRightInd w:val="0"/>
        <w:jc w:val="both"/>
        <w:rPr>
          <w:rFonts w:ascii="Calibri Light" w:eastAsia="NotDefSpecial" w:hAnsi="Calibri Light" w:cs="Calibri"/>
        </w:rPr>
      </w:pPr>
    </w:p>
    <w:p w:rsidR="0067296C" w:rsidRDefault="00FF05B8" w:rsidP="0067296C">
      <w:pPr>
        <w:autoSpaceDE w:val="0"/>
        <w:autoSpaceDN w:val="0"/>
        <w:adjustRightInd w:val="0"/>
        <w:jc w:val="both"/>
        <w:rPr>
          <w:rFonts w:ascii="Calibri Light" w:eastAsia="NotDefSpecial" w:hAnsi="Calibri Light" w:cs="Calibri"/>
          <w:b/>
        </w:rPr>
      </w:pPr>
      <w:r>
        <w:rPr>
          <w:rFonts w:ascii="Calibri Light" w:eastAsia="NotDefSpecial" w:hAnsi="Calibri Light" w:cs="Calibri"/>
          <w:b/>
        </w:rPr>
        <w:lastRenderedPageBreak/>
        <w:t>ART. 16</w:t>
      </w:r>
      <w:r w:rsidR="0067296C">
        <w:rPr>
          <w:rFonts w:ascii="Calibri Light" w:eastAsia="NotDefSpecial" w:hAnsi="Calibri Light" w:cs="Calibri"/>
          <w:b/>
        </w:rPr>
        <w:t xml:space="preserve"> – RINVIO</w:t>
      </w:r>
    </w:p>
    <w:p w:rsidR="0067296C" w:rsidRDefault="0067296C" w:rsidP="0067296C">
      <w:pPr>
        <w:autoSpaceDE w:val="0"/>
        <w:autoSpaceDN w:val="0"/>
        <w:adjustRightInd w:val="0"/>
        <w:jc w:val="both"/>
        <w:rPr>
          <w:rFonts w:ascii="Calibri Light" w:eastAsia="NotDefSpecial" w:hAnsi="Calibri Light" w:cs="Calibri"/>
        </w:rPr>
      </w:pPr>
    </w:p>
    <w:p w:rsidR="0067296C" w:rsidRDefault="0067296C" w:rsidP="0067296C">
      <w:pPr>
        <w:autoSpaceDE w:val="0"/>
        <w:autoSpaceDN w:val="0"/>
        <w:adjustRightInd w:val="0"/>
        <w:jc w:val="both"/>
        <w:rPr>
          <w:rFonts w:ascii="Calibri Light" w:eastAsia="NotDefSpecial" w:hAnsi="Calibri Light" w:cs="Calibri"/>
        </w:rPr>
      </w:pPr>
      <w:r>
        <w:rPr>
          <w:rFonts w:ascii="Calibri Light" w:eastAsia="NotDefSpecial" w:hAnsi="Calibri Light" w:cs="Calibri"/>
        </w:rPr>
        <w:t xml:space="preserve">Per quanto non espressamente previsto nel presente atto di adesione, si rimanda a quanto disposto dalla vigente normativa in materia di formazione professionale, ed in particolare a quanto previsto dall'Avviso Pubblico </w:t>
      </w:r>
      <w:r w:rsidR="0033340B">
        <w:rPr>
          <w:rFonts w:ascii="Calibri Light" w:eastAsia="NotDefSpecial" w:hAnsi="Calibri Light" w:cs="Calibri"/>
        </w:rPr>
        <w:t xml:space="preserve">“MaterIA Matera-Basilicata Investe in Apprendimento” </w:t>
      </w:r>
      <w:r>
        <w:rPr>
          <w:rFonts w:ascii="Calibri Light" w:eastAsia="NotDefSpecial" w:hAnsi="Calibri Light" w:cs="Calibri"/>
        </w:rPr>
        <w:t>e alle norme del codice civile.</w:t>
      </w:r>
    </w:p>
    <w:p w:rsidR="0067296C" w:rsidRDefault="0067296C" w:rsidP="0067296C">
      <w:pPr>
        <w:autoSpaceDE w:val="0"/>
        <w:autoSpaceDN w:val="0"/>
        <w:adjustRightInd w:val="0"/>
        <w:jc w:val="both"/>
        <w:rPr>
          <w:rFonts w:ascii="Calibri Light" w:eastAsia="NotDefSpecial" w:hAnsi="Calibri Light" w:cs="Calibri"/>
        </w:rPr>
      </w:pPr>
    </w:p>
    <w:p w:rsidR="0067296C" w:rsidRDefault="0067296C" w:rsidP="0067296C">
      <w:pPr>
        <w:autoSpaceDE w:val="0"/>
        <w:autoSpaceDN w:val="0"/>
        <w:adjustRightInd w:val="0"/>
        <w:jc w:val="both"/>
        <w:rPr>
          <w:rFonts w:ascii="Calibri Light" w:eastAsia="NotDefSpecial" w:hAnsi="Calibri Light" w:cs="Calibri"/>
        </w:rPr>
      </w:pPr>
    </w:p>
    <w:p w:rsidR="0067296C" w:rsidRDefault="00FF05B8" w:rsidP="0067296C">
      <w:pPr>
        <w:autoSpaceDE w:val="0"/>
        <w:autoSpaceDN w:val="0"/>
        <w:adjustRightInd w:val="0"/>
        <w:jc w:val="both"/>
        <w:rPr>
          <w:rFonts w:ascii="Calibri Light" w:eastAsia="NotDefSpecial" w:hAnsi="Calibri Light" w:cs="Calibri"/>
          <w:b/>
        </w:rPr>
      </w:pPr>
      <w:r>
        <w:rPr>
          <w:rFonts w:ascii="Calibri Light" w:eastAsia="NotDefSpecial" w:hAnsi="Calibri Light" w:cs="Calibri"/>
          <w:b/>
        </w:rPr>
        <w:t>ART. 17</w:t>
      </w:r>
      <w:r w:rsidR="0067296C">
        <w:rPr>
          <w:rFonts w:ascii="Calibri Light" w:eastAsia="NotDefSpecial" w:hAnsi="Calibri Light" w:cs="Calibri"/>
          <w:b/>
        </w:rPr>
        <w:t xml:space="preserve"> - VALIDITÀ ED EFFICACIA DELL’ATTO UNILATERALE DI IMPEGNO</w:t>
      </w:r>
    </w:p>
    <w:p w:rsidR="0067296C" w:rsidRDefault="0067296C" w:rsidP="0067296C">
      <w:pPr>
        <w:autoSpaceDE w:val="0"/>
        <w:autoSpaceDN w:val="0"/>
        <w:adjustRightInd w:val="0"/>
        <w:jc w:val="both"/>
        <w:rPr>
          <w:rFonts w:ascii="Calibri Light" w:eastAsia="NotDefSpecial" w:hAnsi="Calibri Light" w:cs="Calibri"/>
        </w:rPr>
      </w:pPr>
    </w:p>
    <w:p w:rsidR="0067296C" w:rsidRDefault="0067296C" w:rsidP="0067296C">
      <w:pPr>
        <w:autoSpaceDE w:val="0"/>
        <w:autoSpaceDN w:val="0"/>
        <w:adjustRightInd w:val="0"/>
        <w:jc w:val="both"/>
        <w:rPr>
          <w:rFonts w:ascii="Calibri Light" w:eastAsia="NotDefSpecial" w:hAnsi="Calibri Light" w:cs="Calibri"/>
        </w:rPr>
      </w:pPr>
      <w:r>
        <w:rPr>
          <w:rFonts w:ascii="Calibri Light" w:eastAsia="NotDefSpecial" w:hAnsi="Calibri Light" w:cs="Calibri"/>
        </w:rPr>
        <w:t>Il presente atto ha validità e produce i suoi effetti fino alla notifica del provvedimento amministrativo di approvazione del rendiconto finale.</w:t>
      </w:r>
    </w:p>
    <w:p w:rsidR="0067296C" w:rsidRDefault="0067296C" w:rsidP="0067296C">
      <w:pPr>
        <w:autoSpaceDE w:val="0"/>
        <w:autoSpaceDN w:val="0"/>
        <w:adjustRightInd w:val="0"/>
        <w:jc w:val="both"/>
        <w:rPr>
          <w:rFonts w:ascii="Calibri Light" w:eastAsia="NotDefSpecial" w:hAnsi="Calibri Light" w:cs="Calibri"/>
          <w:strike/>
        </w:rPr>
      </w:pPr>
    </w:p>
    <w:p w:rsidR="0067296C" w:rsidRDefault="0067296C" w:rsidP="0067296C">
      <w:pPr>
        <w:autoSpaceDE w:val="0"/>
        <w:autoSpaceDN w:val="0"/>
        <w:adjustRightInd w:val="0"/>
        <w:jc w:val="both"/>
        <w:rPr>
          <w:rFonts w:ascii="Calibri Light" w:eastAsia="NotDefSpecial" w:hAnsi="Calibri Light" w:cs="Calibri"/>
          <w:strike/>
        </w:rPr>
      </w:pPr>
    </w:p>
    <w:p w:rsidR="0067296C" w:rsidRDefault="00FF05B8" w:rsidP="0067296C">
      <w:pPr>
        <w:autoSpaceDE w:val="0"/>
        <w:autoSpaceDN w:val="0"/>
        <w:adjustRightInd w:val="0"/>
        <w:jc w:val="both"/>
        <w:rPr>
          <w:rFonts w:ascii="Calibri Light" w:eastAsia="NotDefSpecial" w:hAnsi="Calibri Light" w:cs="Calibri"/>
          <w:b/>
        </w:rPr>
      </w:pPr>
      <w:r>
        <w:rPr>
          <w:rFonts w:ascii="Calibri Light" w:eastAsia="NotDefSpecial" w:hAnsi="Calibri Light" w:cs="Calibri"/>
          <w:b/>
        </w:rPr>
        <w:t>ART. 18</w:t>
      </w:r>
      <w:r w:rsidR="0067296C">
        <w:rPr>
          <w:rFonts w:ascii="Calibri Light" w:eastAsia="NotDefSpecial" w:hAnsi="Calibri Light" w:cs="Calibri"/>
          <w:b/>
        </w:rPr>
        <w:t xml:space="preserve"> - ESENZIONE DA IMPOSTE E TASSE</w:t>
      </w:r>
    </w:p>
    <w:p w:rsidR="0067296C" w:rsidRDefault="0067296C" w:rsidP="0067296C">
      <w:pPr>
        <w:autoSpaceDE w:val="0"/>
        <w:autoSpaceDN w:val="0"/>
        <w:adjustRightInd w:val="0"/>
        <w:jc w:val="both"/>
        <w:rPr>
          <w:rFonts w:ascii="Calibri Light" w:eastAsia="NotDefSpecial" w:hAnsi="Calibri Light" w:cs="Calibri"/>
        </w:rPr>
      </w:pPr>
    </w:p>
    <w:p w:rsidR="0067296C" w:rsidRDefault="0067296C" w:rsidP="0067296C">
      <w:pPr>
        <w:autoSpaceDE w:val="0"/>
        <w:autoSpaceDN w:val="0"/>
        <w:adjustRightInd w:val="0"/>
        <w:jc w:val="both"/>
        <w:rPr>
          <w:rFonts w:ascii="Calibri Light" w:eastAsia="NotDefSpecial" w:hAnsi="Calibri Light" w:cs="Calibri"/>
        </w:rPr>
      </w:pPr>
      <w:r>
        <w:rPr>
          <w:rFonts w:ascii="Calibri Light" w:eastAsia="NotDefSpecial" w:hAnsi="Calibri Light" w:cs="Calibri"/>
        </w:rPr>
        <w:t>Il presente atto è esente da qualsiasi imposta o tassa ai sensi dell'art. 5  della Legge 845/78.</w:t>
      </w:r>
    </w:p>
    <w:p w:rsidR="0067296C" w:rsidRDefault="0067296C" w:rsidP="0067296C">
      <w:pPr>
        <w:autoSpaceDE w:val="0"/>
        <w:autoSpaceDN w:val="0"/>
        <w:adjustRightInd w:val="0"/>
        <w:jc w:val="both"/>
        <w:rPr>
          <w:rFonts w:ascii="Calibri Light" w:eastAsia="NotDefSpecial" w:hAnsi="Calibri Light" w:cs="Calibri"/>
        </w:rPr>
      </w:pPr>
    </w:p>
    <w:p w:rsidR="0067296C" w:rsidRDefault="0067296C" w:rsidP="0067296C">
      <w:pPr>
        <w:autoSpaceDE w:val="0"/>
        <w:autoSpaceDN w:val="0"/>
        <w:adjustRightInd w:val="0"/>
        <w:jc w:val="both"/>
        <w:rPr>
          <w:rFonts w:ascii="Calibri Light" w:eastAsia="NotDefSpecial" w:hAnsi="Calibri Light" w:cs="Calibri"/>
        </w:rPr>
      </w:pPr>
    </w:p>
    <w:p w:rsidR="0067296C" w:rsidRDefault="00FF05B8" w:rsidP="0067296C">
      <w:pPr>
        <w:autoSpaceDE w:val="0"/>
        <w:autoSpaceDN w:val="0"/>
        <w:adjustRightInd w:val="0"/>
        <w:jc w:val="both"/>
        <w:rPr>
          <w:rFonts w:ascii="Calibri Light" w:eastAsia="NotDefSpecial" w:hAnsi="Calibri Light" w:cs="Calibri"/>
          <w:b/>
        </w:rPr>
      </w:pPr>
      <w:r>
        <w:rPr>
          <w:rFonts w:ascii="Calibri Light" w:eastAsia="NotDefSpecial" w:hAnsi="Calibri Light" w:cs="Calibri"/>
          <w:b/>
        </w:rPr>
        <w:t>ART. 19</w:t>
      </w:r>
      <w:r w:rsidR="0067296C">
        <w:rPr>
          <w:rFonts w:ascii="Calibri Light" w:eastAsia="NotDefSpecial" w:hAnsi="Calibri Light" w:cs="Calibri"/>
          <w:b/>
        </w:rPr>
        <w:t xml:space="preserve"> - TUTELA DELLA RISERVATEZZA</w:t>
      </w:r>
    </w:p>
    <w:p w:rsidR="0067296C" w:rsidRDefault="0067296C" w:rsidP="0067296C">
      <w:pPr>
        <w:autoSpaceDE w:val="0"/>
        <w:autoSpaceDN w:val="0"/>
        <w:adjustRightInd w:val="0"/>
        <w:jc w:val="both"/>
        <w:rPr>
          <w:rFonts w:ascii="Calibri Light" w:eastAsia="NotDefSpecial" w:hAnsi="Calibri Light" w:cs="Calibri"/>
        </w:rPr>
      </w:pPr>
    </w:p>
    <w:p w:rsidR="0067296C" w:rsidRDefault="0067296C" w:rsidP="0067296C">
      <w:pPr>
        <w:autoSpaceDE w:val="0"/>
        <w:autoSpaceDN w:val="0"/>
        <w:adjustRightInd w:val="0"/>
        <w:jc w:val="both"/>
        <w:rPr>
          <w:rFonts w:ascii="Calibri Light" w:eastAsia="NotDefSpecial" w:hAnsi="Calibri Light" w:cs="Calibri"/>
        </w:rPr>
      </w:pPr>
      <w:r>
        <w:rPr>
          <w:rFonts w:ascii="Calibri Light" w:eastAsia="NotDefSpecial" w:hAnsi="Calibri Light" w:cs="Calibri"/>
        </w:rPr>
        <w:t>Tutti i dati forniti per la redazione del presente atto saranno trattati dalla Regione, nel rispetto della D.Lgs. 196/20</w:t>
      </w:r>
      <w:r w:rsidR="00E91AF3">
        <w:rPr>
          <w:rFonts w:ascii="Calibri Light" w:eastAsia="NotDefSpecial" w:hAnsi="Calibri Light" w:cs="Calibri"/>
        </w:rPr>
        <w:t>03 e dell’art. 122 del Regolamento (CE) n. 1303/2013 e degli artt. 8, 9 e 10 del Regolamento (CE) n. 1011/2014 per quanto attiene unicamente lo scambio elettronico dei dati</w:t>
      </w:r>
      <w:r w:rsidR="00D13D2E">
        <w:rPr>
          <w:rFonts w:ascii="Calibri Light" w:eastAsia="NotDefSpecial" w:hAnsi="Calibri Light" w:cs="Calibri"/>
        </w:rPr>
        <w:t>.</w:t>
      </w:r>
    </w:p>
    <w:p w:rsidR="0067296C" w:rsidRDefault="0067296C" w:rsidP="0067296C">
      <w:pPr>
        <w:autoSpaceDE w:val="0"/>
        <w:autoSpaceDN w:val="0"/>
        <w:adjustRightInd w:val="0"/>
        <w:jc w:val="both"/>
        <w:rPr>
          <w:rFonts w:ascii="Calibri Light" w:eastAsia="NotDefSpecial" w:hAnsi="Calibri Light" w:cs="Calibri"/>
        </w:rPr>
      </w:pPr>
    </w:p>
    <w:p w:rsidR="0067296C" w:rsidRDefault="0067296C" w:rsidP="0067296C">
      <w:pPr>
        <w:autoSpaceDE w:val="0"/>
        <w:autoSpaceDN w:val="0"/>
        <w:adjustRightInd w:val="0"/>
        <w:jc w:val="both"/>
        <w:rPr>
          <w:rFonts w:ascii="Calibri Light" w:eastAsia="NotDefSpecial" w:hAnsi="Calibri Light" w:cs="Calibri"/>
        </w:rPr>
      </w:pPr>
    </w:p>
    <w:p w:rsidR="0067296C" w:rsidRDefault="0067296C" w:rsidP="0067296C">
      <w:pPr>
        <w:autoSpaceDE w:val="0"/>
        <w:autoSpaceDN w:val="0"/>
        <w:adjustRightInd w:val="0"/>
        <w:jc w:val="both"/>
        <w:rPr>
          <w:rFonts w:ascii="Calibri Light" w:eastAsia="NotDefSpecial" w:hAnsi="Calibri Light" w:cs="Calibri"/>
          <w:b/>
        </w:rPr>
      </w:pPr>
      <w:r>
        <w:rPr>
          <w:rFonts w:ascii="Calibri Light" w:eastAsia="NotDefSpecial" w:hAnsi="Calibri Light" w:cs="Calibri"/>
          <w:b/>
        </w:rPr>
        <w:t xml:space="preserve">ART. </w:t>
      </w:r>
      <w:r w:rsidR="00FF05B8">
        <w:rPr>
          <w:rFonts w:ascii="Calibri Light" w:eastAsia="NotDefSpecial" w:hAnsi="Calibri Light" w:cs="Calibri"/>
          <w:b/>
        </w:rPr>
        <w:t>20</w:t>
      </w:r>
      <w:r>
        <w:rPr>
          <w:rFonts w:ascii="Calibri Light" w:eastAsia="NotDefSpecial" w:hAnsi="Calibri Light" w:cs="Calibri"/>
          <w:b/>
        </w:rPr>
        <w:t xml:space="preserve"> - FORO COMPETENTE</w:t>
      </w:r>
    </w:p>
    <w:p w:rsidR="0067296C" w:rsidRDefault="0067296C" w:rsidP="0067296C">
      <w:pPr>
        <w:autoSpaceDE w:val="0"/>
        <w:autoSpaceDN w:val="0"/>
        <w:adjustRightInd w:val="0"/>
        <w:jc w:val="both"/>
        <w:rPr>
          <w:rFonts w:ascii="Calibri Light" w:eastAsia="NotDefSpecial" w:hAnsi="Calibri Light" w:cs="Calibri"/>
        </w:rPr>
      </w:pPr>
      <w:r>
        <w:rPr>
          <w:rFonts w:ascii="Calibri Light" w:eastAsia="NotDefSpecial" w:hAnsi="Calibri Light" w:cs="Calibri"/>
        </w:rPr>
        <w:t>Per qualsiasi controversia inerente l'interpretazione, la validità, l'esecuzione, la risoluzione del presente atto è competente in via esclusiva il foro di Potenza.</w:t>
      </w:r>
    </w:p>
    <w:p w:rsidR="0067296C" w:rsidRDefault="0067296C" w:rsidP="0067296C">
      <w:pPr>
        <w:autoSpaceDE w:val="0"/>
        <w:autoSpaceDN w:val="0"/>
        <w:adjustRightInd w:val="0"/>
        <w:jc w:val="both"/>
        <w:rPr>
          <w:rFonts w:ascii="Calibri Light" w:eastAsia="NotDefSpecial" w:hAnsi="Calibri Light" w:cs="Calibri"/>
        </w:rPr>
      </w:pPr>
    </w:p>
    <w:p w:rsidR="0067296C" w:rsidRDefault="0067296C" w:rsidP="0067296C">
      <w:pPr>
        <w:autoSpaceDE w:val="0"/>
        <w:autoSpaceDN w:val="0"/>
        <w:adjustRightInd w:val="0"/>
        <w:jc w:val="both"/>
        <w:rPr>
          <w:rFonts w:ascii="Calibri Light" w:eastAsia="NotDefSpecial" w:hAnsi="Calibri Light" w:cs="Calibri"/>
        </w:rPr>
      </w:pPr>
    </w:p>
    <w:p w:rsidR="0067296C" w:rsidRDefault="0067296C" w:rsidP="0067296C">
      <w:pPr>
        <w:autoSpaceDE w:val="0"/>
        <w:autoSpaceDN w:val="0"/>
        <w:adjustRightInd w:val="0"/>
        <w:jc w:val="both"/>
        <w:rPr>
          <w:rFonts w:ascii="Calibri Light" w:eastAsia="NotDefSpecial" w:hAnsi="Calibri Light" w:cs="Calibri"/>
        </w:rPr>
      </w:pPr>
      <w:r>
        <w:rPr>
          <w:rFonts w:ascii="Calibri Light" w:eastAsia="NotDefSpecial" w:hAnsi="Calibri Light" w:cs="Calibri"/>
        </w:rPr>
        <w:t xml:space="preserve">Letto, confermato e sottoscritto per accettazione    </w:t>
      </w:r>
    </w:p>
    <w:p w:rsidR="0067296C" w:rsidRDefault="0067296C" w:rsidP="0067296C">
      <w:pPr>
        <w:autoSpaceDE w:val="0"/>
        <w:autoSpaceDN w:val="0"/>
        <w:adjustRightInd w:val="0"/>
        <w:jc w:val="both"/>
        <w:rPr>
          <w:rFonts w:ascii="Calibri Light" w:eastAsia="NotDefSpecial" w:hAnsi="Calibri Light" w:cs="Calibri"/>
        </w:rPr>
      </w:pPr>
      <w:r>
        <w:rPr>
          <w:rFonts w:ascii="Calibri Light" w:eastAsia="NotDefSpecial" w:hAnsi="Calibri Light" w:cs="Calibri"/>
        </w:rPr>
        <w:t xml:space="preserve">                                              </w:t>
      </w:r>
      <w:r>
        <w:rPr>
          <w:rFonts w:ascii="Calibri Light" w:eastAsia="NotDefSpecial" w:hAnsi="Calibri Light" w:cs="Calibri"/>
        </w:rPr>
        <w:tab/>
      </w:r>
      <w:r>
        <w:rPr>
          <w:rFonts w:ascii="Calibri Light" w:eastAsia="NotDefSpecial" w:hAnsi="Calibri Light" w:cs="Calibri"/>
        </w:rPr>
        <w:tab/>
      </w:r>
    </w:p>
    <w:p w:rsidR="0067296C" w:rsidRDefault="0067296C" w:rsidP="0067296C">
      <w:pPr>
        <w:autoSpaceDE w:val="0"/>
        <w:autoSpaceDN w:val="0"/>
        <w:adjustRightInd w:val="0"/>
        <w:jc w:val="both"/>
        <w:rPr>
          <w:rFonts w:ascii="Calibri Light" w:eastAsia="NotDefSpecial" w:hAnsi="Calibri Light" w:cs="Calibri"/>
        </w:rPr>
      </w:pPr>
    </w:p>
    <w:p w:rsidR="0067296C" w:rsidRDefault="0067296C" w:rsidP="0067296C">
      <w:pPr>
        <w:autoSpaceDE w:val="0"/>
        <w:autoSpaceDN w:val="0"/>
        <w:adjustRightInd w:val="0"/>
        <w:jc w:val="both"/>
        <w:rPr>
          <w:rFonts w:ascii="Calibri Light" w:eastAsia="NotDefSpecial" w:hAnsi="Calibri Light" w:cs="Calibri"/>
        </w:rPr>
      </w:pPr>
      <w:r>
        <w:rPr>
          <w:rFonts w:ascii="Calibri Light" w:eastAsia="NotDefSpecial" w:hAnsi="Calibri Light" w:cs="Calibri"/>
        </w:rPr>
        <w:tab/>
      </w:r>
      <w:r>
        <w:rPr>
          <w:rFonts w:ascii="Calibri Light" w:eastAsia="NotDefSpecial" w:hAnsi="Calibri Light" w:cs="Calibri"/>
        </w:rPr>
        <w:tab/>
      </w:r>
      <w:r>
        <w:rPr>
          <w:rFonts w:ascii="Calibri Light" w:eastAsia="NotDefSpecial" w:hAnsi="Calibri Light" w:cs="Calibri"/>
        </w:rPr>
        <w:tab/>
        <w:t xml:space="preserve">  </w:t>
      </w:r>
    </w:p>
    <w:p w:rsidR="0067296C" w:rsidRDefault="0067296C" w:rsidP="0067296C">
      <w:pPr>
        <w:autoSpaceDE w:val="0"/>
        <w:autoSpaceDN w:val="0"/>
        <w:adjustRightInd w:val="0"/>
        <w:jc w:val="both"/>
        <w:rPr>
          <w:rFonts w:ascii="Calibri Light" w:eastAsia="NotDefSpecial" w:hAnsi="Calibri Light" w:cs="Calibri"/>
          <w:b/>
        </w:rPr>
      </w:pPr>
      <w:r>
        <w:rPr>
          <w:rFonts w:ascii="Calibri Light" w:eastAsia="NotDefSpecial" w:hAnsi="Calibri Light" w:cs="Calibri"/>
          <w:b/>
        </w:rPr>
        <w:t>Per il soggetto proponente /</w:t>
      </w:r>
      <w:r w:rsidR="00791B5E">
        <w:rPr>
          <w:rFonts w:ascii="Calibri Light" w:eastAsia="NotDefSpecial" w:hAnsi="Calibri Light" w:cs="Calibri"/>
          <w:b/>
        </w:rPr>
        <w:t>attuatore/</w:t>
      </w:r>
      <w:r>
        <w:rPr>
          <w:rFonts w:ascii="Calibri Light" w:eastAsia="NotDefSpecial" w:hAnsi="Calibri Light" w:cs="Calibri"/>
          <w:b/>
        </w:rPr>
        <w:t xml:space="preserve"> capofila dell’ATI</w:t>
      </w:r>
    </w:p>
    <w:p w:rsidR="0067296C" w:rsidRDefault="0067296C" w:rsidP="0067296C">
      <w:pPr>
        <w:autoSpaceDE w:val="0"/>
        <w:autoSpaceDN w:val="0"/>
        <w:adjustRightInd w:val="0"/>
        <w:jc w:val="both"/>
        <w:rPr>
          <w:rFonts w:ascii="Calibri Light" w:eastAsia="NotDefSpecial" w:hAnsi="Calibri Light" w:cs="Calibri"/>
          <w:b/>
        </w:rPr>
      </w:pPr>
      <w:r>
        <w:rPr>
          <w:rFonts w:ascii="Calibri Light" w:eastAsia="NotDefSpecial" w:hAnsi="Calibri Light" w:cs="Calibri"/>
          <w:b/>
        </w:rPr>
        <w:t>(timbro e firma)</w:t>
      </w:r>
    </w:p>
    <w:p w:rsidR="0067296C" w:rsidRDefault="0067296C" w:rsidP="0067296C">
      <w:pPr>
        <w:autoSpaceDE w:val="0"/>
        <w:autoSpaceDN w:val="0"/>
        <w:adjustRightInd w:val="0"/>
        <w:jc w:val="both"/>
        <w:rPr>
          <w:rFonts w:ascii="Calibri Light" w:eastAsia="NotDefSpecial" w:hAnsi="Calibri Light" w:cs="Calibri"/>
        </w:rPr>
      </w:pPr>
    </w:p>
    <w:p w:rsidR="0067296C" w:rsidRDefault="0067296C" w:rsidP="0067296C">
      <w:pPr>
        <w:autoSpaceDE w:val="0"/>
        <w:autoSpaceDN w:val="0"/>
        <w:adjustRightInd w:val="0"/>
        <w:jc w:val="both"/>
        <w:rPr>
          <w:rFonts w:ascii="Calibri Light" w:eastAsia="NotDefSpecial" w:hAnsi="Calibri Light" w:cs="Calibri"/>
        </w:rPr>
      </w:pPr>
    </w:p>
    <w:p w:rsidR="0067296C" w:rsidRDefault="0067296C" w:rsidP="0067296C">
      <w:pPr>
        <w:autoSpaceDE w:val="0"/>
        <w:autoSpaceDN w:val="0"/>
        <w:adjustRightInd w:val="0"/>
        <w:jc w:val="both"/>
        <w:rPr>
          <w:rFonts w:ascii="Calibri Light" w:eastAsia="NotDefSpecial" w:hAnsi="Calibri Light" w:cs="Calibri"/>
        </w:rPr>
      </w:pPr>
      <w:r>
        <w:rPr>
          <w:rFonts w:ascii="Calibri Light" w:eastAsia="NotDefSpecial" w:hAnsi="Calibri Light" w:cs="Calibri"/>
        </w:rPr>
        <w:t>________________________________</w:t>
      </w:r>
    </w:p>
    <w:p w:rsidR="0067296C" w:rsidRDefault="0067296C" w:rsidP="0067296C">
      <w:pPr>
        <w:rPr>
          <w:rFonts w:ascii="Calibri Light" w:hAnsi="Calibri Light" w:cs="Calibri"/>
        </w:rPr>
      </w:pPr>
    </w:p>
    <w:p w:rsidR="0067296C" w:rsidRDefault="0067296C" w:rsidP="0067296C">
      <w:pPr>
        <w:rPr>
          <w:rFonts w:ascii="Calibri Light" w:hAnsi="Calibri Light" w:cs="Calibri"/>
        </w:rPr>
      </w:pPr>
    </w:p>
    <w:p w:rsidR="0067296C" w:rsidRDefault="0067296C" w:rsidP="0067296C">
      <w:pPr>
        <w:jc w:val="both"/>
        <w:rPr>
          <w:rFonts w:ascii="Calibri Light" w:hAnsi="Calibri Light" w:cs="Calibri"/>
          <w:b/>
          <w:i/>
        </w:rPr>
      </w:pPr>
      <w:r>
        <w:rPr>
          <w:rFonts w:ascii="Calibri Light" w:hAnsi="Calibri Light" w:cs="Calibri"/>
          <w:b/>
          <w:i/>
        </w:rPr>
        <w:t>La dichiarazione, debitamente compilata, timbrata e firmata digitalmente, deve essere scannerizzata ed allegata in formato pdf al formulario on line per la presentazione del progetto, ai sensi del D.P.R. 28/12/2000 n. 445.</w:t>
      </w:r>
    </w:p>
    <w:p w:rsidR="0067296C" w:rsidRDefault="0067296C" w:rsidP="0067296C">
      <w:pPr>
        <w:rPr>
          <w:rFonts w:ascii="Calibri Light" w:hAnsi="Calibri Light" w:cs="Calibri"/>
          <w:b/>
        </w:rPr>
      </w:pPr>
    </w:p>
    <w:sectPr w:rsidR="0067296C" w:rsidSect="00470BD1">
      <w:headerReference w:type="default" r:id="rId9"/>
      <w:footerReference w:type="even" r:id="rId10"/>
      <w:footerReference w:type="default" r:id="rId11"/>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4A3" w:rsidRDefault="006724A3">
      <w:r>
        <w:separator/>
      </w:r>
    </w:p>
  </w:endnote>
  <w:endnote w:type="continuationSeparator" w:id="0">
    <w:p w:rsidR="006724A3" w:rsidRDefault="0067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NotDefSpecial">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076" w:rsidRDefault="00CE5076" w:rsidP="00E539A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CE5076" w:rsidRDefault="00CE5076" w:rsidP="009B2249">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076" w:rsidRDefault="00CE5076" w:rsidP="00E539A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878D0">
      <w:rPr>
        <w:rStyle w:val="Numeropagina"/>
        <w:noProof/>
      </w:rPr>
      <w:t>1</w:t>
    </w:r>
    <w:r>
      <w:rPr>
        <w:rStyle w:val="Numeropagina"/>
      </w:rPr>
      <w:fldChar w:fldCharType="end"/>
    </w:r>
  </w:p>
  <w:p w:rsidR="00CE5076" w:rsidRDefault="00CE5076" w:rsidP="00945F86">
    <w:pPr>
      <w:pStyle w:val="Pidipa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4A3" w:rsidRDefault="006724A3">
      <w:r>
        <w:separator/>
      </w:r>
    </w:p>
  </w:footnote>
  <w:footnote w:type="continuationSeparator" w:id="0">
    <w:p w:rsidR="006724A3" w:rsidRDefault="006724A3">
      <w:r>
        <w:continuationSeparator/>
      </w:r>
    </w:p>
  </w:footnote>
  <w:footnote w:id="1">
    <w:p w:rsidR="0067296C" w:rsidRDefault="0067296C" w:rsidP="0067296C">
      <w:pPr>
        <w:pStyle w:val="Testonotaapidipagina"/>
      </w:pPr>
      <w:r>
        <w:rPr>
          <w:rStyle w:val="Rimandonotaapidipagina"/>
        </w:rPr>
        <w:footnoteRef/>
      </w:r>
      <w:r>
        <w:t xml:space="preserve"> Vedi art. 7 dell’Avviso Pubblico: nome dell’impresa singola, o dell’ATI, o del Consorzio, o dell’Organismo di Formazione proponente</w:t>
      </w:r>
    </w:p>
  </w:footnote>
  <w:footnote w:id="2">
    <w:p w:rsidR="0067296C" w:rsidRDefault="0067296C" w:rsidP="0067296C">
      <w:pPr>
        <w:pStyle w:val="Testonotaapidipagina"/>
      </w:pPr>
      <w:r>
        <w:rPr>
          <w:rStyle w:val="Rimandonotaapidipagina"/>
        </w:rPr>
        <w:footnoteRef/>
      </w:r>
      <w:r>
        <w:t xml:space="preserve"> Solo in caso di società / consorzi / ATI</w:t>
      </w:r>
    </w:p>
  </w:footnote>
  <w:footnote w:id="3">
    <w:p w:rsidR="0067296C" w:rsidRDefault="0067296C" w:rsidP="0067296C">
      <w:pPr>
        <w:pStyle w:val="Testonotaapidipagina"/>
      </w:pPr>
      <w:r>
        <w:rPr>
          <w:rStyle w:val="Rimandonotaapidipagina"/>
        </w:rPr>
        <w:footnoteRef/>
      </w:r>
      <w:r>
        <w:t xml:space="preserve"> Delibera di Consiglio di Amministrazione, verbale di riunione dei soci, scrittura privata,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62A" w:rsidRDefault="006724A3" w:rsidP="00D076C1">
    <w:pPr>
      <w:pStyle w:val="Intestazione"/>
      <w:tabs>
        <w:tab w:val="clear" w:pos="4819"/>
        <w:tab w:val="clear" w:pos="9638"/>
        <w:tab w:val="left" w:pos="681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38.8pt;margin-top:26.15pt;width:256.5pt;height:28.5pt;z-index:1">
          <v:imagedata r:id="rId1" o:title="loghi isituzionali"/>
          <w10:wrap type="square"/>
        </v:shape>
      </w:pict>
    </w:r>
    <w:r w:rsidR="00E878D0">
      <w:rPr>
        <w:noProof/>
      </w:rPr>
      <w:pict>
        <v:shape id="_x0000_i1025" type="#_x0000_t75" style="width:119.7pt;height:71.15pt">
          <v:imagedata r:id="rId2" o:title="FSE 2014-2020"/>
        </v:shape>
      </w:pict>
    </w:r>
    <w:r w:rsidR="00D076C1">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7"/>
    <w:lvl w:ilvl="0">
      <w:start w:val="1"/>
      <w:numFmt w:val="bullet"/>
      <w:lvlText w:val="o"/>
      <w:lvlJc w:val="left"/>
      <w:pPr>
        <w:tabs>
          <w:tab w:val="num" w:pos="0"/>
        </w:tabs>
        <w:ind w:left="0" w:firstLine="0"/>
      </w:pPr>
      <w:rPr>
        <w:rFonts w:ascii="Calibri" w:hAnsi="Calibri"/>
        <w:position w:val="0"/>
        <w:sz w:val="24"/>
        <w:vertAlign w:val="baseline"/>
      </w:rPr>
    </w:lvl>
    <w:lvl w:ilvl="1">
      <w:start w:val="1"/>
      <w:numFmt w:val="bullet"/>
      <w:lvlText w:val="o"/>
      <w:lvlJc w:val="left"/>
      <w:pPr>
        <w:tabs>
          <w:tab w:val="num" w:pos="0"/>
        </w:tabs>
        <w:ind w:left="0" w:firstLine="0"/>
      </w:pPr>
      <w:rPr>
        <w:rFonts w:ascii="Calibri" w:hAnsi="Calibri"/>
        <w:position w:val="0"/>
        <w:sz w:val="24"/>
        <w:vertAlign w:val="baseline"/>
      </w:rPr>
    </w:lvl>
    <w:lvl w:ilvl="2">
      <w:start w:val="1"/>
      <w:numFmt w:val="bullet"/>
      <w:lvlText w:val="•"/>
      <w:lvlJc w:val="left"/>
      <w:pPr>
        <w:tabs>
          <w:tab w:val="num" w:pos="0"/>
        </w:tabs>
        <w:ind w:left="0" w:firstLine="0"/>
      </w:pPr>
      <w:rPr>
        <w:rFonts w:ascii="Calibri" w:hAnsi="Calibri"/>
        <w:position w:val="0"/>
        <w:sz w:val="24"/>
        <w:vertAlign w:val="baseline"/>
      </w:rPr>
    </w:lvl>
    <w:lvl w:ilvl="3">
      <w:start w:val="1"/>
      <w:numFmt w:val="bullet"/>
      <w:lvlText w:val="•"/>
      <w:lvlJc w:val="left"/>
      <w:pPr>
        <w:tabs>
          <w:tab w:val="num" w:pos="0"/>
        </w:tabs>
        <w:ind w:left="0" w:firstLine="0"/>
      </w:pPr>
      <w:rPr>
        <w:rFonts w:ascii="Calibri" w:hAnsi="Calibri"/>
        <w:position w:val="0"/>
        <w:sz w:val="24"/>
        <w:vertAlign w:val="baseline"/>
      </w:rPr>
    </w:lvl>
    <w:lvl w:ilvl="4">
      <w:start w:val="1"/>
      <w:numFmt w:val="bullet"/>
      <w:lvlText w:val="o"/>
      <w:lvlJc w:val="left"/>
      <w:pPr>
        <w:tabs>
          <w:tab w:val="num" w:pos="0"/>
        </w:tabs>
        <w:ind w:left="0" w:firstLine="0"/>
      </w:pPr>
      <w:rPr>
        <w:rFonts w:ascii="Calibri" w:hAnsi="Calibri"/>
        <w:position w:val="0"/>
        <w:sz w:val="24"/>
        <w:vertAlign w:val="baseline"/>
      </w:rPr>
    </w:lvl>
    <w:lvl w:ilvl="5">
      <w:start w:val="1"/>
      <w:numFmt w:val="bullet"/>
      <w:lvlText w:val="•"/>
      <w:lvlJc w:val="left"/>
      <w:pPr>
        <w:tabs>
          <w:tab w:val="num" w:pos="0"/>
        </w:tabs>
        <w:ind w:left="0" w:firstLine="0"/>
      </w:pPr>
      <w:rPr>
        <w:rFonts w:ascii="Calibri" w:hAnsi="Calibri"/>
        <w:position w:val="0"/>
        <w:sz w:val="24"/>
        <w:vertAlign w:val="baseline"/>
      </w:rPr>
    </w:lvl>
    <w:lvl w:ilvl="6">
      <w:start w:val="1"/>
      <w:numFmt w:val="bullet"/>
      <w:lvlText w:val="•"/>
      <w:lvlJc w:val="left"/>
      <w:pPr>
        <w:tabs>
          <w:tab w:val="num" w:pos="0"/>
        </w:tabs>
        <w:ind w:left="0" w:firstLine="0"/>
      </w:pPr>
      <w:rPr>
        <w:rFonts w:ascii="Calibri" w:hAnsi="Calibri"/>
        <w:position w:val="0"/>
        <w:sz w:val="24"/>
        <w:vertAlign w:val="baseline"/>
      </w:rPr>
    </w:lvl>
    <w:lvl w:ilvl="7">
      <w:start w:val="1"/>
      <w:numFmt w:val="bullet"/>
      <w:lvlText w:val="o"/>
      <w:lvlJc w:val="left"/>
      <w:pPr>
        <w:tabs>
          <w:tab w:val="num" w:pos="0"/>
        </w:tabs>
        <w:ind w:left="0" w:firstLine="0"/>
      </w:pPr>
      <w:rPr>
        <w:rFonts w:ascii="Calibri" w:hAnsi="Calibri"/>
        <w:position w:val="0"/>
        <w:sz w:val="24"/>
        <w:vertAlign w:val="baseline"/>
      </w:rPr>
    </w:lvl>
    <w:lvl w:ilvl="8">
      <w:start w:val="1"/>
      <w:numFmt w:val="bullet"/>
      <w:lvlText w:val="•"/>
      <w:lvlJc w:val="left"/>
      <w:pPr>
        <w:tabs>
          <w:tab w:val="num" w:pos="0"/>
        </w:tabs>
        <w:ind w:left="0" w:firstLine="0"/>
      </w:pPr>
      <w:rPr>
        <w:rFonts w:ascii="Calibri" w:hAnsi="Calibri"/>
        <w:position w:val="0"/>
        <w:sz w:val="24"/>
        <w:vertAlign w:val="baseline"/>
      </w:rPr>
    </w:lvl>
  </w:abstractNum>
  <w:abstractNum w:abstractNumId="1"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15:restartNumberingAfterBreak="0">
    <w:nsid w:val="0000000D"/>
    <w:multiLevelType w:val="multilevel"/>
    <w:tmpl w:val="0000000D"/>
    <w:name w:val="WW8Num37"/>
    <w:lvl w:ilvl="0">
      <w:start w:val="1"/>
      <w:numFmt w:val="bullet"/>
      <w:lvlText w:val="o"/>
      <w:lvlJc w:val="left"/>
      <w:pPr>
        <w:tabs>
          <w:tab w:val="num" w:pos="360"/>
        </w:tabs>
        <w:ind w:left="360" w:hanging="287"/>
      </w:pPr>
      <w:rPr>
        <w:rFonts w:ascii="Calibri" w:hAnsi="Calibri"/>
        <w:position w:val="0"/>
        <w:sz w:val="24"/>
        <w:vertAlign w:val="baseline"/>
      </w:rPr>
    </w:lvl>
    <w:lvl w:ilvl="1">
      <w:start w:val="1"/>
      <w:numFmt w:val="bullet"/>
      <w:lvlText w:val="o"/>
      <w:lvlJc w:val="left"/>
      <w:pPr>
        <w:tabs>
          <w:tab w:val="num" w:pos="360"/>
        </w:tabs>
        <w:ind w:left="360" w:hanging="1007"/>
      </w:pPr>
      <w:rPr>
        <w:rFonts w:ascii="Calibri" w:hAnsi="Calibri"/>
        <w:position w:val="0"/>
        <w:sz w:val="24"/>
        <w:vertAlign w:val="baseline"/>
      </w:rPr>
    </w:lvl>
    <w:lvl w:ilvl="2">
      <w:start w:val="1"/>
      <w:numFmt w:val="bullet"/>
      <w:lvlText w:val="•"/>
      <w:lvlJc w:val="left"/>
      <w:pPr>
        <w:tabs>
          <w:tab w:val="num" w:pos="360"/>
        </w:tabs>
        <w:ind w:left="360" w:hanging="1727"/>
      </w:pPr>
      <w:rPr>
        <w:rFonts w:ascii="Calibri" w:hAnsi="Calibri"/>
        <w:position w:val="0"/>
        <w:sz w:val="24"/>
        <w:vertAlign w:val="baseline"/>
      </w:rPr>
    </w:lvl>
    <w:lvl w:ilvl="3">
      <w:start w:val="1"/>
      <w:numFmt w:val="bullet"/>
      <w:lvlText w:val="•"/>
      <w:lvlJc w:val="left"/>
      <w:pPr>
        <w:tabs>
          <w:tab w:val="num" w:pos="360"/>
        </w:tabs>
        <w:ind w:left="360" w:hanging="2447"/>
      </w:pPr>
      <w:rPr>
        <w:rFonts w:ascii="Calibri" w:hAnsi="Calibri"/>
        <w:position w:val="0"/>
        <w:sz w:val="24"/>
        <w:vertAlign w:val="baseline"/>
      </w:rPr>
    </w:lvl>
    <w:lvl w:ilvl="4">
      <w:start w:val="1"/>
      <w:numFmt w:val="bullet"/>
      <w:lvlText w:val="o"/>
      <w:lvlJc w:val="left"/>
      <w:pPr>
        <w:tabs>
          <w:tab w:val="num" w:pos="360"/>
        </w:tabs>
        <w:ind w:left="360" w:hanging="3167"/>
      </w:pPr>
      <w:rPr>
        <w:rFonts w:ascii="Calibri" w:hAnsi="Calibri"/>
        <w:position w:val="0"/>
        <w:sz w:val="24"/>
        <w:vertAlign w:val="baseline"/>
      </w:rPr>
    </w:lvl>
    <w:lvl w:ilvl="5">
      <w:start w:val="1"/>
      <w:numFmt w:val="bullet"/>
      <w:lvlText w:val="•"/>
      <w:lvlJc w:val="left"/>
      <w:pPr>
        <w:tabs>
          <w:tab w:val="num" w:pos="360"/>
        </w:tabs>
        <w:ind w:left="360" w:hanging="3887"/>
      </w:pPr>
      <w:rPr>
        <w:rFonts w:ascii="Calibri" w:hAnsi="Calibri"/>
        <w:position w:val="0"/>
        <w:sz w:val="24"/>
        <w:vertAlign w:val="baseline"/>
      </w:rPr>
    </w:lvl>
    <w:lvl w:ilvl="6">
      <w:start w:val="1"/>
      <w:numFmt w:val="bullet"/>
      <w:lvlText w:val="•"/>
      <w:lvlJc w:val="left"/>
      <w:pPr>
        <w:tabs>
          <w:tab w:val="num" w:pos="360"/>
        </w:tabs>
        <w:ind w:left="360" w:hanging="4607"/>
      </w:pPr>
      <w:rPr>
        <w:rFonts w:ascii="Calibri" w:hAnsi="Calibri"/>
        <w:position w:val="0"/>
        <w:sz w:val="24"/>
        <w:vertAlign w:val="baseline"/>
      </w:rPr>
    </w:lvl>
    <w:lvl w:ilvl="7">
      <w:start w:val="1"/>
      <w:numFmt w:val="bullet"/>
      <w:lvlText w:val="o"/>
      <w:lvlJc w:val="left"/>
      <w:pPr>
        <w:tabs>
          <w:tab w:val="num" w:pos="360"/>
        </w:tabs>
        <w:ind w:left="360" w:hanging="5327"/>
      </w:pPr>
      <w:rPr>
        <w:rFonts w:ascii="Calibri" w:hAnsi="Calibri"/>
        <w:position w:val="0"/>
        <w:sz w:val="24"/>
        <w:vertAlign w:val="baseline"/>
      </w:rPr>
    </w:lvl>
    <w:lvl w:ilvl="8">
      <w:start w:val="1"/>
      <w:numFmt w:val="bullet"/>
      <w:lvlText w:val="•"/>
      <w:lvlJc w:val="left"/>
      <w:pPr>
        <w:tabs>
          <w:tab w:val="num" w:pos="360"/>
        </w:tabs>
        <w:ind w:left="360" w:hanging="6047"/>
      </w:pPr>
      <w:rPr>
        <w:rFonts w:ascii="Calibri" w:hAnsi="Calibri"/>
        <w:position w:val="0"/>
        <w:sz w:val="24"/>
        <w:vertAlign w:val="baseline"/>
      </w:rPr>
    </w:lvl>
  </w:abstractNum>
  <w:abstractNum w:abstractNumId="4" w15:restartNumberingAfterBreak="0">
    <w:nsid w:val="0000000E"/>
    <w:multiLevelType w:val="multilevel"/>
    <w:tmpl w:val="0000000E"/>
    <w:name w:val="WW8Num40"/>
    <w:lvl w:ilvl="0">
      <w:start w:val="1"/>
      <w:numFmt w:val="bullet"/>
      <w:lvlText w:val="•"/>
      <w:lvlJc w:val="left"/>
      <w:pPr>
        <w:tabs>
          <w:tab w:val="num" w:pos="282"/>
        </w:tabs>
        <w:ind w:left="282" w:hanging="726"/>
      </w:pPr>
      <w:rPr>
        <w:rFonts w:ascii="Calibri" w:hAnsi="Calibri"/>
        <w:position w:val="0"/>
        <w:sz w:val="24"/>
        <w:vertAlign w:val="baseline"/>
      </w:rPr>
    </w:lvl>
    <w:lvl w:ilvl="1">
      <w:start w:val="1"/>
      <w:numFmt w:val="bullet"/>
      <w:lvlText w:val="•"/>
      <w:lvlJc w:val="left"/>
      <w:pPr>
        <w:tabs>
          <w:tab w:val="num" w:pos="360"/>
        </w:tabs>
        <w:ind w:left="360" w:hanging="720"/>
      </w:pPr>
      <w:rPr>
        <w:rFonts w:ascii="Calibri" w:hAnsi="Calibri"/>
        <w:position w:val="0"/>
        <w:sz w:val="24"/>
        <w:vertAlign w:val="baseline"/>
      </w:rPr>
    </w:lvl>
    <w:lvl w:ilvl="2">
      <w:start w:val="1"/>
      <w:numFmt w:val="bullet"/>
      <w:lvlText w:val="•"/>
      <w:lvlJc w:val="left"/>
      <w:pPr>
        <w:tabs>
          <w:tab w:val="num" w:pos="360"/>
        </w:tabs>
        <w:ind w:left="360" w:hanging="1080"/>
      </w:pPr>
      <w:rPr>
        <w:rFonts w:ascii="Calibri" w:hAnsi="Calibri"/>
        <w:position w:val="0"/>
        <w:sz w:val="24"/>
        <w:vertAlign w:val="baseline"/>
      </w:rPr>
    </w:lvl>
    <w:lvl w:ilvl="3">
      <w:start w:val="1"/>
      <w:numFmt w:val="bullet"/>
      <w:lvlText w:val="•"/>
      <w:lvlJc w:val="left"/>
      <w:pPr>
        <w:tabs>
          <w:tab w:val="num" w:pos="360"/>
        </w:tabs>
        <w:ind w:left="360" w:hanging="1440"/>
      </w:pPr>
      <w:rPr>
        <w:rFonts w:ascii="Calibri" w:hAnsi="Calibri"/>
        <w:position w:val="0"/>
        <w:sz w:val="24"/>
        <w:vertAlign w:val="baseline"/>
      </w:rPr>
    </w:lvl>
    <w:lvl w:ilvl="4">
      <w:start w:val="1"/>
      <w:numFmt w:val="bullet"/>
      <w:lvlText w:val="•"/>
      <w:lvlJc w:val="left"/>
      <w:pPr>
        <w:tabs>
          <w:tab w:val="num" w:pos="360"/>
        </w:tabs>
        <w:ind w:left="360" w:hanging="1800"/>
      </w:pPr>
      <w:rPr>
        <w:rFonts w:ascii="Calibri" w:hAnsi="Calibri"/>
        <w:position w:val="0"/>
        <w:sz w:val="24"/>
        <w:vertAlign w:val="baseline"/>
      </w:rPr>
    </w:lvl>
    <w:lvl w:ilvl="5">
      <w:start w:val="1"/>
      <w:numFmt w:val="bullet"/>
      <w:lvlText w:val="•"/>
      <w:lvlJc w:val="left"/>
      <w:pPr>
        <w:tabs>
          <w:tab w:val="num" w:pos="360"/>
        </w:tabs>
        <w:ind w:left="360" w:hanging="2160"/>
      </w:pPr>
      <w:rPr>
        <w:rFonts w:ascii="Calibri" w:hAnsi="Calibri"/>
        <w:position w:val="0"/>
        <w:sz w:val="24"/>
        <w:vertAlign w:val="baseline"/>
      </w:rPr>
    </w:lvl>
    <w:lvl w:ilvl="6">
      <w:start w:val="1"/>
      <w:numFmt w:val="bullet"/>
      <w:lvlText w:val="•"/>
      <w:lvlJc w:val="left"/>
      <w:pPr>
        <w:tabs>
          <w:tab w:val="num" w:pos="360"/>
        </w:tabs>
        <w:ind w:left="360" w:hanging="2520"/>
      </w:pPr>
      <w:rPr>
        <w:rFonts w:ascii="Calibri" w:hAnsi="Calibri"/>
        <w:position w:val="0"/>
        <w:sz w:val="24"/>
        <w:vertAlign w:val="baseline"/>
      </w:rPr>
    </w:lvl>
    <w:lvl w:ilvl="7">
      <w:start w:val="1"/>
      <w:numFmt w:val="bullet"/>
      <w:lvlText w:val="•"/>
      <w:lvlJc w:val="left"/>
      <w:pPr>
        <w:tabs>
          <w:tab w:val="num" w:pos="360"/>
        </w:tabs>
        <w:ind w:left="360" w:hanging="2880"/>
      </w:pPr>
      <w:rPr>
        <w:rFonts w:ascii="Calibri" w:hAnsi="Calibri"/>
        <w:position w:val="0"/>
        <w:sz w:val="24"/>
        <w:vertAlign w:val="baseline"/>
      </w:rPr>
    </w:lvl>
    <w:lvl w:ilvl="8">
      <w:start w:val="1"/>
      <w:numFmt w:val="bullet"/>
      <w:lvlText w:val="•"/>
      <w:lvlJc w:val="left"/>
      <w:pPr>
        <w:tabs>
          <w:tab w:val="num" w:pos="360"/>
        </w:tabs>
        <w:ind w:left="360" w:hanging="3240"/>
      </w:pPr>
      <w:rPr>
        <w:rFonts w:ascii="Calibri" w:hAnsi="Calibri"/>
        <w:position w:val="0"/>
        <w:sz w:val="24"/>
        <w:vertAlign w:val="baseline"/>
      </w:rPr>
    </w:lvl>
  </w:abstractNum>
  <w:abstractNum w:abstractNumId="5" w15:restartNumberingAfterBreak="0">
    <w:nsid w:val="0000000F"/>
    <w:multiLevelType w:val="multilevel"/>
    <w:tmpl w:val="0000000F"/>
    <w:name w:val="WW8Num42"/>
    <w:lvl w:ilvl="0">
      <w:start w:val="1"/>
      <w:numFmt w:val="bullet"/>
      <w:lvlText w:val="o"/>
      <w:lvlJc w:val="left"/>
      <w:pPr>
        <w:tabs>
          <w:tab w:val="num" w:pos="360"/>
        </w:tabs>
        <w:ind w:left="360" w:hanging="360"/>
      </w:pPr>
      <w:rPr>
        <w:rFonts w:ascii="Calibri" w:hAnsi="Calibri"/>
        <w:position w:val="0"/>
        <w:sz w:val="24"/>
        <w:vertAlign w:val="baseline"/>
      </w:rPr>
    </w:lvl>
    <w:lvl w:ilvl="1">
      <w:start w:val="1"/>
      <w:numFmt w:val="bullet"/>
      <w:lvlText w:val="o"/>
      <w:lvlJc w:val="left"/>
      <w:pPr>
        <w:tabs>
          <w:tab w:val="num" w:pos="360"/>
        </w:tabs>
        <w:ind w:left="360" w:hanging="1080"/>
      </w:pPr>
      <w:rPr>
        <w:rFonts w:ascii="Calibri" w:hAnsi="Calibri"/>
        <w:position w:val="0"/>
        <w:sz w:val="24"/>
        <w:vertAlign w:val="baseline"/>
      </w:rPr>
    </w:lvl>
    <w:lvl w:ilvl="2">
      <w:start w:val="1"/>
      <w:numFmt w:val="bullet"/>
      <w:lvlText w:val="•"/>
      <w:lvlJc w:val="left"/>
      <w:pPr>
        <w:tabs>
          <w:tab w:val="num" w:pos="360"/>
        </w:tabs>
        <w:ind w:left="360" w:hanging="1800"/>
      </w:pPr>
      <w:rPr>
        <w:rFonts w:ascii="Calibri" w:hAnsi="Calibri"/>
        <w:position w:val="0"/>
        <w:sz w:val="24"/>
        <w:vertAlign w:val="baseline"/>
      </w:rPr>
    </w:lvl>
    <w:lvl w:ilvl="3">
      <w:start w:val="1"/>
      <w:numFmt w:val="bullet"/>
      <w:lvlText w:val="•"/>
      <w:lvlJc w:val="left"/>
      <w:pPr>
        <w:tabs>
          <w:tab w:val="num" w:pos="360"/>
        </w:tabs>
        <w:ind w:left="360" w:hanging="2520"/>
      </w:pPr>
      <w:rPr>
        <w:rFonts w:ascii="Calibri" w:hAnsi="Calibri"/>
        <w:position w:val="0"/>
        <w:sz w:val="24"/>
        <w:vertAlign w:val="baseline"/>
      </w:rPr>
    </w:lvl>
    <w:lvl w:ilvl="4">
      <w:start w:val="1"/>
      <w:numFmt w:val="bullet"/>
      <w:lvlText w:val="o"/>
      <w:lvlJc w:val="left"/>
      <w:pPr>
        <w:tabs>
          <w:tab w:val="num" w:pos="360"/>
        </w:tabs>
        <w:ind w:left="360" w:hanging="3240"/>
      </w:pPr>
      <w:rPr>
        <w:rFonts w:ascii="Calibri" w:hAnsi="Calibri"/>
        <w:position w:val="0"/>
        <w:sz w:val="24"/>
        <w:vertAlign w:val="baseline"/>
      </w:rPr>
    </w:lvl>
    <w:lvl w:ilvl="5">
      <w:start w:val="1"/>
      <w:numFmt w:val="bullet"/>
      <w:lvlText w:val="•"/>
      <w:lvlJc w:val="left"/>
      <w:pPr>
        <w:tabs>
          <w:tab w:val="num" w:pos="360"/>
        </w:tabs>
        <w:ind w:left="360" w:hanging="3960"/>
      </w:pPr>
      <w:rPr>
        <w:rFonts w:ascii="Calibri" w:hAnsi="Calibri"/>
        <w:position w:val="0"/>
        <w:sz w:val="24"/>
        <w:vertAlign w:val="baseline"/>
      </w:rPr>
    </w:lvl>
    <w:lvl w:ilvl="6">
      <w:start w:val="1"/>
      <w:numFmt w:val="bullet"/>
      <w:lvlText w:val="•"/>
      <w:lvlJc w:val="left"/>
      <w:pPr>
        <w:tabs>
          <w:tab w:val="num" w:pos="360"/>
        </w:tabs>
        <w:ind w:left="360" w:hanging="4680"/>
      </w:pPr>
      <w:rPr>
        <w:rFonts w:ascii="Calibri" w:hAnsi="Calibri"/>
        <w:position w:val="0"/>
        <w:sz w:val="24"/>
        <w:vertAlign w:val="baseline"/>
      </w:rPr>
    </w:lvl>
    <w:lvl w:ilvl="7">
      <w:start w:val="1"/>
      <w:numFmt w:val="bullet"/>
      <w:lvlText w:val="o"/>
      <w:lvlJc w:val="left"/>
      <w:pPr>
        <w:tabs>
          <w:tab w:val="num" w:pos="360"/>
        </w:tabs>
        <w:ind w:left="360" w:hanging="5400"/>
      </w:pPr>
      <w:rPr>
        <w:rFonts w:ascii="Calibri" w:hAnsi="Calibri"/>
        <w:position w:val="0"/>
        <w:sz w:val="24"/>
        <w:vertAlign w:val="baseline"/>
      </w:rPr>
    </w:lvl>
    <w:lvl w:ilvl="8">
      <w:start w:val="1"/>
      <w:numFmt w:val="bullet"/>
      <w:lvlText w:val="•"/>
      <w:lvlJc w:val="left"/>
      <w:pPr>
        <w:tabs>
          <w:tab w:val="num" w:pos="360"/>
        </w:tabs>
        <w:ind w:left="360" w:hanging="6120"/>
      </w:pPr>
      <w:rPr>
        <w:rFonts w:ascii="Calibri" w:hAnsi="Calibri"/>
        <w:position w:val="0"/>
        <w:sz w:val="24"/>
        <w:vertAlign w:val="baseline"/>
      </w:rPr>
    </w:lvl>
  </w:abstractNum>
  <w:abstractNum w:abstractNumId="6" w15:restartNumberingAfterBreak="0">
    <w:nsid w:val="00000013"/>
    <w:multiLevelType w:val="multilevel"/>
    <w:tmpl w:val="00000013"/>
    <w:name w:val="WW8Num55"/>
    <w:lvl w:ilvl="0">
      <w:start w:val="1"/>
      <w:numFmt w:val="bullet"/>
      <w:lvlText w:val="o"/>
      <w:lvlJc w:val="left"/>
      <w:pPr>
        <w:tabs>
          <w:tab w:val="num" w:pos="360"/>
        </w:tabs>
        <w:ind w:left="360" w:hanging="360"/>
      </w:pPr>
      <w:rPr>
        <w:rFonts w:ascii="Calibri" w:hAnsi="Calibri"/>
        <w:position w:val="0"/>
        <w:sz w:val="24"/>
        <w:vertAlign w:val="baseline"/>
      </w:rPr>
    </w:lvl>
    <w:lvl w:ilvl="1">
      <w:start w:val="1"/>
      <w:numFmt w:val="bullet"/>
      <w:lvlText w:val="o"/>
      <w:lvlJc w:val="left"/>
      <w:pPr>
        <w:tabs>
          <w:tab w:val="num" w:pos="360"/>
        </w:tabs>
        <w:ind w:left="360" w:hanging="1080"/>
      </w:pPr>
      <w:rPr>
        <w:rFonts w:ascii="Calibri" w:hAnsi="Calibri"/>
        <w:position w:val="0"/>
        <w:sz w:val="24"/>
        <w:vertAlign w:val="baseline"/>
      </w:rPr>
    </w:lvl>
    <w:lvl w:ilvl="2">
      <w:start w:val="1"/>
      <w:numFmt w:val="bullet"/>
      <w:lvlText w:val="•"/>
      <w:lvlJc w:val="left"/>
      <w:pPr>
        <w:tabs>
          <w:tab w:val="num" w:pos="360"/>
        </w:tabs>
        <w:ind w:left="360" w:hanging="1800"/>
      </w:pPr>
      <w:rPr>
        <w:rFonts w:ascii="Calibri" w:hAnsi="Calibri"/>
        <w:position w:val="0"/>
        <w:sz w:val="24"/>
        <w:vertAlign w:val="baseline"/>
      </w:rPr>
    </w:lvl>
    <w:lvl w:ilvl="3">
      <w:start w:val="1"/>
      <w:numFmt w:val="bullet"/>
      <w:lvlText w:val="•"/>
      <w:lvlJc w:val="left"/>
      <w:pPr>
        <w:tabs>
          <w:tab w:val="num" w:pos="360"/>
        </w:tabs>
        <w:ind w:left="360" w:hanging="2520"/>
      </w:pPr>
      <w:rPr>
        <w:rFonts w:ascii="Calibri" w:hAnsi="Calibri"/>
        <w:position w:val="0"/>
        <w:sz w:val="24"/>
        <w:vertAlign w:val="baseline"/>
      </w:rPr>
    </w:lvl>
    <w:lvl w:ilvl="4">
      <w:start w:val="1"/>
      <w:numFmt w:val="bullet"/>
      <w:lvlText w:val="o"/>
      <w:lvlJc w:val="left"/>
      <w:pPr>
        <w:tabs>
          <w:tab w:val="num" w:pos="360"/>
        </w:tabs>
        <w:ind w:left="360" w:hanging="3240"/>
      </w:pPr>
      <w:rPr>
        <w:rFonts w:ascii="Calibri" w:hAnsi="Calibri"/>
        <w:position w:val="0"/>
        <w:sz w:val="24"/>
        <w:vertAlign w:val="baseline"/>
      </w:rPr>
    </w:lvl>
    <w:lvl w:ilvl="5">
      <w:start w:val="1"/>
      <w:numFmt w:val="bullet"/>
      <w:lvlText w:val="•"/>
      <w:lvlJc w:val="left"/>
      <w:pPr>
        <w:tabs>
          <w:tab w:val="num" w:pos="360"/>
        </w:tabs>
        <w:ind w:left="360" w:hanging="3960"/>
      </w:pPr>
      <w:rPr>
        <w:rFonts w:ascii="Calibri" w:hAnsi="Calibri"/>
        <w:position w:val="0"/>
        <w:sz w:val="24"/>
        <w:vertAlign w:val="baseline"/>
      </w:rPr>
    </w:lvl>
    <w:lvl w:ilvl="6">
      <w:start w:val="1"/>
      <w:numFmt w:val="bullet"/>
      <w:lvlText w:val="•"/>
      <w:lvlJc w:val="left"/>
      <w:pPr>
        <w:tabs>
          <w:tab w:val="num" w:pos="360"/>
        </w:tabs>
        <w:ind w:left="360" w:hanging="4680"/>
      </w:pPr>
      <w:rPr>
        <w:rFonts w:ascii="Calibri" w:hAnsi="Calibri"/>
        <w:position w:val="0"/>
        <w:sz w:val="24"/>
        <w:vertAlign w:val="baseline"/>
      </w:rPr>
    </w:lvl>
    <w:lvl w:ilvl="7">
      <w:start w:val="1"/>
      <w:numFmt w:val="bullet"/>
      <w:lvlText w:val="o"/>
      <w:lvlJc w:val="left"/>
      <w:pPr>
        <w:tabs>
          <w:tab w:val="num" w:pos="360"/>
        </w:tabs>
        <w:ind w:left="360" w:hanging="5400"/>
      </w:pPr>
      <w:rPr>
        <w:rFonts w:ascii="Calibri" w:hAnsi="Calibri"/>
        <w:position w:val="0"/>
        <w:sz w:val="24"/>
        <w:vertAlign w:val="baseline"/>
      </w:rPr>
    </w:lvl>
    <w:lvl w:ilvl="8">
      <w:start w:val="1"/>
      <w:numFmt w:val="bullet"/>
      <w:lvlText w:val="•"/>
      <w:lvlJc w:val="left"/>
      <w:pPr>
        <w:tabs>
          <w:tab w:val="num" w:pos="360"/>
        </w:tabs>
        <w:ind w:left="360" w:hanging="6120"/>
      </w:pPr>
      <w:rPr>
        <w:rFonts w:ascii="Calibri" w:hAnsi="Calibri"/>
        <w:position w:val="0"/>
        <w:sz w:val="24"/>
        <w:vertAlign w:val="baseline"/>
      </w:rPr>
    </w:lvl>
  </w:abstractNum>
  <w:abstractNum w:abstractNumId="7" w15:restartNumberingAfterBreak="0">
    <w:nsid w:val="00000017"/>
    <w:multiLevelType w:val="multilevel"/>
    <w:tmpl w:val="00000017"/>
    <w:lvl w:ilvl="0">
      <w:start w:val="1"/>
      <w:numFmt w:val="bullet"/>
      <w:lvlText w:val=""/>
      <w:lvlJc w:val="left"/>
      <w:pPr>
        <w:tabs>
          <w:tab w:val="num" w:pos="283"/>
        </w:tabs>
        <w:ind w:left="283" w:hanging="282"/>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15:restartNumberingAfterBreak="0">
    <w:nsid w:val="00CC3660"/>
    <w:multiLevelType w:val="multilevel"/>
    <w:tmpl w:val="6AACDC4C"/>
    <w:lvl w:ilvl="0">
      <w:numFmt w:val="bullet"/>
      <w:lvlText w:val="-"/>
      <w:lvlJc w:val="left"/>
      <w:pPr>
        <w:tabs>
          <w:tab w:val="num" w:pos="720"/>
        </w:tabs>
        <w:ind w:left="720" w:hanging="360"/>
      </w:pPr>
      <w:rPr>
        <w:rFonts w:ascii="Times New Roman" w:eastAsia="Times New Roman" w:hAnsi="Times New Roman" w:cs="Times New Roman" w:hint="default"/>
        <w:position w:val="0"/>
        <w:sz w:val="24"/>
        <w:vertAlign w:val="baseline"/>
      </w:rPr>
    </w:lvl>
    <w:lvl w:ilvl="1">
      <w:start w:val="1"/>
      <w:numFmt w:val="bullet"/>
      <w:lvlText w:val="o"/>
      <w:lvlJc w:val="left"/>
      <w:pPr>
        <w:tabs>
          <w:tab w:val="num" w:pos="720"/>
        </w:tabs>
        <w:ind w:left="720" w:hanging="1080"/>
      </w:pPr>
      <w:rPr>
        <w:rFonts w:ascii="Calibri" w:hAnsi="Calibri"/>
        <w:position w:val="0"/>
        <w:sz w:val="24"/>
        <w:vertAlign w:val="baseline"/>
      </w:rPr>
    </w:lvl>
    <w:lvl w:ilvl="2">
      <w:start w:val="1"/>
      <w:numFmt w:val="bullet"/>
      <w:lvlText w:val="•"/>
      <w:lvlJc w:val="left"/>
      <w:pPr>
        <w:tabs>
          <w:tab w:val="num" w:pos="720"/>
        </w:tabs>
        <w:ind w:left="720" w:hanging="1800"/>
      </w:pPr>
      <w:rPr>
        <w:rFonts w:ascii="Calibri" w:hAnsi="Calibri"/>
        <w:position w:val="0"/>
        <w:sz w:val="24"/>
        <w:vertAlign w:val="baseline"/>
      </w:rPr>
    </w:lvl>
    <w:lvl w:ilvl="3">
      <w:start w:val="1"/>
      <w:numFmt w:val="bullet"/>
      <w:lvlText w:val="•"/>
      <w:lvlJc w:val="left"/>
      <w:pPr>
        <w:tabs>
          <w:tab w:val="num" w:pos="720"/>
        </w:tabs>
        <w:ind w:left="720" w:hanging="2520"/>
      </w:pPr>
      <w:rPr>
        <w:rFonts w:ascii="Calibri" w:hAnsi="Calibri"/>
        <w:position w:val="0"/>
        <w:sz w:val="24"/>
        <w:vertAlign w:val="baseline"/>
      </w:rPr>
    </w:lvl>
    <w:lvl w:ilvl="4">
      <w:start w:val="1"/>
      <w:numFmt w:val="bullet"/>
      <w:lvlText w:val="o"/>
      <w:lvlJc w:val="left"/>
      <w:pPr>
        <w:tabs>
          <w:tab w:val="num" w:pos="720"/>
        </w:tabs>
        <w:ind w:left="720" w:hanging="3240"/>
      </w:pPr>
      <w:rPr>
        <w:rFonts w:ascii="Calibri" w:hAnsi="Calibri"/>
        <w:position w:val="0"/>
        <w:sz w:val="24"/>
        <w:vertAlign w:val="baseline"/>
      </w:rPr>
    </w:lvl>
    <w:lvl w:ilvl="5">
      <w:start w:val="1"/>
      <w:numFmt w:val="bullet"/>
      <w:lvlText w:val="•"/>
      <w:lvlJc w:val="left"/>
      <w:pPr>
        <w:tabs>
          <w:tab w:val="num" w:pos="720"/>
        </w:tabs>
        <w:ind w:left="720" w:hanging="3960"/>
      </w:pPr>
      <w:rPr>
        <w:rFonts w:ascii="Calibri" w:hAnsi="Calibri"/>
        <w:position w:val="0"/>
        <w:sz w:val="24"/>
        <w:vertAlign w:val="baseline"/>
      </w:rPr>
    </w:lvl>
    <w:lvl w:ilvl="6">
      <w:start w:val="1"/>
      <w:numFmt w:val="bullet"/>
      <w:lvlText w:val="•"/>
      <w:lvlJc w:val="left"/>
      <w:pPr>
        <w:tabs>
          <w:tab w:val="num" w:pos="720"/>
        </w:tabs>
        <w:ind w:left="720" w:hanging="4680"/>
      </w:pPr>
      <w:rPr>
        <w:rFonts w:ascii="Calibri" w:hAnsi="Calibri"/>
        <w:position w:val="0"/>
        <w:sz w:val="24"/>
        <w:vertAlign w:val="baseline"/>
      </w:rPr>
    </w:lvl>
    <w:lvl w:ilvl="7">
      <w:start w:val="1"/>
      <w:numFmt w:val="bullet"/>
      <w:lvlText w:val="o"/>
      <w:lvlJc w:val="left"/>
      <w:pPr>
        <w:tabs>
          <w:tab w:val="num" w:pos="720"/>
        </w:tabs>
        <w:ind w:left="720" w:hanging="5400"/>
      </w:pPr>
      <w:rPr>
        <w:rFonts w:ascii="Calibri" w:hAnsi="Calibri"/>
        <w:position w:val="0"/>
        <w:sz w:val="24"/>
        <w:vertAlign w:val="baseline"/>
      </w:rPr>
    </w:lvl>
    <w:lvl w:ilvl="8">
      <w:start w:val="1"/>
      <w:numFmt w:val="bullet"/>
      <w:lvlText w:val="•"/>
      <w:lvlJc w:val="left"/>
      <w:pPr>
        <w:tabs>
          <w:tab w:val="num" w:pos="720"/>
        </w:tabs>
        <w:ind w:left="720" w:hanging="6120"/>
      </w:pPr>
      <w:rPr>
        <w:rFonts w:ascii="Calibri" w:hAnsi="Calibri"/>
        <w:position w:val="0"/>
        <w:sz w:val="24"/>
        <w:vertAlign w:val="baseline"/>
      </w:rPr>
    </w:lvl>
  </w:abstractNum>
  <w:abstractNum w:abstractNumId="9" w15:restartNumberingAfterBreak="0">
    <w:nsid w:val="01F9569E"/>
    <w:multiLevelType w:val="hybridMultilevel"/>
    <w:tmpl w:val="47108DFC"/>
    <w:name w:val="WW8Num55232"/>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C62550"/>
    <w:multiLevelType w:val="hybridMultilevel"/>
    <w:tmpl w:val="63EA88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5D910C5"/>
    <w:multiLevelType w:val="singleLevel"/>
    <w:tmpl w:val="BC021EA6"/>
    <w:lvl w:ilvl="0">
      <w:start w:val="1"/>
      <w:numFmt w:val="lowerLetter"/>
      <w:lvlText w:val="%1)"/>
      <w:lvlJc w:val="left"/>
      <w:pPr>
        <w:tabs>
          <w:tab w:val="num" w:pos="360"/>
        </w:tabs>
        <w:ind w:left="360" w:hanging="360"/>
      </w:pPr>
      <w:rPr>
        <w:rFonts w:ascii="Tahoma" w:hAnsi="Tahoma" w:cs="Tahoma" w:hint="default"/>
        <w:b w:val="0"/>
        <w:bCs w:val="0"/>
        <w:i w:val="0"/>
        <w:iCs w:val="0"/>
        <w:sz w:val="20"/>
        <w:szCs w:val="20"/>
      </w:rPr>
    </w:lvl>
  </w:abstractNum>
  <w:abstractNum w:abstractNumId="12" w15:restartNumberingAfterBreak="0">
    <w:nsid w:val="152C6BF8"/>
    <w:multiLevelType w:val="hybridMultilevel"/>
    <w:tmpl w:val="D460EC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B967058"/>
    <w:multiLevelType w:val="hybridMultilevel"/>
    <w:tmpl w:val="7C8C9B54"/>
    <w:lvl w:ilvl="0" w:tplc="9258D642">
      <w:numFmt w:val="bullet"/>
      <w:lvlText w:val="-"/>
      <w:lvlJc w:val="left"/>
      <w:pPr>
        <w:ind w:left="720" w:hanging="360"/>
      </w:pPr>
      <w:rPr>
        <w:rFonts w:ascii="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534710F"/>
    <w:multiLevelType w:val="hybridMultilevel"/>
    <w:tmpl w:val="1A4ADEC6"/>
    <w:name w:val="WW8Num55232222"/>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4925C3"/>
    <w:multiLevelType w:val="hybridMultilevel"/>
    <w:tmpl w:val="BEAE8F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1505A4"/>
    <w:multiLevelType w:val="hybridMultilevel"/>
    <w:tmpl w:val="16AE7F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3F904F9"/>
    <w:multiLevelType w:val="multilevel"/>
    <w:tmpl w:val="2B6A0584"/>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12B6236"/>
    <w:multiLevelType w:val="hybridMultilevel"/>
    <w:tmpl w:val="D5221F92"/>
    <w:name w:val="WW8Num552322"/>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A13CD5"/>
    <w:multiLevelType w:val="hybridMultilevel"/>
    <w:tmpl w:val="E4B0CFBC"/>
    <w:lvl w:ilvl="0" w:tplc="27DEF274">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9550C11"/>
    <w:multiLevelType w:val="hybridMultilevel"/>
    <w:tmpl w:val="9F5657F2"/>
    <w:lvl w:ilvl="0" w:tplc="3402A40E">
      <w:start w:val="1"/>
      <w:numFmt w:val="low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60BA20D8">
      <w:start w:val="1"/>
      <w:numFmt w:val="decimal"/>
      <w:lvlText w:val="%4."/>
      <w:lvlJc w:val="left"/>
      <w:pPr>
        <w:tabs>
          <w:tab w:val="num" w:pos="786"/>
        </w:tabs>
        <w:ind w:left="786" w:hanging="360"/>
      </w:pPr>
      <w:rPr>
        <w:rFonts w:hint="default"/>
        <w:b w:val="0"/>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4A5B4867"/>
    <w:multiLevelType w:val="hybridMultilevel"/>
    <w:tmpl w:val="2F24E15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4EC935C8"/>
    <w:multiLevelType w:val="hybridMultilevel"/>
    <w:tmpl w:val="D95C546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952682F"/>
    <w:multiLevelType w:val="hybridMultilevel"/>
    <w:tmpl w:val="5350A508"/>
    <w:name w:val="WW8Num55232222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5B800ADB"/>
    <w:multiLevelType w:val="hybridMultilevel"/>
    <w:tmpl w:val="29646B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0BE30F8"/>
    <w:multiLevelType w:val="hybridMultilevel"/>
    <w:tmpl w:val="C8422856"/>
    <w:name w:val="WW8Num5522"/>
    <w:lvl w:ilvl="0" w:tplc="60BA20D8">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49C12F5"/>
    <w:multiLevelType w:val="hybridMultilevel"/>
    <w:tmpl w:val="E618BA86"/>
    <w:lvl w:ilvl="0" w:tplc="27DEF274">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BB72312"/>
    <w:multiLevelType w:val="hybridMultilevel"/>
    <w:tmpl w:val="FBAA3AB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6BC93D5D"/>
    <w:multiLevelType w:val="hybridMultilevel"/>
    <w:tmpl w:val="2B6A0584"/>
    <w:name w:val="WW8Num552"/>
    <w:lvl w:ilvl="0" w:tplc="4B5A121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CC76747"/>
    <w:multiLevelType w:val="hybridMultilevel"/>
    <w:tmpl w:val="A4AA87CE"/>
    <w:lvl w:ilvl="0" w:tplc="9258D642">
      <w:numFmt w:val="bullet"/>
      <w:lvlText w:val="-"/>
      <w:lvlJc w:val="left"/>
      <w:pPr>
        <w:ind w:left="360" w:hanging="360"/>
      </w:pPr>
      <w:rPr>
        <w:rFonts w:ascii="Times New Roman" w:hAnsi="Times New Roman" w:cs="Times New Roman"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6F515650"/>
    <w:multiLevelType w:val="hybridMultilevel"/>
    <w:tmpl w:val="E01ACE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1D24E3C"/>
    <w:multiLevelType w:val="hybridMultilevel"/>
    <w:tmpl w:val="151669E2"/>
    <w:lvl w:ilvl="0" w:tplc="04100003">
      <w:start w:val="1"/>
      <w:numFmt w:val="bullet"/>
      <w:lvlText w:val="o"/>
      <w:lvlJc w:val="left"/>
      <w:pPr>
        <w:tabs>
          <w:tab w:val="num" w:pos="360"/>
        </w:tabs>
        <w:ind w:left="360" w:hanging="360"/>
      </w:pPr>
      <w:rPr>
        <w:rFonts w:ascii="Courier New" w:hAnsi="Courier New" w:cs="Courier Ne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0D74A3"/>
    <w:multiLevelType w:val="hybridMultilevel"/>
    <w:tmpl w:val="CB784A1E"/>
    <w:name w:val="WW8Num5523222"/>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6A5733"/>
    <w:multiLevelType w:val="multilevel"/>
    <w:tmpl w:val="00000013"/>
    <w:lvl w:ilvl="0">
      <w:start w:val="1"/>
      <w:numFmt w:val="bullet"/>
      <w:lvlText w:val="o"/>
      <w:lvlJc w:val="left"/>
      <w:pPr>
        <w:tabs>
          <w:tab w:val="num" w:pos="360"/>
        </w:tabs>
        <w:ind w:left="360" w:hanging="360"/>
      </w:pPr>
      <w:rPr>
        <w:rFonts w:ascii="Calibri" w:hAnsi="Calibri"/>
        <w:position w:val="0"/>
        <w:sz w:val="24"/>
        <w:vertAlign w:val="baseline"/>
      </w:rPr>
    </w:lvl>
    <w:lvl w:ilvl="1">
      <w:start w:val="1"/>
      <w:numFmt w:val="bullet"/>
      <w:lvlText w:val="o"/>
      <w:lvlJc w:val="left"/>
      <w:pPr>
        <w:tabs>
          <w:tab w:val="num" w:pos="360"/>
        </w:tabs>
        <w:ind w:left="360" w:hanging="1080"/>
      </w:pPr>
      <w:rPr>
        <w:rFonts w:ascii="Calibri" w:hAnsi="Calibri"/>
        <w:position w:val="0"/>
        <w:sz w:val="24"/>
        <w:vertAlign w:val="baseline"/>
      </w:rPr>
    </w:lvl>
    <w:lvl w:ilvl="2">
      <w:start w:val="1"/>
      <w:numFmt w:val="bullet"/>
      <w:lvlText w:val="•"/>
      <w:lvlJc w:val="left"/>
      <w:pPr>
        <w:tabs>
          <w:tab w:val="num" w:pos="360"/>
        </w:tabs>
        <w:ind w:left="360" w:hanging="1800"/>
      </w:pPr>
      <w:rPr>
        <w:rFonts w:ascii="Calibri" w:hAnsi="Calibri"/>
        <w:position w:val="0"/>
        <w:sz w:val="24"/>
        <w:vertAlign w:val="baseline"/>
      </w:rPr>
    </w:lvl>
    <w:lvl w:ilvl="3">
      <w:start w:val="1"/>
      <w:numFmt w:val="bullet"/>
      <w:lvlText w:val="•"/>
      <w:lvlJc w:val="left"/>
      <w:pPr>
        <w:tabs>
          <w:tab w:val="num" w:pos="360"/>
        </w:tabs>
        <w:ind w:left="360" w:hanging="2520"/>
      </w:pPr>
      <w:rPr>
        <w:rFonts w:ascii="Calibri" w:hAnsi="Calibri"/>
        <w:position w:val="0"/>
        <w:sz w:val="24"/>
        <w:vertAlign w:val="baseline"/>
      </w:rPr>
    </w:lvl>
    <w:lvl w:ilvl="4">
      <w:start w:val="1"/>
      <w:numFmt w:val="bullet"/>
      <w:lvlText w:val="o"/>
      <w:lvlJc w:val="left"/>
      <w:pPr>
        <w:tabs>
          <w:tab w:val="num" w:pos="360"/>
        </w:tabs>
        <w:ind w:left="360" w:hanging="3240"/>
      </w:pPr>
      <w:rPr>
        <w:rFonts w:ascii="Calibri" w:hAnsi="Calibri"/>
        <w:position w:val="0"/>
        <w:sz w:val="24"/>
        <w:vertAlign w:val="baseline"/>
      </w:rPr>
    </w:lvl>
    <w:lvl w:ilvl="5">
      <w:start w:val="1"/>
      <w:numFmt w:val="bullet"/>
      <w:lvlText w:val="•"/>
      <w:lvlJc w:val="left"/>
      <w:pPr>
        <w:tabs>
          <w:tab w:val="num" w:pos="360"/>
        </w:tabs>
        <w:ind w:left="360" w:hanging="3960"/>
      </w:pPr>
      <w:rPr>
        <w:rFonts w:ascii="Calibri" w:hAnsi="Calibri"/>
        <w:position w:val="0"/>
        <w:sz w:val="24"/>
        <w:vertAlign w:val="baseline"/>
      </w:rPr>
    </w:lvl>
    <w:lvl w:ilvl="6">
      <w:start w:val="1"/>
      <w:numFmt w:val="bullet"/>
      <w:lvlText w:val="•"/>
      <w:lvlJc w:val="left"/>
      <w:pPr>
        <w:tabs>
          <w:tab w:val="num" w:pos="360"/>
        </w:tabs>
        <w:ind w:left="360" w:hanging="4680"/>
      </w:pPr>
      <w:rPr>
        <w:rFonts w:ascii="Calibri" w:hAnsi="Calibri"/>
        <w:position w:val="0"/>
        <w:sz w:val="24"/>
        <w:vertAlign w:val="baseline"/>
      </w:rPr>
    </w:lvl>
    <w:lvl w:ilvl="7">
      <w:start w:val="1"/>
      <w:numFmt w:val="bullet"/>
      <w:lvlText w:val="o"/>
      <w:lvlJc w:val="left"/>
      <w:pPr>
        <w:tabs>
          <w:tab w:val="num" w:pos="360"/>
        </w:tabs>
        <w:ind w:left="360" w:hanging="5400"/>
      </w:pPr>
      <w:rPr>
        <w:rFonts w:ascii="Calibri" w:hAnsi="Calibri"/>
        <w:position w:val="0"/>
        <w:sz w:val="24"/>
        <w:vertAlign w:val="baseline"/>
      </w:rPr>
    </w:lvl>
    <w:lvl w:ilvl="8">
      <w:start w:val="1"/>
      <w:numFmt w:val="bullet"/>
      <w:lvlText w:val="•"/>
      <w:lvlJc w:val="left"/>
      <w:pPr>
        <w:tabs>
          <w:tab w:val="num" w:pos="360"/>
        </w:tabs>
        <w:ind w:left="360" w:hanging="6120"/>
      </w:pPr>
      <w:rPr>
        <w:rFonts w:ascii="Calibri" w:hAnsi="Calibri"/>
        <w:position w:val="0"/>
        <w:sz w:val="24"/>
        <w:vertAlign w:val="baseline"/>
      </w:rPr>
    </w:lvl>
  </w:abstractNum>
  <w:abstractNum w:abstractNumId="34" w15:restartNumberingAfterBreak="0">
    <w:nsid w:val="784E1D6B"/>
    <w:multiLevelType w:val="hybridMultilevel"/>
    <w:tmpl w:val="7E82B2E6"/>
    <w:lvl w:ilvl="0" w:tplc="7E0617E6">
      <w:numFmt w:val="bullet"/>
      <w:lvlText w:val="-"/>
      <w:lvlJc w:val="left"/>
      <w:pPr>
        <w:ind w:left="720" w:hanging="360"/>
      </w:pPr>
      <w:rPr>
        <w:rFonts w:ascii="Calibri" w:eastAsia="Arial Unicode MS"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F676A8A"/>
    <w:multiLevelType w:val="multilevel"/>
    <w:tmpl w:val="00000013"/>
    <w:lvl w:ilvl="0">
      <w:start w:val="1"/>
      <w:numFmt w:val="bullet"/>
      <w:lvlText w:val="o"/>
      <w:lvlJc w:val="left"/>
      <w:pPr>
        <w:tabs>
          <w:tab w:val="num" w:pos="360"/>
        </w:tabs>
        <w:ind w:left="360" w:hanging="360"/>
      </w:pPr>
      <w:rPr>
        <w:rFonts w:ascii="Calibri" w:hAnsi="Calibri"/>
        <w:position w:val="0"/>
        <w:sz w:val="24"/>
        <w:vertAlign w:val="baseline"/>
      </w:rPr>
    </w:lvl>
    <w:lvl w:ilvl="1">
      <w:start w:val="1"/>
      <w:numFmt w:val="bullet"/>
      <w:lvlText w:val="o"/>
      <w:lvlJc w:val="left"/>
      <w:pPr>
        <w:tabs>
          <w:tab w:val="num" w:pos="360"/>
        </w:tabs>
        <w:ind w:left="360" w:hanging="1080"/>
      </w:pPr>
      <w:rPr>
        <w:rFonts w:ascii="Calibri" w:hAnsi="Calibri"/>
        <w:position w:val="0"/>
        <w:sz w:val="24"/>
        <w:vertAlign w:val="baseline"/>
      </w:rPr>
    </w:lvl>
    <w:lvl w:ilvl="2">
      <w:start w:val="1"/>
      <w:numFmt w:val="bullet"/>
      <w:lvlText w:val="•"/>
      <w:lvlJc w:val="left"/>
      <w:pPr>
        <w:tabs>
          <w:tab w:val="num" w:pos="360"/>
        </w:tabs>
        <w:ind w:left="360" w:hanging="1800"/>
      </w:pPr>
      <w:rPr>
        <w:rFonts w:ascii="Calibri" w:hAnsi="Calibri"/>
        <w:position w:val="0"/>
        <w:sz w:val="24"/>
        <w:vertAlign w:val="baseline"/>
      </w:rPr>
    </w:lvl>
    <w:lvl w:ilvl="3">
      <w:start w:val="1"/>
      <w:numFmt w:val="bullet"/>
      <w:lvlText w:val="•"/>
      <w:lvlJc w:val="left"/>
      <w:pPr>
        <w:tabs>
          <w:tab w:val="num" w:pos="360"/>
        </w:tabs>
        <w:ind w:left="360" w:hanging="2520"/>
      </w:pPr>
      <w:rPr>
        <w:rFonts w:ascii="Calibri" w:hAnsi="Calibri"/>
        <w:position w:val="0"/>
        <w:sz w:val="24"/>
        <w:vertAlign w:val="baseline"/>
      </w:rPr>
    </w:lvl>
    <w:lvl w:ilvl="4">
      <w:start w:val="1"/>
      <w:numFmt w:val="bullet"/>
      <w:lvlText w:val="o"/>
      <w:lvlJc w:val="left"/>
      <w:pPr>
        <w:tabs>
          <w:tab w:val="num" w:pos="360"/>
        </w:tabs>
        <w:ind w:left="360" w:hanging="3240"/>
      </w:pPr>
      <w:rPr>
        <w:rFonts w:ascii="Calibri" w:hAnsi="Calibri"/>
        <w:position w:val="0"/>
        <w:sz w:val="24"/>
        <w:vertAlign w:val="baseline"/>
      </w:rPr>
    </w:lvl>
    <w:lvl w:ilvl="5">
      <w:start w:val="1"/>
      <w:numFmt w:val="bullet"/>
      <w:lvlText w:val="•"/>
      <w:lvlJc w:val="left"/>
      <w:pPr>
        <w:tabs>
          <w:tab w:val="num" w:pos="360"/>
        </w:tabs>
        <w:ind w:left="360" w:hanging="3960"/>
      </w:pPr>
      <w:rPr>
        <w:rFonts w:ascii="Calibri" w:hAnsi="Calibri"/>
        <w:position w:val="0"/>
        <w:sz w:val="24"/>
        <w:vertAlign w:val="baseline"/>
      </w:rPr>
    </w:lvl>
    <w:lvl w:ilvl="6">
      <w:start w:val="1"/>
      <w:numFmt w:val="bullet"/>
      <w:lvlText w:val="•"/>
      <w:lvlJc w:val="left"/>
      <w:pPr>
        <w:tabs>
          <w:tab w:val="num" w:pos="360"/>
        </w:tabs>
        <w:ind w:left="360" w:hanging="4680"/>
      </w:pPr>
      <w:rPr>
        <w:rFonts w:ascii="Calibri" w:hAnsi="Calibri"/>
        <w:position w:val="0"/>
        <w:sz w:val="24"/>
        <w:vertAlign w:val="baseline"/>
      </w:rPr>
    </w:lvl>
    <w:lvl w:ilvl="7">
      <w:start w:val="1"/>
      <w:numFmt w:val="bullet"/>
      <w:lvlText w:val="o"/>
      <w:lvlJc w:val="left"/>
      <w:pPr>
        <w:tabs>
          <w:tab w:val="num" w:pos="360"/>
        </w:tabs>
        <w:ind w:left="360" w:hanging="5400"/>
      </w:pPr>
      <w:rPr>
        <w:rFonts w:ascii="Calibri" w:hAnsi="Calibri"/>
        <w:position w:val="0"/>
        <w:sz w:val="24"/>
        <w:vertAlign w:val="baseline"/>
      </w:rPr>
    </w:lvl>
    <w:lvl w:ilvl="8">
      <w:start w:val="1"/>
      <w:numFmt w:val="bullet"/>
      <w:lvlText w:val="•"/>
      <w:lvlJc w:val="left"/>
      <w:pPr>
        <w:tabs>
          <w:tab w:val="num" w:pos="360"/>
        </w:tabs>
        <w:ind w:left="360" w:hanging="6120"/>
      </w:pPr>
      <w:rPr>
        <w:rFonts w:ascii="Calibri" w:hAnsi="Calibri"/>
        <w:position w:val="0"/>
        <w:sz w:val="24"/>
        <w:vertAlign w:val="baseline"/>
      </w:rPr>
    </w:lvl>
  </w:abstractNum>
  <w:abstractNum w:abstractNumId="36" w15:restartNumberingAfterBreak="0">
    <w:nsid w:val="7FD97A3E"/>
    <w:multiLevelType w:val="multilevel"/>
    <w:tmpl w:val="DA9C16AC"/>
    <w:lvl w:ilvl="0">
      <w:start w:val="1"/>
      <w:numFmt w:val="bullet"/>
      <w:lvlText w:val="o"/>
      <w:lvlJc w:val="left"/>
      <w:pPr>
        <w:tabs>
          <w:tab w:val="num" w:pos="360"/>
        </w:tabs>
        <w:ind w:left="360" w:hanging="360"/>
      </w:pPr>
      <w:rPr>
        <w:rFonts w:ascii="Calibri" w:hAnsi="Calibri"/>
        <w:position w:val="0"/>
        <w:sz w:val="24"/>
        <w:vertAlign w:val="baseline"/>
      </w:rPr>
    </w:lvl>
    <w:lvl w:ilvl="1">
      <w:start w:val="1"/>
      <w:numFmt w:val="bullet"/>
      <w:lvlText w:val="o"/>
      <w:lvlJc w:val="left"/>
      <w:pPr>
        <w:tabs>
          <w:tab w:val="num" w:pos="360"/>
        </w:tabs>
        <w:ind w:left="360" w:hanging="1080"/>
      </w:pPr>
      <w:rPr>
        <w:rFonts w:ascii="Calibri" w:hAnsi="Calibri"/>
        <w:position w:val="0"/>
        <w:sz w:val="24"/>
        <w:vertAlign w:val="baseline"/>
      </w:rPr>
    </w:lvl>
    <w:lvl w:ilvl="2">
      <w:start w:val="1"/>
      <w:numFmt w:val="bullet"/>
      <w:lvlText w:val="•"/>
      <w:lvlJc w:val="left"/>
      <w:pPr>
        <w:tabs>
          <w:tab w:val="num" w:pos="360"/>
        </w:tabs>
        <w:ind w:left="360" w:hanging="1800"/>
      </w:pPr>
      <w:rPr>
        <w:rFonts w:ascii="Calibri" w:hAnsi="Calibri"/>
        <w:position w:val="0"/>
        <w:sz w:val="24"/>
        <w:vertAlign w:val="baseline"/>
      </w:rPr>
    </w:lvl>
    <w:lvl w:ilvl="3">
      <w:start w:val="1"/>
      <w:numFmt w:val="bullet"/>
      <w:lvlText w:val="•"/>
      <w:lvlJc w:val="left"/>
      <w:pPr>
        <w:tabs>
          <w:tab w:val="num" w:pos="360"/>
        </w:tabs>
        <w:ind w:left="360" w:hanging="2520"/>
      </w:pPr>
      <w:rPr>
        <w:rFonts w:ascii="Calibri" w:hAnsi="Calibri"/>
        <w:position w:val="0"/>
        <w:sz w:val="24"/>
        <w:vertAlign w:val="baseline"/>
      </w:rPr>
    </w:lvl>
    <w:lvl w:ilvl="4">
      <w:start w:val="1"/>
      <w:numFmt w:val="bullet"/>
      <w:lvlText w:val="o"/>
      <w:lvlJc w:val="left"/>
      <w:pPr>
        <w:tabs>
          <w:tab w:val="num" w:pos="360"/>
        </w:tabs>
        <w:ind w:left="360" w:hanging="3240"/>
      </w:pPr>
      <w:rPr>
        <w:rFonts w:ascii="Calibri" w:hAnsi="Calibri"/>
        <w:position w:val="0"/>
        <w:sz w:val="24"/>
        <w:vertAlign w:val="baseline"/>
      </w:rPr>
    </w:lvl>
    <w:lvl w:ilvl="5">
      <w:start w:val="1"/>
      <w:numFmt w:val="bullet"/>
      <w:lvlText w:val="•"/>
      <w:lvlJc w:val="left"/>
      <w:pPr>
        <w:tabs>
          <w:tab w:val="num" w:pos="360"/>
        </w:tabs>
        <w:ind w:left="360" w:hanging="3960"/>
      </w:pPr>
      <w:rPr>
        <w:rFonts w:ascii="Calibri" w:hAnsi="Calibri"/>
        <w:position w:val="0"/>
        <w:sz w:val="24"/>
        <w:vertAlign w:val="baseline"/>
      </w:rPr>
    </w:lvl>
    <w:lvl w:ilvl="6">
      <w:numFmt w:val="bullet"/>
      <w:lvlText w:val="-"/>
      <w:lvlJc w:val="left"/>
      <w:pPr>
        <w:tabs>
          <w:tab w:val="num" w:pos="-3960"/>
        </w:tabs>
        <w:ind w:left="-3960" w:hanging="360"/>
      </w:pPr>
      <w:rPr>
        <w:rFonts w:ascii="Calibri" w:eastAsia="Arial Unicode MS" w:hAnsi="Calibri" w:cs="Times New Roman" w:hint="default"/>
        <w:position w:val="0"/>
        <w:sz w:val="24"/>
        <w:vertAlign w:val="baseline"/>
      </w:rPr>
    </w:lvl>
    <w:lvl w:ilvl="7">
      <w:start w:val="1"/>
      <w:numFmt w:val="bullet"/>
      <w:lvlText w:val="o"/>
      <w:lvlJc w:val="left"/>
      <w:pPr>
        <w:tabs>
          <w:tab w:val="num" w:pos="360"/>
        </w:tabs>
        <w:ind w:left="360" w:hanging="5400"/>
      </w:pPr>
      <w:rPr>
        <w:rFonts w:ascii="Calibri" w:hAnsi="Calibri"/>
        <w:position w:val="0"/>
        <w:sz w:val="24"/>
        <w:vertAlign w:val="baseline"/>
      </w:rPr>
    </w:lvl>
    <w:lvl w:ilvl="8">
      <w:start w:val="1"/>
      <w:numFmt w:val="bullet"/>
      <w:lvlText w:val="•"/>
      <w:lvlJc w:val="left"/>
      <w:pPr>
        <w:tabs>
          <w:tab w:val="num" w:pos="360"/>
        </w:tabs>
        <w:ind w:left="360" w:hanging="6120"/>
      </w:pPr>
      <w:rPr>
        <w:rFonts w:ascii="Calibri" w:hAnsi="Calibri"/>
        <w:position w:val="0"/>
        <w:sz w:val="24"/>
        <w:vertAlign w:val="baseline"/>
      </w:rPr>
    </w:lvl>
  </w:abstractNum>
  <w:num w:numId="1">
    <w:abstractNumId w:val="20"/>
  </w:num>
  <w:num w:numId="2">
    <w:abstractNumId w:val="22"/>
  </w:num>
  <w:num w:numId="3">
    <w:abstractNumId w:val="19"/>
  </w:num>
  <w:num w:numId="4">
    <w:abstractNumId w:val="3"/>
  </w:num>
  <w:num w:numId="5">
    <w:abstractNumId w:val="4"/>
  </w:num>
  <w:num w:numId="6">
    <w:abstractNumId w:val="5"/>
  </w:num>
  <w:num w:numId="7">
    <w:abstractNumId w:val="26"/>
  </w:num>
  <w:num w:numId="8">
    <w:abstractNumId w:val="6"/>
  </w:num>
  <w:num w:numId="9">
    <w:abstractNumId w:val="1"/>
  </w:num>
  <w:num w:numId="10">
    <w:abstractNumId w:val="2"/>
  </w:num>
  <w:num w:numId="11">
    <w:abstractNumId w:val="29"/>
  </w:num>
  <w:num w:numId="12">
    <w:abstractNumId w:val="13"/>
  </w:num>
  <w:num w:numId="13">
    <w:abstractNumId w:val="0"/>
  </w:num>
  <w:num w:numId="14">
    <w:abstractNumId w:val="7"/>
  </w:num>
  <w:num w:numId="15">
    <w:abstractNumId w:val="33"/>
  </w:num>
  <w:num w:numId="16">
    <w:abstractNumId w:val="36"/>
  </w:num>
  <w:num w:numId="17">
    <w:abstractNumId w:val="35"/>
  </w:num>
  <w:num w:numId="18">
    <w:abstractNumId w:val="8"/>
  </w:num>
  <w:num w:numId="19">
    <w:abstractNumId w:val="28"/>
  </w:num>
  <w:num w:numId="20">
    <w:abstractNumId w:val="11"/>
    <w:lvlOverride w:ilvl="0">
      <w:startOverride w:val="1"/>
    </w:lvlOverride>
  </w:num>
  <w:num w:numId="21">
    <w:abstractNumId w:val="25"/>
  </w:num>
  <w:num w:numId="22">
    <w:abstractNumId w:val="17"/>
  </w:num>
  <w:num w:numId="23">
    <w:abstractNumId w:val="31"/>
  </w:num>
  <w:num w:numId="24">
    <w:abstractNumId w:val="9"/>
  </w:num>
  <w:num w:numId="25">
    <w:abstractNumId w:val="18"/>
  </w:num>
  <w:num w:numId="26">
    <w:abstractNumId w:val="32"/>
  </w:num>
  <w:num w:numId="27">
    <w:abstractNumId w:val="14"/>
  </w:num>
  <w:num w:numId="28">
    <w:abstractNumId w:val="23"/>
  </w:num>
  <w:num w:numId="29">
    <w:abstractNumId w:val="27"/>
  </w:num>
  <w:num w:numId="30">
    <w:abstractNumId w:val="12"/>
  </w:num>
  <w:num w:numId="31">
    <w:abstractNumId w:val="34"/>
  </w:num>
  <w:num w:numId="32">
    <w:abstractNumId w:val="10"/>
  </w:num>
  <w:num w:numId="33">
    <w:abstractNumId w:val="24"/>
  </w:num>
  <w:num w:numId="34">
    <w:abstractNumId w:val="19"/>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6"/>
  </w:num>
  <w:num w:numId="39">
    <w:abstractNumId w:val="31"/>
  </w:num>
  <w:num w:numId="40">
    <w:abstractNumId w:val="8"/>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15"/>
  </w:num>
  <w:num w:numId="47">
    <w:abstractNumId w:val="30"/>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4B30"/>
    <w:rsid w:val="00001218"/>
    <w:rsid w:val="00002429"/>
    <w:rsid w:val="00004ECE"/>
    <w:rsid w:val="000373EE"/>
    <w:rsid w:val="00040119"/>
    <w:rsid w:val="00080184"/>
    <w:rsid w:val="00081799"/>
    <w:rsid w:val="0009496A"/>
    <w:rsid w:val="00095E69"/>
    <w:rsid w:val="0009766B"/>
    <w:rsid w:val="000E3637"/>
    <w:rsid w:val="000F007E"/>
    <w:rsid w:val="000F1E6F"/>
    <w:rsid w:val="000F61D9"/>
    <w:rsid w:val="00101BC9"/>
    <w:rsid w:val="00117753"/>
    <w:rsid w:val="001433F1"/>
    <w:rsid w:val="0015372D"/>
    <w:rsid w:val="0015523B"/>
    <w:rsid w:val="001557EB"/>
    <w:rsid w:val="00165373"/>
    <w:rsid w:val="00174F16"/>
    <w:rsid w:val="0019123E"/>
    <w:rsid w:val="00192415"/>
    <w:rsid w:val="001928CE"/>
    <w:rsid w:val="001A3965"/>
    <w:rsid w:val="001A43B4"/>
    <w:rsid w:val="001B6592"/>
    <w:rsid w:val="001C0233"/>
    <w:rsid w:val="001C1471"/>
    <w:rsid w:val="001C1C70"/>
    <w:rsid w:val="001E4A59"/>
    <w:rsid w:val="001F4740"/>
    <w:rsid w:val="002021C7"/>
    <w:rsid w:val="00204543"/>
    <w:rsid w:val="00206F19"/>
    <w:rsid w:val="0021576A"/>
    <w:rsid w:val="0021781E"/>
    <w:rsid w:val="00250B0D"/>
    <w:rsid w:val="00260B47"/>
    <w:rsid w:val="00265EBE"/>
    <w:rsid w:val="00267231"/>
    <w:rsid w:val="002679B0"/>
    <w:rsid w:val="00271ECF"/>
    <w:rsid w:val="00272B78"/>
    <w:rsid w:val="00292AFA"/>
    <w:rsid w:val="0029321F"/>
    <w:rsid w:val="002A0D98"/>
    <w:rsid w:val="002B30BA"/>
    <w:rsid w:val="002B3D57"/>
    <w:rsid w:val="002B7B7D"/>
    <w:rsid w:val="002E376A"/>
    <w:rsid w:val="002F3474"/>
    <w:rsid w:val="0030514E"/>
    <w:rsid w:val="00306BCB"/>
    <w:rsid w:val="00307F13"/>
    <w:rsid w:val="00314EF0"/>
    <w:rsid w:val="00317042"/>
    <w:rsid w:val="0032406A"/>
    <w:rsid w:val="00330897"/>
    <w:rsid w:val="0033340B"/>
    <w:rsid w:val="00343B59"/>
    <w:rsid w:val="00346907"/>
    <w:rsid w:val="003521D6"/>
    <w:rsid w:val="00365507"/>
    <w:rsid w:val="003664B2"/>
    <w:rsid w:val="00371B37"/>
    <w:rsid w:val="00396CCA"/>
    <w:rsid w:val="003A17DC"/>
    <w:rsid w:val="003A7380"/>
    <w:rsid w:val="003C42E4"/>
    <w:rsid w:val="003D4B30"/>
    <w:rsid w:val="003F3A46"/>
    <w:rsid w:val="004007A5"/>
    <w:rsid w:val="00405738"/>
    <w:rsid w:val="00405E83"/>
    <w:rsid w:val="00414D28"/>
    <w:rsid w:val="00427BDF"/>
    <w:rsid w:val="00443700"/>
    <w:rsid w:val="00446D19"/>
    <w:rsid w:val="004518E1"/>
    <w:rsid w:val="00451E48"/>
    <w:rsid w:val="004555E6"/>
    <w:rsid w:val="00456F64"/>
    <w:rsid w:val="00470BD1"/>
    <w:rsid w:val="00476ED3"/>
    <w:rsid w:val="0048552F"/>
    <w:rsid w:val="00493D4B"/>
    <w:rsid w:val="004B6DBD"/>
    <w:rsid w:val="004C292F"/>
    <w:rsid w:val="004D218F"/>
    <w:rsid w:val="004D34FA"/>
    <w:rsid w:val="00503D80"/>
    <w:rsid w:val="00506095"/>
    <w:rsid w:val="00507F81"/>
    <w:rsid w:val="00522040"/>
    <w:rsid w:val="00523BD1"/>
    <w:rsid w:val="005334E6"/>
    <w:rsid w:val="00571B2F"/>
    <w:rsid w:val="00586745"/>
    <w:rsid w:val="005A541F"/>
    <w:rsid w:val="005A669C"/>
    <w:rsid w:val="005B6AC8"/>
    <w:rsid w:val="005C76A2"/>
    <w:rsid w:val="005D04F8"/>
    <w:rsid w:val="005D30A8"/>
    <w:rsid w:val="005F11AA"/>
    <w:rsid w:val="005F3DEC"/>
    <w:rsid w:val="005F5269"/>
    <w:rsid w:val="0061120B"/>
    <w:rsid w:val="00627F93"/>
    <w:rsid w:val="00653AA1"/>
    <w:rsid w:val="00671A12"/>
    <w:rsid w:val="006724A3"/>
    <w:rsid w:val="0067296C"/>
    <w:rsid w:val="00677ECF"/>
    <w:rsid w:val="006825A3"/>
    <w:rsid w:val="00690D22"/>
    <w:rsid w:val="00694F99"/>
    <w:rsid w:val="0069591F"/>
    <w:rsid w:val="006A12C9"/>
    <w:rsid w:val="006A4596"/>
    <w:rsid w:val="006B3A76"/>
    <w:rsid w:val="006C2BF2"/>
    <w:rsid w:val="006D5132"/>
    <w:rsid w:val="006E2445"/>
    <w:rsid w:val="00715204"/>
    <w:rsid w:val="007340FA"/>
    <w:rsid w:val="00734D14"/>
    <w:rsid w:val="00754BDC"/>
    <w:rsid w:val="00756435"/>
    <w:rsid w:val="00760106"/>
    <w:rsid w:val="007677E3"/>
    <w:rsid w:val="007721FD"/>
    <w:rsid w:val="007753C9"/>
    <w:rsid w:val="00791B5E"/>
    <w:rsid w:val="00796C3F"/>
    <w:rsid w:val="007A50FF"/>
    <w:rsid w:val="007A52DA"/>
    <w:rsid w:val="007C1655"/>
    <w:rsid w:val="007C5057"/>
    <w:rsid w:val="007C7609"/>
    <w:rsid w:val="007D6A31"/>
    <w:rsid w:val="007F43F5"/>
    <w:rsid w:val="0080339E"/>
    <w:rsid w:val="00812585"/>
    <w:rsid w:val="00814800"/>
    <w:rsid w:val="00814AF5"/>
    <w:rsid w:val="00814AFB"/>
    <w:rsid w:val="00823276"/>
    <w:rsid w:val="0084393B"/>
    <w:rsid w:val="00857E60"/>
    <w:rsid w:val="00876C6A"/>
    <w:rsid w:val="00884CC9"/>
    <w:rsid w:val="0089154A"/>
    <w:rsid w:val="008A5AE7"/>
    <w:rsid w:val="008B5018"/>
    <w:rsid w:val="008D1090"/>
    <w:rsid w:val="008E59FC"/>
    <w:rsid w:val="008E6E09"/>
    <w:rsid w:val="008F0575"/>
    <w:rsid w:val="008F4479"/>
    <w:rsid w:val="009007CF"/>
    <w:rsid w:val="00910734"/>
    <w:rsid w:val="0092687C"/>
    <w:rsid w:val="009341C4"/>
    <w:rsid w:val="009361C3"/>
    <w:rsid w:val="00945F86"/>
    <w:rsid w:val="00945FCD"/>
    <w:rsid w:val="009600EB"/>
    <w:rsid w:val="0097372A"/>
    <w:rsid w:val="009801A3"/>
    <w:rsid w:val="0098513F"/>
    <w:rsid w:val="0098628F"/>
    <w:rsid w:val="00987273"/>
    <w:rsid w:val="009876A3"/>
    <w:rsid w:val="00993FE9"/>
    <w:rsid w:val="009A306B"/>
    <w:rsid w:val="009B2249"/>
    <w:rsid w:val="009B5F8E"/>
    <w:rsid w:val="009B7CD5"/>
    <w:rsid w:val="009D1A20"/>
    <w:rsid w:val="009E1283"/>
    <w:rsid w:val="009E2CD9"/>
    <w:rsid w:val="009E2EA2"/>
    <w:rsid w:val="00A04A32"/>
    <w:rsid w:val="00A427A6"/>
    <w:rsid w:val="00A43F85"/>
    <w:rsid w:val="00A444DA"/>
    <w:rsid w:val="00A63EB6"/>
    <w:rsid w:val="00A81A4A"/>
    <w:rsid w:val="00A8358B"/>
    <w:rsid w:val="00A91EE9"/>
    <w:rsid w:val="00AA6927"/>
    <w:rsid w:val="00AB7D8E"/>
    <w:rsid w:val="00AE3B48"/>
    <w:rsid w:val="00B06B21"/>
    <w:rsid w:val="00B204AC"/>
    <w:rsid w:val="00B34E6D"/>
    <w:rsid w:val="00B42A96"/>
    <w:rsid w:val="00B51BF8"/>
    <w:rsid w:val="00B53D65"/>
    <w:rsid w:val="00B543DA"/>
    <w:rsid w:val="00B61892"/>
    <w:rsid w:val="00B66DC1"/>
    <w:rsid w:val="00B74C44"/>
    <w:rsid w:val="00B969F0"/>
    <w:rsid w:val="00BA59A3"/>
    <w:rsid w:val="00BB7B67"/>
    <w:rsid w:val="00BC1303"/>
    <w:rsid w:val="00BE2970"/>
    <w:rsid w:val="00BE69F2"/>
    <w:rsid w:val="00BE7F8F"/>
    <w:rsid w:val="00BF6321"/>
    <w:rsid w:val="00C03652"/>
    <w:rsid w:val="00C12A26"/>
    <w:rsid w:val="00C1577C"/>
    <w:rsid w:val="00C27971"/>
    <w:rsid w:val="00C34D55"/>
    <w:rsid w:val="00C37A12"/>
    <w:rsid w:val="00C5177D"/>
    <w:rsid w:val="00C539F2"/>
    <w:rsid w:val="00C65052"/>
    <w:rsid w:val="00C73047"/>
    <w:rsid w:val="00C8346F"/>
    <w:rsid w:val="00C8457B"/>
    <w:rsid w:val="00C933D4"/>
    <w:rsid w:val="00CB70F9"/>
    <w:rsid w:val="00CC4066"/>
    <w:rsid w:val="00CD5CCE"/>
    <w:rsid w:val="00CE5076"/>
    <w:rsid w:val="00D06EC0"/>
    <w:rsid w:val="00D076C1"/>
    <w:rsid w:val="00D13D2E"/>
    <w:rsid w:val="00D8469C"/>
    <w:rsid w:val="00D91E67"/>
    <w:rsid w:val="00DA1635"/>
    <w:rsid w:val="00DB3625"/>
    <w:rsid w:val="00DC316D"/>
    <w:rsid w:val="00DD5E32"/>
    <w:rsid w:val="00DE6FFE"/>
    <w:rsid w:val="00E05AE3"/>
    <w:rsid w:val="00E1673F"/>
    <w:rsid w:val="00E1728C"/>
    <w:rsid w:val="00E207BF"/>
    <w:rsid w:val="00E25CB1"/>
    <w:rsid w:val="00E26FAA"/>
    <w:rsid w:val="00E34F31"/>
    <w:rsid w:val="00E5294C"/>
    <w:rsid w:val="00E539A1"/>
    <w:rsid w:val="00E55E49"/>
    <w:rsid w:val="00E61896"/>
    <w:rsid w:val="00E61DE3"/>
    <w:rsid w:val="00E7379C"/>
    <w:rsid w:val="00E752E0"/>
    <w:rsid w:val="00E75AD8"/>
    <w:rsid w:val="00E82CE3"/>
    <w:rsid w:val="00E878D0"/>
    <w:rsid w:val="00E91AF3"/>
    <w:rsid w:val="00E926E5"/>
    <w:rsid w:val="00E936D9"/>
    <w:rsid w:val="00E960F1"/>
    <w:rsid w:val="00EB4FCD"/>
    <w:rsid w:val="00EC524E"/>
    <w:rsid w:val="00EC7108"/>
    <w:rsid w:val="00F2543A"/>
    <w:rsid w:val="00F93274"/>
    <w:rsid w:val="00FC47E7"/>
    <w:rsid w:val="00FE462A"/>
    <w:rsid w:val="00FF05B8"/>
    <w:rsid w:val="00FF0F08"/>
    <w:rsid w:val="00FF12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18D862EE-AC35-43FB-8DC5-1283FA52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4B30"/>
    <w:rPr>
      <w:sz w:val="24"/>
      <w:szCs w:val="24"/>
    </w:rPr>
  </w:style>
  <w:style w:type="paragraph" w:styleId="Titolo2">
    <w:name w:val="heading 2"/>
    <w:basedOn w:val="Normale"/>
    <w:next w:val="Normale"/>
    <w:qFormat/>
    <w:rsid w:val="00C8346F"/>
    <w:pPr>
      <w:keepNext/>
      <w:tabs>
        <w:tab w:val="left" w:leader="dot" w:pos="4962"/>
        <w:tab w:val="left" w:leader="dot" w:pos="9894"/>
      </w:tabs>
      <w:spacing w:before="120" w:after="120"/>
      <w:jc w:val="center"/>
      <w:outlineLvl w:val="1"/>
    </w:pPr>
    <w:rPr>
      <w:b/>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C8346F"/>
    <w:pPr>
      <w:tabs>
        <w:tab w:val="left" w:leader="dot" w:pos="5670"/>
      </w:tabs>
      <w:jc w:val="both"/>
    </w:pPr>
    <w:rPr>
      <w:rFonts w:ascii="Arial Narrow" w:hAnsi="Arial Narrow"/>
      <w:szCs w:val="20"/>
    </w:rPr>
  </w:style>
  <w:style w:type="character" w:styleId="Rimandocommento">
    <w:name w:val="annotation reference"/>
    <w:semiHidden/>
    <w:unhideWhenUsed/>
    <w:rsid w:val="00653AA1"/>
    <w:rPr>
      <w:sz w:val="16"/>
      <w:szCs w:val="16"/>
    </w:rPr>
  </w:style>
  <w:style w:type="paragraph" w:styleId="Testocommento">
    <w:name w:val="annotation text"/>
    <w:basedOn w:val="Normale"/>
    <w:link w:val="TestocommentoCarattere"/>
    <w:semiHidden/>
    <w:unhideWhenUsed/>
    <w:rsid w:val="00653AA1"/>
    <w:pPr>
      <w:suppressAutoHyphens/>
    </w:pPr>
    <w:rPr>
      <w:sz w:val="20"/>
      <w:szCs w:val="20"/>
      <w:lang w:eastAsia="ar-SA"/>
    </w:rPr>
  </w:style>
  <w:style w:type="character" w:customStyle="1" w:styleId="TestocommentoCarattere">
    <w:name w:val="Testo commento Carattere"/>
    <w:link w:val="Testocommento"/>
    <w:semiHidden/>
    <w:rsid w:val="00653AA1"/>
    <w:rPr>
      <w:lang w:val="it-IT" w:eastAsia="ar-SA" w:bidi="ar-SA"/>
    </w:rPr>
  </w:style>
  <w:style w:type="paragraph" w:styleId="Testofumetto">
    <w:name w:val="Balloon Text"/>
    <w:basedOn w:val="Normale"/>
    <w:semiHidden/>
    <w:rsid w:val="00653AA1"/>
    <w:rPr>
      <w:rFonts w:ascii="Tahoma" w:hAnsi="Tahoma" w:cs="Tahoma"/>
      <w:sz w:val="16"/>
      <w:szCs w:val="16"/>
    </w:rPr>
  </w:style>
  <w:style w:type="paragraph" w:styleId="Pidipagina">
    <w:name w:val="footer"/>
    <w:basedOn w:val="Normale"/>
    <w:rsid w:val="009B2249"/>
    <w:pPr>
      <w:tabs>
        <w:tab w:val="center" w:pos="4819"/>
        <w:tab w:val="right" w:pos="9638"/>
      </w:tabs>
    </w:pPr>
  </w:style>
  <w:style w:type="character" w:styleId="Numeropagina">
    <w:name w:val="page number"/>
    <w:basedOn w:val="Carpredefinitoparagrafo"/>
    <w:rsid w:val="009B2249"/>
  </w:style>
  <w:style w:type="paragraph" w:styleId="Intestazione">
    <w:name w:val="header"/>
    <w:basedOn w:val="Normale"/>
    <w:link w:val="IntestazioneCarattere"/>
    <w:uiPriority w:val="99"/>
    <w:rsid w:val="00945F86"/>
    <w:pPr>
      <w:tabs>
        <w:tab w:val="center" w:pos="4819"/>
        <w:tab w:val="right" w:pos="9638"/>
      </w:tabs>
    </w:pPr>
  </w:style>
  <w:style w:type="table" w:styleId="Grigliatabella">
    <w:name w:val="Table Grid"/>
    <w:basedOn w:val="Tabellanormale"/>
    <w:rsid w:val="00405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rsid w:val="00405738"/>
    <w:rPr>
      <w:sz w:val="20"/>
      <w:szCs w:val="20"/>
    </w:rPr>
  </w:style>
  <w:style w:type="character" w:styleId="Rimandonotaapidipagina">
    <w:name w:val="footnote reference"/>
    <w:semiHidden/>
    <w:rsid w:val="00405738"/>
    <w:rPr>
      <w:vertAlign w:val="superscript"/>
    </w:rPr>
  </w:style>
  <w:style w:type="paragraph" w:styleId="Paragrafoelenco">
    <w:name w:val="List Paragraph"/>
    <w:basedOn w:val="Normale"/>
    <w:link w:val="ParagrafoelencoCarattere"/>
    <w:uiPriority w:val="34"/>
    <w:qFormat/>
    <w:rsid w:val="00910734"/>
    <w:pPr>
      <w:ind w:left="708"/>
    </w:pPr>
  </w:style>
  <w:style w:type="character" w:customStyle="1" w:styleId="IntestazioneCarattere">
    <w:name w:val="Intestazione Carattere"/>
    <w:link w:val="Intestazione"/>
    <w:uiPriority w:val="99"/>
    <w:rsid w:val="00FE462A"/>
    <w:rPr>
      <w:sz w:val="24"/>
      <w:szCs w:val="24"/>
    </w:rPr>
  </w:style>
  <w:style w:type="character" w:styleId="Collegamentoipertestuale">
    <w:name w:val="Hyperlink"/>
    <w:rsid w:val="00E26FAA"/>
    <w:rPr>
      <w:color w:val="0000FF"/>
      <w:u w:val="single"/>
    </w:rPr>
  </w:style>
  <w:style w:type="character" w:customStyle="1" w:styleId="TestonotaapidipaginaCarattere">
    <w:name w:val="Testo nota a piè di pagina Carattere"/>
    <w:link w:val="Testonotaapidipagina"/>
    <w:semiHidden/>
    <w:rsid w:val="0067296C"/>
  </w:style>
  <w:style w:type="character" w:customStyle="1" w:styleId="ParagrafoelencoCarattere">
    <w:name w:val="Paragrafo elenco Carattere"/>
    <w:link w:val="Paragrafoelenco"/>
    <w:uiPriority w:val="34"/>
    <w:rsid w:val="009737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29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ic@regione.basilicat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32D5E-6A75-4233-947C-D59E980B2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3557</Words>
  <Characters>20277</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lpstr>
    </vt:vector>
  </TitlesOfParts>
  <Company>Regione Basilicata</Company>
  <LinksUpToDate>false</LinksUpToDate>
  <CharactersWithSpaces>23787</CharactersWithSpaces>
  <SharedDoc>false</SharedDoc>
  <HLinks>
    <vt:vector size="6" baseType="variant">
      <vt:variant>
        <vt:i4>8126466</vt:i4>
      </vt:variant>
      <vt:variant>
        <vt:i4>0</vt:i4>
      </vt:variant>
      <vt:variant>
        <vt:i4>0</vt:i4>
      </vt:variant>
      <vt:variant>
        <vt:i4>5</vt:i4>
      </vt:variant>
      <vt:variant>
        <vt:lpwstr>mailto:spic@regione.basilicata.it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Buccino Enza</dc:creator>
  <cp:keywords/>
  <cp:lastModifiedBy>Buccino Enza</cp:lastModifiedBy>
  <cp:revision>3</cp:revision>
  <cp:lastPrinted>2017-07-20T08:52:00Z</cp:lastPrinted>
  <dcterms:created xsi:type="dcterms:W3CDTF">2017-07-25T06:46:00Z</dcterms:created>
  <dcterms:modified xsi:type="dcterms:W3CDTF">2017-07-25T09:03:00Z</dcterms:modified>
</cp:coreProperties>
</file>