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32E42E" w14:textId="77777777" w:rsidR="00254669" w:rsidRPr="00254669" w:rsidRDefault="00254669" w:rsidP="00254669">
      <w:pPr>
        <w:keepNext/>
        <w:numPr>
          <w:ilvl w:val="0"/>
          <w:numId w:val="1"/>
        </w:numPr>
        <w:spacing w:before="240" w:after="60"/>
        <w:outlineLvl w:val="0"/>
        <w:rPr>
          <w:rFonts w:cs="Arial"/>
          <w:b/>
          <w:bCs/>
          <w:smallCaps/>
          <w:color w:val="E2001A"/>
          <w:kern w:val="25"/>
          <w:sz w:val="25"/>
          <w:szCs w:val="32"/>
          <w:lang w:eastAsia="zh-CN"/>
        </w:rPr>
      </w:pPr>
      <w:r w:rsidRPr="00254669">
        <w:rPr>
          <w:rFonts w:cs="Arial"/>
          <w:b/>
          <w:bCs/>
          <w:smallCaps/>
          <w:color w:val="E2001A"/>
          <w:kern w:val="25"/>
          <w:sz w:val="25"/>
          <w:szCs w:val="32"/>
          <w:lang w:eastAsia="zh-CN"/>
        </w:rPr>
        <w:t xml:space="preserve">Allegato </w:t>
      </w:r>
      <w:r>
        <w:rPr>
          <w:rFonts w:cs="Arial"/>
          <w:b/>
          <w:bCs/>
          <w:smallCaps/>
          <w:color w:val="E2001A"/>
          <w:kern w:val="25"/>
          <w:sz w:val="25"/>
          <w:szCs w:val="32"/>
          <w:lang w:eastAsia="zh-CN"/>
        </w:rPr>
        <w:t>B</w:t>
      </w:r>
      <w:r w:rsidRPr="00254669">
        <w:rPr>
          <w:rFonts w:cs="Arial"/>
          <w:b/>
          <w:bCs/>
          <w:smallCaps/>
          <w:color w:val="E2001A"/>
          <w:kern w:val="25"/>
          <w:sz w:val="25"/>
          <w:szCs w:val="32"/>
          <w:lang w:eastAsia="zh-CN"/>
        </w:rPr>
        <w:t xml:space="preserve"> – Formulario per la presentazione delle operazioni</w:t>
      </w:r>
    </w:p>
    <w:p w14:paraId="44686B23" w14:textId="77777777" w:rsidR="008A1583" w:rsidRPr="008A1583" w:rsidRDefault="008A1583" w:rsidP="008A15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iCs/>
          <w:sz w:val="28"/>
          <w:szCs w:val="28"/>
          <w:lang w:eastAsia="en-US"/>
        </w:rPr>
      </w:pPr>
    </w:p>
    <w:p w14:paraId="74E300EB" w14:textId="77777777" w:rsidR="008A1583" w:rsidRPr="008A1583" w:rsidRDefault="008A1583" w:rsidP="008A15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iCs/>
          <w:sz w:val="28"/>
          <w:szCs w:val="28"/>
          <w:lang w:eastAsia="en-US"/>
        </w:rPr>
      </w:pPr>
    </w:p>
    <w:p w14:paraId="3E530A97" w14:textId="3B9E0398" w:rsidR="008A1583" w:rsidRDefault="0058513A" w:rsidP="00405111">
      <w:pPr>
        <w:suppressAutoHyphens w:val="0"/>
        <w:spacing w:after="0" w:line="240" w:lineRule="auto"/>
        <w:rPr>
          <w:rFonts w:eastAsia="Calibri" w:cs="Calibri"/>
          <w:i/>
          <w:color w:val="E2001A"/>
          <w:sz w:val="24"/>
        </w:rPr>
      </w:pPr>
      <w:r w:rsidRPr="0058513A">
        <w:rPr>
          <w:rFonts w:eastAsia="Calibri" w:cs="Calibri"/>
          <w:i/>
          <w:color w:val="E2001A"/>
          <w:sz w:val="24"/>
        </w:rPr>
        <w:t>PO FSE Basilicata 2014-2020</w:t>
      </w:r>
      <w:r>
        <w:rPr>
          <w:rFonts w:eastAsia="Calibri" w:cs="Calibri"/>
          <w:i/>
          <w:color w:val="E2001A"/>
          <w:sz w:val="24"/>
        </w:rPr>
        <w:t xml:space="preserve"> -</w:t>
      </w:r>
      <w:r w:rsidRPr="0058513A">
        <w:rPr>
          <w:rFonts w:eastAsia="Calibri" w:cs="Calibri"/>
          <w:i/>
          <w:color w:val="E2001A"/>
          <w:sz w:val="24"/>
        </w:rPr>
        <w:t xml:space="preserve"> </w:t>
      </w:r>
      <w:r w:rsidR="00405111">
        <w:rPr>
          <w:rFonts w:eastAsia="Calibri" w:cs="Calibri"/>
          <w:i/>
          <w:color w:val="E2001A"/>
          <w:sz w:val="24"/>
        </w:rPr>
        <w:t>A</w:t>
      </w:r>
      <w:r w:rsidR="00405111" w:rsidRPr="00405111">
        <w:rPr>
          <w:rFonts w:eastAsia="Calibri" w:cs="Calibri"/>
          <w:i/>
          <w:color w:val="E2001A"/>
          <w:sz w:val="24"/>
        </w:rPr>
        <w:t xml:space="preserve">vviso </w:t>
      </w:r>
      <w:r w:rsidR="00405111">
        <w:rPr>
          <w:rFonts w:eastAsia="Calibri" w:cs="Calibri"/>
          <w:i/>
          <w:color w:val="E2001A"/>
          <w:sz w:val="24"/>
        </w:rPr>
        <w:t>P</w:t>
      </w:r>
      <w:r w:rsidR="00405111" w:rsidRPr="00405111">
        <w:rPr>
          <w:rFonts w:eastAsia="Calibri" w:cs="Calibri"/>
          <w:i/>
          <w:color w:val="E2001A"/>
          <w:sz w:val="24"/>
        </w:rPr>
        <w:t>ubblico per la presentazione di proposte progettuali a sostegno della domiciliarità</w:t>
      </w:r>
    </w:p>
    <w:p w14:paraId="5FE90E30" w14:textId="77777777" w:rsidR="00405111" w:rsidRDefault="00405111" w:rsidP="00405111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4669" w14:paraId="40361392" w14:textId="77777777" w:rsidTr="00254669">
        <w:tc>
          <w:tcPr>
            <w:tcW w:w="4889" w:type="dxa"/>
          </w:tcPr>
          <w:p w14:paraId="12CA1ECC" w14:textId="77777777" w:rsidR="00254669" w:rsidRPr="00B75851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75851">
              <w:rPr>
                <w:b/>
                <w:lang w:eastAsia="it-IT"/>
              </w:rPr>
              <w:t>TITOLO DELL’OPERAZIONE:</w:t>
            </w:r>
          </w:p>
        </w:tc>
        <w:tc>
          <w:tcPr>
            <w:tcW w:w="4889" w:type="dxa"/>
          </w:tcPr>
          <w:p w14:paraId="6F0C26B6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599A0D3" w14:textId="77777777" w:rsidR="00254669" w:rsidRDefault="00254669" w:rsidP="008A1583">
      <w:pPr>
        <w:suppressAutoHyphens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4669" w14:paraId="3BFCF911" w14:textId="77777777" w:rsidTr="00FC3B50">
        <w:tc>
          <w:tcPr>
            <w:tcW w:w="9778" w:type="dxa"/>
            <w:gridSpan w:val="2"/>
          </w:tcPr>
          <w:p w14:paraId="21BBC839" w14:textId="77777777" w:rsidR="00254669" w:rsidRPr="00B75851" w:rsidRDefault="00254669" w:rsidP="002546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75851">
              <w:rPr>
                <w:b/>
                <w:lang w:eastAsia="it-IT"/>
              </w:rPr>
              <w:t>SOGGETTO PROPONENTE:</w:t>
            </w:r>
          </w:p>
        </w:tc>
      </w:tr>
      <w:tr w:rsidR="00254669" w14:paraId="41CE65B1" w14:textId="77777777" w:rsidTr="00254669">
        <w:tc>
          <w:tcPr>
            <w:tcW w:w="4889" w:type="dxa"/>
          </w:tcPr>
          <w:p w14:paraId="72EBCA27" w14:textId="77777777" w:rsidR="00254669" w:rsidRDefault="00254669" w:rsidP="00254669">
            <w:pPr>
              <w:spacing w:after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A1583">
              <w:rPr>
                <w:lang w:eastAsia="it-IT"/>
              </w:rPr>
              <w:t>Capofila:</w:t>
            </w:r>
          </w:p>
        </w:tc>
        <w:tc>
          <w:tcPr>
            <w:tcW w:w="4889" w:type="dxa"/>
          </w:tcPr>
          <w:p w14:paraId="5AB73739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38B029F6" w14:textId="77777777" w:rsidTr="00254669">
        <w:tc>
          <w:tcPr>
            <w:tcW w:w="4889" w:type="dxa"/>
            <w:vMerge w:val="restart"/>
          </w:tcPr>
          <w:p w14:paraId="262004EE" w14:textId="77777777" w:rsidR="00254669" w:rsidRDefault="00254669" w:rsidP="00254669">
            <w:pPr>
              <w:spacing w:after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A1583">
              <w:rPr>
                <w:lang w:eastAsia="it-IT"/>
              </w:rPr>
              <w:t>Partner a livello operativo:</w:t>
            </w:r>
          </w:p>
        </w:tc>
        <w:tc>
          <w:tcPr>
            <w:tcW w:w="4889" w:type="dxa"/>
          </w:tcPr>
          <w:p w14:paraId="3569D8D5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66FDA995" w14:textId="77777777" w:rsidTr="00254669">
        <w:tc>
          <w:tcPr>
            <w:tcW w:w="4889" w:type="dxa"/>
            <w:vMerge/>
          </w:tcPr>
          <w:p w14:paraId="5946A040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057EA7F2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45099B05" w14:textId="77777777" w:rsidTr="00254669">
        <w:tc>
          <w:tcPr>
            <w:tcW w:w="4889" w:type="dxa"/>
            <w:vMerge/>
          </w:tcPr>
          <w:p w14:paraId="2C5F9B96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6AE096E4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044532D8" w14:textId="77777777" w:rsidTr="00254669">
        <w:tc>
          <w:tcPr>
            <w:tcW w:w="4889" w:type="dxa"/>
            <w:vMerge/>
          </w:tcPr>
          <w:p w14:paraId="1C8CE1C4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63BDD299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0C1AAD39" w14:textId="77777777" w:rsidTr="00254669">
        <w:tc>
          <w:tcPr>
            <w:tcW w:w="4889" w:type="dxa"/>
            <w:vMerge/>
          </w:tcPr>
          <w:p w14:paraId="6DBC3439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682C71E8" w14:textId="77777777" w:rsidR="00254669" w:rsidRDefault="00254669" w:rsidP="0025466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674124F" w14:textId="77777777" w:rsidR="00254669" w:rsidRDefault="00254669" w:rsidP="008A1583">
      <w:pPr>
        <w:suppressAutoHyphens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4669" w14:paraId="51EDEA35" w14:textId="77777777" w:rsidTr="00254669">
        <w:tc>
          <w:tcPr>
            <w:tcW w:w="4889" w:type="dxa"/>
            <w:tcBorders>
              <w:bottom w:val="single" w:sz="4" w:space="0" w:color="auto"/>
            </w:tcBorders>
          </w:tcPr>
          <w:p w14:paraId="5DEF6027" w14:textId="77777777" w:rsidR="00254669" w:rsidRPr="00B75851" w:rsidRDefault="00254669" w:rsidP="00254669">
            <w:pPr>
              <w:spacing w:after="0"/>
              <w:rPr>
                <w:b/>
                <w:lang w:eastAsia="it-IT"/>
              </w:rPr>
            </w:pPr>
            <w:r w:rsidRPr="00B75851">
              <w:rPr>
                <w:b/>
                <w:lang w:eastAsia="it-IT"/>
              </w:rPr>
              <w:t>AMBITO SOCIO TERRITORIALE DI ATTUAZIONE: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34890F5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55C6892A" w14:textId="77777777" w:rsidTr="00254669">
        <w:tc>
          <w:tcPr>
            <w:tcW w:w="4889" w:type="dxa"/>
            <w:tcBorders>
              <w:left w:val="nil"/>
              <w:right w:val="nil"/>
            </w:tcBorders>
          </w:tcPr>
          <w:p w14:paraId="2F3EDFFA" w14:textId="77777777" w:rsidR="00254669" w:rsidRPr="00254669" w:rsidRDefault="00254669" w:rsidP="00254669">
            <w:pPr>
              <w:spacing w:after="0"/>
              <w:rPr>
                <w:lang w:eastAsia="it-IT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1A2342CE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7C1750A5" w14:textId="77777777" w:rsidTr="00254669">
        <w:tc>
          <w:tcPr>
            <w:tcW w:w="4889" w:type="dxa"/>
            <w:tcBorders>
              <w:bottom w:val="single" w:sz="4" w:space="0" w:color="auto"/>
            </w:tcBorders>
          </w:tcPr>
          <w:p w14:paraId="3C88F02B" w14:textId="77777777" w:rsidR="00254669" w:rsidRPr="00B75851" w:rsidRDefault="00254669" w:rsidP="00254669">
            <w:pPr>
              <w:spacing w:after="0"/>
              <w:rPr>
                <w:b/>
                <w:lang w:eastAsia="it-IT"/>
              </w:rPr>
            </w:pPr>
            <w:r w:rsidRPr="00B75851">
              <w:rPr>
                <w:b/>
                <w:lang w:eastAsia="it-IT"/>
              </w:rPr>
              <w:t xml:space="preserve">COSTO COMPLESSIVO DELL’OPERAZIONE: 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C726847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2EEFE939" w14:textId="77777777" w:rsidTr="00254669">
        <w:tc>
          <w:tcPr>
            <w:tcW w:w="4889" w:type="dxa"/>
            <w:tcBorders>
              <w:left w:val="nil"/>
              <w:right w:val="nil"/>
            </w:tcBorders>
          </w:tcPr>
          <w:p w14:paraId="257DB6AA" w14:textId="77777777" w:rsidR="00254669" w:rsidRPr="00254669" w:rsidRDefault="00254669" w:rsidP="00254669">
            <w:pPr>
              <w:spacing w:after="0"/>
              <w:rPr>
                <w:lang w:eastAsia="it-IT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62D560D0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54669" w14:paraId="3C2E28F4" w14:textId="77777777" w:rsidTr="00254669">
        <w:tc>
          <w:tcPr>
            <w:tcW w:w="4889" w:type="dxa"/>
          </w:tcPr>
          <w:p w14:paraId="44D30B7F" w14:textId="77777777" w:rsidR="00254669" w:rsidRPr="00B75851" w:rsidRDefault="00254669" w:rsidP="00254669">
            <w:pPr>
              <w:spacing w:after="0"/>
              <w:rPr>
                <w:b/>
                <w:lang w:eastAsia="it-IT"/>
              </w:rPr>
            </w:pPr>
            <w:r w:rsidRPr="00B75851">
              <w:rPr>
                <w:b/>
                <w:lang w:eastAsia="it-IT"/>
              </w:rPr>
              <w:t>FINANZIAMENTO FSE RICHIESTO:</w:t>
            </w:r>
          </w:p>
        </w:tc>
        <w:tc>
          <w:tcPr>
            <w:tcW w:w="4889" w:type="dxa"/>
          </w:tcPr>
          <w:p w14:paraId="6F6CCE2B" w14:textId="77777777" w:rsidR="00254669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1E5F0AE" w14:textId="77777777" w:rsidR="00254669" w:rsidRDefault="00254669" w:rsidP="008A1583">
      <w:pPr>
        <w:suppressAutoHyphens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254669" w:rsidRPr="00B75851" w14:paraId="618FD112" w14:textId="77777777" w:rsidTr="00B75851">
        <w:tc>
          <w:tcPr>
            <w:tcW w:w="9747" w:type="dxa"/>
            <w:gridSpan w:val="2"/>
            <w:vAlign w:val="center"/>
          </w:tcPr>
          <w:p w14:paraId="7D4F2D75" w14:textId="77777777" w:rsidR="00254669" w:rsidRPr="00B75851" w:rsidRDefault="00254669" w:rsidP="008A1583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75851">
              <w:rPr>
                <w:b/>
                <w:lang w:eastAsia="it-IT"/>
              </w:rPr>
              <w:t>DESTINATARI (ART.3 Dell’Avviso)</w:t>
            </w:r>
          </w:p>
        </w:tc>
      </w:tr>
      <w:tr w:rsidR="00254669" w14:paraId="3C99E903" w14:textId="77777777" w:rsidTr="00B75851">
        <w:tc>
          <w:tcPr>
            <w:tcW w:w="9180" w:type="dxa"/>
            <w:vAlign w:val="center"/>
          </w:tcPr>
          <w:p w14:paraId="65548B36" w14:textId="02339391" w:rsidR="00254669" w:rsidRPr="00B75851" w:rsidRDefault="009E145C" w:rsidP="00B75851">
            <w:pPr>
              <w:spacing w:after="0"/>
              <w:rPr>
                <w:lang w:eastAsia="it-IT"/>
              </w:rPr>
            </w:pPr>
            <w:r>
              <w:rPr>
                <w:lang w:eastAsia="it-IT"/>
              </w:rPr>
              <w:t>Anziani over 75 anni con bisogni a maggiore intensità</w:t>
            </w:r>
          </w:p>
        </w:tc>
        <w:tc>
          <w:tcPr>
            <w:tcW w:w="567" w:type="dxa"/>
            <w:vAlign w:val="center"/>
          </w:tcPr>
          <w:p w14:paraId="776D7121" w14:textId="77777777" w:rsidR="00254669" w:rsidRDefault="00B75851" w:rsidP="00B75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78"/>
            </w:r>
          </w:p>
        </w:tc>
      </w:tr>
      <w:tr w:rsidR="00B75851" w14:paraId="13FA2D95" w14:textId="77777777" w:rsidTr="00B75851">
        <w:tc>
          <w:tcPr>
            <w:tcW w:w="9180" w:type="dxa"/>
            <w:vAlign w:val="center"/>
          </w:tcPr>
          <w:p w14:paraId="778CF2D3" w14:textId="0AC64F30" w:rsidR="00B75851" w:rsidRPr="00B75851" w:rsidRDefault="009E145C" w:rsidP="00B75851">
            <w:pPr>
              <w:spacing w:after="0"/>
              <w:rPr>
                <w:lang w:eastAsia="it-IT"/>
              </w:rPr>
            </w:pPr>
            <w:r>
              <w:rPr>
                <w:lang w:eastAsia="it-IT"/>
              </w:rPr>
              <w:t>Anziani over 75 anni con bisogni a maggiore intensità</w:t>
            </w:r>
          </w:p>
        </w:tc>
        <w:tc>
          <w:tcPr>
            <w:tcW w:w="567" w:type="dxa"/>
            <w:vAlign w:val="center"/>
          </w:tcPr>
          <w:p w14:paraId="754C8794" w14:textId="77777777" w:rsidR="00B75851" w:rsidRDefault="00B75851" w:rsidP="00B75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B65BFB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78"/>
            </w:r>
          </w:p>
        </w:tc>
      </w:tr>
    </w:tbl>
    <w:p w14:paraId="131AE84B" w14:textId="77777777" w:rsidR="00B75851" w:rsidRDefault="00B75851" w:rsidP="00C00039">
      <w:pPr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0" w:firstLine="0"/>
        <w:jc w:val="center"/>
        <w:outlineLvl w:val="0"/>
        <w:rPr>
          <w:rFonts w:ascii="Arial Narrow" w:eastAsiaTheme="majorEastAsia" w:hAnsi="Arial Narrow"/>
          <w:b/>
          <w:bCs/>
          <w:sz w:val="24"/>
          <w:szCs w:val="28"/>
          <w:lang w:eastAsia="it-IT"/>
        </w:rPr>
      </w:pPr>
      <w:bookmarkStart w:id="0" w:name="_Toc423965426"/>
      <w:r>
        <w:rPr>
          <w:rFonts w:ascii="Arial Narrow" w:eastAsiaTheme="majorEastAsia" w:hAnsi="Arial Narrow"/>
          <w:b/>
          <w:bCs/>
          <w:sz w:val="24"/>
          <w:szCs w:val="28"/>
          <w:lang w:eastAsia="it-IT"/>
        </w:rPr>
        <w:br w:type="page"/>
      </w:r>
    </w:p>
    <w:p w14:paraId="0A4E43BD" w14:textId="77777777" w:rsidR="008A1583" w:rsidRPr="008A1583" w:rsidRDefault="008A1583" w:rsidP="00B75851">
      <w:pPr>
        <w:pStyle w:val="Titolo1"/>
        <w:rPr>
          <w:rFonts w:eastAsiaTheme="majorEastAsia"/>
          <w:lang w:eastAsia="it-IT"/>
        </w:rPr>
      </w:pPr>
      <w:r w:rsidRPr="008A1583">
        <w:rPr>
          <w:rFonts w:eastAsiaTheme="majorEastAsia"/>
          <w:lang w:eastAsia="it-IT"/>
        </w:rPr>
        <w:lastRenderedPageBreak/>
        <w:t>SEZIONE A – SOGGETTO PROPONENTE</w:t>
      </w:r>
      <w:bookmarkEnd w:id="0"/>
    </w:p>
    <w:p w14:paraId="77896FDD" w14:textId="77777777" w:rsidR="008A1583" w:rsidRPr="008A1583" w:rsidRDefault="00B75851" w:rsidP="00B75851">
      <w:pPr>
        <w:pStyle w:val="Titolo2"/>
        <w:rPr>
          <w:szCs w:val="22"/>
          <w:lang w:eastAsia="it-IT"/>
        </w:rPr>
      </w:pPr>
      <w:bookmarkStart w:id="1" w:name="_Toc423965428"/>
      <w:r>
        <w:rPr>
          <w:rFonts w:eastAsia="MS Gothic"/>
          <w:lang w:eastAsia="it-IT"/>
        </w:rPr>
        <w:t xml:space="preserve">1. </w:t>
      </w:r>
      <w:r w:rsidR="008A1583" w:rsidRPr="008A1583">
        <w:rPr>
          <w:rFonts w:eastAsia="MS Gothic"/>
          <w:lang w:eastAsia="it-IT"/>
        </w:rPr>
        <w:t>Caratteristiche del soggetto proponente</w:t>
      </w:r>
      <w:bookmarkEnd w:id="1"/>
      <w:r w:rsidR="008A1583" w:rsidRPr="008A1583">
        <w:rPr>
          <w:szCs w:val="22"/>
          <w:lang w:eastAsia="it-IT"/>
        </w:rPr>
        <w:t>:</w:t>
      </w:r>
    </w:p>
    <w:p w14:paraId="6E95790D" w14:textId="77777777" w:rsidR="008A1583" w:rsidRPr="008A1583" w:rsidRDefault="008A1583" w:rsidP="008A1583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/>
          <w:b/>
          <w:sz w:val="24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567"/>
        <w:gridCol w:w="517"/>
      </w:tblGrid>
      <w:tr w:rsidR="00B75851" w14:paraId="5EEEF185" w14:textId="77777777" w:rsidTr="00B75851">
        <w:tc>
          <w:tcPr>
            <w:tcW w:w="8755" w:type="dxa"/>
          </w:tcPr>
          <w:p w14:paraId="7751ED04" w14:textId="77777777" w:rsidR="00B75851" w:rsidRDefault="00B75851" w:rsidP="00C00039">
            <w:pPr>
              <w:pStyle w:val="Paragrafoelenco"/>
              <w:numPr>
                <w:ilvl w:val="1"/>
                <w:numId w:val="10"/>
              </w:numPr>
              <w:spacing w:after="0" w:line="240" w:lineRule="auto"/>
              <w:rPr>
                <w:lang w:eastAsia="it-IT"/>
              </w:rPr>
            </w:pPr>
            <w:r w:rsidRPr="008A1583">
              <w:rPr>
                <w:lang w:eastAsia="it-IT"/>
              </w:rPr>
              <w:t xml:space="preserve">Partenariato già costituito?  </w:t>
            </w:r>
          </w:p>
          <w:p w14:paraId="1CFEB80E" w14:textId="77777777" w:rsidR="00B75851" w:rsidRPr="00B75851" w:rsidRDefault="00B75851" w:rsidP="00B75851">
            <w:p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75851">
              <w:rPr>
                <w:sz w:val="16"/>
                <w:szCs w:val="16"/>
                <w:lang w:eastAsia="it-IT"/>
              </w:rPr>
              <w:t>In caso di partenariato non ancora costituito allegare l’“Impegno alla costituzione del Partenariato”</w:t>
            </w:r>
          </w:p>
        </w:tc>
        <w:tc>
          <w:tcPr>
            <w:tcW w:w="567" w:type="dxa"/>
          </w:tcPr>
          <w:p w14:paraId="72E79F77" w14:textId="77777777" w:rsidR="00B75851" w:rsidRDefault="00B75851" w:rsidP="00B75851">
            <w:pPr>
              <w:rPr>
                <w:lang w:eastAsia="it-IT"/>
              </w:rPr>
            </w:pPr>
            <w:r>
              <w:rPr>
                <w:lang w:eastAsia="it-IT"/>
              </w:rPr>
              <w:t>SI</w:t>
            </w:r>
          </w:p>
        </w:tc>
        <w:tc>
          <w:tcPr>
            <w:tcW w:w="425" w:type="dxa"/>
          </w:tcPr>
          <w:p w14:paraId="3ADD82C7" w14:textId="77777777" w:rsidR="00B75851" w:rsidRDefault="00B75851" w:rsidP="00B75851">
            <w:pPr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</w:tr>
    </w:tbl>
    <w:p w14:paraId="0FB4645F" w14:textId="77777777" w:rsidR="00B75851" w:rsidRDefault="00B75851" w:rsidP="00B75851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75851" w14:paraId="0FF7E917" w14:textId="77777777" w:rsidTr="00FC3B50">
        <w:tc>
          <w:tcPr>
            <w:tcW w:w="9778" w:type="dxa"/>
            <w:gridSpan w:val="2"/>
          </w:tcPr>
          <w:p w14:paraId="167B36F4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A1583">
              <w:rPr>
                <w:lang w:eastAsia="it-IT"/>
              </w:rPr>
              <w:t>1.2 Costituzione del Partenariato (elencare i partner):</w:t>
            </w:r>
          </w:p>
        </w:tc>
      </w:tr>
      <w:tr w:rsidR="00B75851" w:rsidRPr="00D40F99" w14:paraId="481F390B" w14:textId="77777777" w:rsidTr="00FC3B50">
        <w:tc>
          <w:tcPr>
            <w:tcW w:w="4889" w:type="dxa"/>
            <w:vMerge w:val="restart"/>
          </w:tcPr>
          <w:p w14:paraId="34B5BE8B" w14:textId="77777777" w:rsidR="00B75851" w:rsidRPr="00D40F99" w:rsidRDefault="00B75851" w:rsidP="00FC3B50">
            <w:pPr>
              <w:spacing w:after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40F99">
              <w:rPr>
                <w:lang w:eastAsia="it-IT"/>
              </w:rPr>
              <w:t>Partner a livello operativo:</w:t>
            </w:r>
          </w:p>
        </w:tc>
        <w:tc>
          <w:tcPr>
            <w:tcW w:w="4889" w:type="dxa"/>
          </w:tcPr>
          <w:p w14:paraId="3B5BB443" w14:textId="77777777" w:rsidR="00B75851" w:rsidRPr="00D40F99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3AE04B9E" w14:textId="77777777" w:rsidTr="00FC3B50">
        <w:tc>
          <w:tcPr>
            <w:tcW w:w="4889" w:type="dxa"/>
            <w:vMerge/>
          </w:tcPr>
          <w:p w14:paraId="70DC3881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4B70A114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2E5925BE" w14:textId="77777777" w:rsidTr="00FC3B50">
        <w:tc>
          <w:tcPr>
            <w:tcW w:w="4889" w:type="dxa"/>
            <w:vMerge/>
          </w:tcPr>
          <w:p w14:paraId="49C1AD96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262D2E62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225F4B43" w14:textId="77777777" w:rsidTr="00FC3B50">
        <w:tc>
          <w:tcPr>
            <w:tcW w:w="4889" w:type="dxa"/>
            <w:vMerge/>
          </w:tcPr>
          <w:p w14:paraId="2D09B015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67B4E919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4EFD954D" w14:textId="77777777" w:rsidTr="00FC3B50">
        <w:tc>
          <w:tcPr>
            <w:tcW w:w="4889" w:type="dxa"/>
            <w:vMerge/>
          </w:tcPr>
          <w:p w14:paraId="3CD70163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14:paraId="1F5D07B6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39796FC9" w14:textId="77777777" w:rsidTr="00FC3B50">
        <w:tc>
          <w:tcPr>
            <w:tcW w:w="4889" w:type="dxa"/>
            <w:vMerge w:val="restart"/>
          </w:tcPr>
          <w:p w14:paraId="7155900C" w14:textId="77777777" w:rsidR="00B75851" w:rsidRPr="00B75851" w:rsidRDefault="00B75851" w:rsidP="00B75851">
            <w:pPr>
              <w:rPr>
                <w:lang w:eastAsia="it-IT"/>
              </w:rPr>
            </w:pPr>
            <w:r w:rsidRPr="008A1583">
              <w:rPr>
                <w:lang w:eastAsia="it-IT"/>
              </w:rPr>
              <w:t>Partenariato di so</w:t>
            </w:r>
            <w:r>
              <w:rPr>
                <w:lang w:eastAsia="it-IT"/>
              </w:rPr>
              <w:t xml:space="preserve">stegno e garanzia (eventuale): </w:t>
            </w:r>
          </w:p>
        </w:tc>
        <w:tc>
          <w:tcPr>
            <w:tcW w:w="4889" w:type="dxa"/>
          </w:tcPr>
          <w:p w14:paraId="7A841DD5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06A2476E" w14:textId="77777777" w:rsidTr="00FC3B50">
        <w:tc>
          <w:tcPr>
            <w:tcW w:w="4889" w:type="dxa"/>
            <w:vMerge/>
          </w:tcPr>
          <w:p w14:paraId="02C25228" w14:textId="77777777" w:rsidR="00B75851" w:rsidRPr="008A1583" w:rsidRDefault="00B75851" w:rsidP="00FC3B50">
            <w:pPr>
              <w:suppressAutoHyphens w:val="0"/>
              <w:spacing w:after="0" w:line="240" w:lineRule="auto"/>
              <w:jc w:val="left"/>
              <w:rPr>
                <w:lang w:eastAsia="it-IT"/>
              </w:rPr>
            </w:pPr>
          </w:p>
        </w:tc>
        <w:tc>
          <w:tcPr>
            <w:tcW w:w="4889" w:type="dxa"/>
          </w:tcPr>
          <w:p w14:paraId="73D67DBA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0678B041" w14:textId="77777777" w:rsidTr="00FC3B50">
        <w:tc>
          <w:tcPr>
            <w:tcW w:w="4889" w:type="dxa"/>
            <w:vMerge/>
          </w:tcPr>
          <w:p w14:paraId="1A9AFEEF" w14:textId="77777777" w:rsidR="00B75851" w:rsidRPr="008A1583" w:rsidRDefault="00B75851" w:rsidP="00FC3B50">
            <w:pPr>
              <w:suppressAutoHyphens w:val="0"/>
              <w:spacing w:after="0" w:line="240" w:lineRule="auto"/>
              <w:jc w:val="left"/>
              <w:rPr>
                <w:lang w:eastAsia="it-IT"/>
              </w:rPr>
            </w:pPr>
          </w:p>
        </w:tc>
        <w:tc>
          <w:tcPr>
            <w:tcW w:w="4889" w:type="dxa"/>
          </w:tcPr>
          <w:p w14:paraId="4732E49A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6ED7BD13" w14:textId="77777777" w:rsidTr="00FC3B50">
        <w:tc>
          <w:tcPr>
            <w:tcW w:w="4889" w:type="dxa"/>
            <w:vMerge/>
          </w:tcPr>
          <w:p w14:paraId="5F0E6BF4" w14:textId="77777777" w:rsidR="00B75851" w:rsidRPr="008A1583" w:rsidRDefault="00B75851" w:rsidP="00FC3B50">
            <w:pPr>
              <w:suppressAutoHyphens w:val="0"/>
              <w:spacing w:after="0" w:line="240" w:lineRule="auto"/>
              <w:jc w:val="left"/>
              <w:rPr>
                <w:lang w:eastAsia="it-IT"/>
              </w:rPr>
            </w:pPr>
          </w:p>
        </w:tc>
        <w:tc>
          <w:tcPr>
            <w:tcW w:w="4889" w:type="dxa"/>
          </w:tcPr>
          <w:p w14:paraId="47504E46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5851" w14:paraId="4389809A" w14:textId="77777777" w:rsidTr="00FC3B50">
        <w:tc>
          <w:tcPr>
            <w:tcW w:w="4889" w:type="dxa"/>
            <w:vMerge/>
          </w:tcPr>
          <w:p w14:paraId="657D8673" w14:textId="77777777" w:rsidR="00B75851" w:rsidRPr="008A1583" w:rsidRDefault="00B75851" w:rsidP="00FC3B50">
            <w:pPr>
              <w:suppressAutoHyphens w:val="0"/>
              <w:spacing w:after="0" w:line="240" w:lineRule="auto"/>
              <w:jc w:val="left"/>
              <w:rPr>
                <w:lang w:eastAsia="it-IT"/>
              </w:rPr>
            </w:pPr>
          </w:p>
        </w:tc>
        <w:tc>
          <w:tcPr>
            <w:tcW w:w="4889" w:type="dxa"/>
          </w:tcPr>
          <w:p w14:paraId="1B9BD00F" w14:textId="77777777" w:rsidR="00B75851" w:rsidRDefault="00B75851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37CDF" w14:paraId="353F3BF2" w14:textId="77777777" w:rsidTr="00FC3B50">
        <w:tc>
          <w:tcPr>
            <w:tcW w:w="4889" w:type="dxa"/>
          </w:tcPr>
          <w:p w14:paraId="0D1773C8" w14:textId="77777777" w:rsidR="00637CDF" w:rsidRPr="008A1583" w:rsidRDefault="00637CDF" w:rsidP="00637CDF">
            <w:pPr>
              <w:suppressAutoHyphens w:val="0"/>
              <w:spacing w:after="0" w:line="240" w:lineRule="auto"/>
              <w:jc w:val="left"/>
              <w:rPr>
                <w:lang w:eastAsia="it-IT"/>
              </w:rPr>
            </w:pPr>
            <w:r>
              <w:rPr>
                <w:lang w:eastAsia="it-IT"/>
              </w:rPr>
              <w:t>Partner naturale di sostegno e garanzia:</w:t>
            </w:r>
          </w:p>
        </w:tc>
        <w:tc>
          <w:tcPr>
            <w:tcW w:w="4889" w:type="dxa"/>
          </w:tcPr>
          <w:p w14:paraId="57C17F58" w14:textId="77777777" w:rsidR="00637CDF" w:rsidRDefault="00637CDF" w:rsidP="00FC3B5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Comune di: </w:t>
            </w:r>
          </w:p>
        </w:tc>
      </w:tr>
    </w:tbl>
    <w:p w14:paraId="55EB78BF" w14:textId="77777777" w:rsidR="008A1583" w:rsidRDefault="008A1583" w:rsidP="00B75851">
      <w:pPr>
        <w:rPr>
          <w:lang w:eastAsia="it-IT"/>
        </w:rPr>
      </w:pPr>
    </w:p>
    <w:p w14:paraId="45841C51" w14:textId="77777777" w:rsidR="00637CDF" w:rsidRPr="008A1583" w:rsidRDefault="00637CDF" w:rsidP="00B75851">
      <w:pPr>
        <w:rPr>
          <w:lang w:eastAsia="it-I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75851" w:rsidRPr="008A1583" w14:paraId="28391D3C" w14:textId="77777777" w:rsidTr="00FC3B50">
        <w:tc>
          <w:tcPr>
            <w:tcW w:w="9781" w:type="dxa"/>
            <w:hideMark/>
          </w:tcPr>
          <w:p w14:paraId="783F1C99" w14:textId="77777777" w:rsidR="00B75851" w:rsidRPr="008A1583" w:rsidRDefault="00B75851" w:rsidP="00B75851">
            <w:pPr>
              <w:rPr>
                <w:bCs/>
                <w:lang w:eastAsia="it-IT"/>
              </w:rPr>
            </w:pPr>
            <w:r w:rsidRPr="008A1583">
              <w:rPr>
                <w:lang w:eastAsia="it-IT"/>
              </w:rPr>
              <w:t>1.3</w:t>
            </w:r>
            <w:r w:rsidR="00637CDF">
              <w:rPr>
                <w:lang w:eastAsia="it-IT"/>
              </w:rPr>
              <w:t xml:space="preserve"> </w:t>
            </w:r>
            <w:r w:rsidRPr="008A1583">
              <w:rPr>
                <w:bCs/>
                <w:lang w:eastAsia="it-IT"/>
              </w:rPr>
              <w:t>Motivazioni e modalità di aggregazione dei partner</w:t>
            </w:r>
          </w:p>
        </w:tc>
      </w:tr>
      <w:tr w:rsidR="00B75851" w:rsidRPr="008A1583" w14:paraId="1A253DFA" w14:textId="77777777" w:rsidTr="00B75851">
        <w:tc>
          <w:tcPr>
            <w:tcW w:w="9781" w:type="dxa"/>
          </w:tcPr>
          <w:p w14:paraId="32233FD2" w14:textId="77777777" w:rsidR="00B75851" w:rsidRPr="00B75851" w:rsidRDefault="00B75851" w:rsidP="00B75851">
            <w:pPr>
              <w:rPr>
                <w:i/>
                <w:sz w:val="16"/>
                <w:szCs w:val="16"/>
                <w:lang w:eastAsia="it-IT"/>
              </w:rPr>
            </w:pPr>
            <w:r w:rsidRPr="00B75851">
              <w:rPr>
                <w:i/>
                <w:sz w:val="16"/>
                <w:szCs w:val="16"/>
                <w:lang w:eastAsia="it-IT"/>
              </w:rPr>
              <w:t>Descrivere le motivazioni per la costituzione del partenariato in relazione al contesto e alle competenze (massimo 1.500 caratteri).</w:t>
            </w:r>
          </w:p>
          <w:p w14:paraId="0D541789" w14:textId="77777777" w:rsidR="00B75851" w:rsidRPr="00B75851" w:rsidRDefault="00B75851" w:rsidP="00B75851">
            <w:pPr>
              <w:rPr>
                <w:sz w:val="16"/>
                <w:szCs w:val="16"/>
                <w:lang w:eastAsia="it-IT"/>
              </w:rPr>
            </w:pPr>
          </w:p>
          <w:p w14:paraId="6E1797BE" w14:textId="77777777" w:rsidR="00B75851" w:rsidRPr="00B75851" w:rsidRDefault="00B75851" w:rsidP="00B75851">
            <w:pPr>
              <w:rPr>
                <w:sz w:val="16"/>
                <w:szCs w:val="16"/>
                <w:lang w:eastAsia="it-IT"/>
              </w:rPr>
            </w:pPr>
          </w:p>
        </w:tc>
      </w:tr>
    </w:tbl>
    <w:p w14:paraId="21C74D4E" w14:textId="77777777" w:rsidR="008A1583" w:rsidRPr="008A1583" w:rsidRDefault="008A1583" w:rsidP="00B75851">
      <w:pPr>
        <w:rPr>
          <w:rFonts w:ascii="Times New Roman" w:hAnsi="Times New Roman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75851" w:rsidRPr="008A1583" w14:paraId="2F86F84B" w14:textId="77777777" w:rsidTr="00FC3B50">
        <w:tc>
          <w:tcPr>
            <w:tcW w:w="9639" w:type="dxa"/>
            <w:hideMark/>
          </w:tcPr>
          <w:p w14:paraId="75ED66A0" w14:textId="77777777" w:rsidR="00B75851" w:rsidRPr="008A1583" w:rsidRDefault="00B75851" w:rsidP="00B75851">
            <w:pPr>
              <w:rPr>
                <w:bCs/>
                <w:lang w:eastAsia="it-IT"/>
              </w:rPr>
            </w:pPr>
            <w:r w:rsidRPr="008A1583">
              <w:rPr>
                <w:lang w:eastAsia="it-IT"/>
              </w:rPr>
              <w:t>1.4</w:t>
            </w:r>
            <w:r w:rsidR="00D40F99">
              <w:rPr>
                <w:lang w:eastAsia="it-IT"/>
              </w:rPr>
              <w:t xml:space="preserve"> </w:t>
            </w:r>
            <w:r w:rsidRPr="008A1583">
              <w:rPr>
                <w:bCs/>
                <w:lang w:eastAsia="it-IT"/>
              </w:rPr>
              <w:t xml:space="preserve">Apporto atteso dai partner </w:t>
            </w:r>
          </w:p>
        </w:tc>
      </w:tr>
      <w:tr w:rsidR="00B75851" w:rsidRPr="008A1583" w14:paraId="3C0963BD" w14:textId="77777777" w:rsidTr="00FC3B50">
        <w:tc>
          <w:tcPr>
            <w:tcW w:w="9639" w:type="dxa"/>
          </w:tcPr>
          <w:p w14:paraId="67F02BF0" w14:textId="77777777" w:rsidR="00B75851" w:rsidRPr="008A1583" w:rsidRDefault="00B75851" w:rsidP="00B75851">
            <w:pPr>
              <w:rPr>
                <w:lang w:eastAsia="it-IT"/>
              </w:rPr>
            </w:pPr>
            <w:r w:rsidRPr="00B75851">
              <w:rPr>
                <w:i/>
                <w:sz w:val="16"/>
                <w:szCs w:val="16"/>
                <w:lang w:eastAsia="it-IT"/>
              </w:rPr>
              <w:t>(massimo 1.200 caratteri).</w:t>
            </w:r>
          </w:p>
          <w:p w14:paraId="03D2761A" w14:textId="77777777" w:rsidR="00B75851" w:rsidRPr="008A1583" w:rsidRDefault="00B75851" w:rsidP="00B75851">
            <w:pPr>
              <w:rPr>
                <w:smallCaps/>
                <w:lang w:eastAsia="it-IT"/>
              </w:rPr>
            </w:pPr>
          </w:p>
        </w:tc>
      </w:tr>
    </w:tbl>
    <w:p w14:paraId="4F442E83" w14:textId="77777777" w:rsidR="008A1583" w:rsidRPr="008A1583" w:rsidRDefault="008A1583" w:rsidP="00B75851">
      <w:pPr>
        <w:rPr>
          <w:rFonts w:ascii="Times New Roman" w:hAnsi="Times New Roman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75851" w:rsidRPr="008A1583" w14:paraId="2F78BA4D" w14:textId="77777777" w:rsidTr="00FC3B50">
        <w:tc>
          <w:tcPr>
            <w:tcW w:w="9639" w:type="dxa"/>
            <w:hideMark/>
          </w:tcPr>
          <w:p w14:paraId="05B9442A" w14:textId="77777777" w:rsidR="00B75851" w:rsidRPr="008A1583" w:rsidRDefault="00B75851" w:rsidP="00D40F99">
            <w:pPr>
              <w:rPr>
                <w:bCs/>
                <w:lang w:eastAsia="it-IT"/>
              </w:rPr>
            </w:pPr>
            <w:r w:rsidRPr="008A1583">
              <w:rPr>
                <w:lang w:eastAsia="it-IT"/>
              </w:rPr>
              <w:t>1.5</w:t>
            </w:r>
            <w:r w:rsidR="00D40F99">
              <w:rPr>
                <w:lang w:eastAsia="it-IT"/>
              </w:rPr>
              <w:t xml:space="preserve"> Organismi di</w:t>
            </w:r>
            <w:r w:rsidRPr="008A1583">
              <w:rPr>
                <w:lang w:eastAsia="it-IT"/>
              </w:rPr>
              <w:t xml:space="preserve"> sostegno e garanzia</w:t>
            </w:r>
          </w:p>
        </w:tc>
      </w:tr>
      <w:tr w:rsidR="008A1583" w:rsidRPr="008A1583" w14:paraId="3F997571" w14:textId="77777777" w:rsidTr="00E85C10">
        <w:trPr>
          <w:cantSplit/>
        </w:trPr>
        <w:tc>
          <w:tcPr>
            <w:tcW w:w="9639" w:type="dxa"/>
            <w:hideMark/>
          </w:tcPr>
          <w:p w14:paraId="458FFAE8" w14:textId="77777777" w:rsidR="008A1583" w:rsidRPr="008A1583" w:rsidRDefault="008A1583" w:rsidP="00B75851">
            <w:pPr>
              <w:rPr>
                <w:bCs/>
                <w:lang w:eastAsia="it-IT"/>
              </w:rPr>
            </w:pPr>
            <w:r w:rsidRPr="00B75851">
              <w:rPr>
                <w:i/>
                <w:sz w:val="16"/>
                <w:szCs w:val="16"/>
                <w:lang w:eastAsia="it-IT"/>
              </w:rPr>
              <w:t xml:space="preserve">Descrivere il partenariato di sostegno e garanzia interessato a condividere l’esperienza progettuale, in termini </w:t>
            </w:r>
            <w:r w:rsidR="00D40F99" w:rsidRPr="00B75851">
              <w:rPr>
                <w:i/>
                <w:sz w:val="16"/>
                <w:szCs w:val="16"/>
                <w:lang w:eastAsia="it-IT"/>
              </w:rPr>
              <w:t>di: motivazioni</w:t>
            </w:r>
            <w:r w:rsidR="00B75851" w:rsidRPr="00B75851">
              <w:rPr>
                <w:i/>
                <w:sz w:val="16"/>
                <w:szCs w:val="16"/>
                <w:lang w:eastAsia="it-IT"/>
              </w:rPr>
              <w:t xml:space="preserve">, </w:t>
            </w:r>
            <w:r w:rsidRPr="00B75851">
              <w:rPr>
                <w:i/>
                <w:sz w:val="16"/>
                <w:szCs w:val="16"/>
                <w:lang w:eastAsia="it-IT"/>
              </w:rPr>
              <w:t>tipologia di soggetti</w:t>
            </w:r>
            <w:r w:rsidR="00B75851" w:rsidRPr="00B75851">
              <w:rPr>
                <w:i/>
                <w:sz w:val="16"/>
                <w:szCs w:val="16"/>
                <w:lang w:eastAsia="it-IT"/>
              </w:rPr>
              <w:t xml:space="preserve">, </w:t>
            </w:r>
            <w:r w:rsidRPr="00B75851">
              <w:rPr>
                <w:i/>
                <w:sz w:val="16"/>
                <w:szCs w:val="16"/>
                <w:lang w:eastAsia="it-IT"/>
              </w:rPr>
              <w:t>modalità di coinvolgimento dei soggetti interessati(massimo 1.</w:t>
            </w:r>
            <w:r w:rsidR="00B75851">
              <w:rPr>
                <w:i/>
                <w:sz w:val="16"/>
                <w:szCs w:val="16"/>
                <w:lang w:eastAsia="it-IT"/>
              </w:rPr>
              <w:t>2</w:t>
            </w:r>
            <w:r w:rsidRPr="00B75851">
              <w:rPr>
                <w:i/>
                <w:sz w:val="16"/>
                <w:szCs w:val="16"/>
                <w:lang w:eastAsia="it-IT"/>
              </w:rPr>
              <w:t>00 caratteri).</w:t>
            </w:r>
          </w:p>
        </w:tc>
      </w:tr>
    </w:tbl>
    <w:p w14:paraId="7D3B3DBF" w14:textId="77777777" w:rsidR="008A1583" w:rsidRPr="008A1583" w:rsidRDefault="008A1583" w:rsidP="00B75851">
      <w:pPr>
        <w:rPr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4252"/>
        <w:gridCol w:w="1559"/>
      </w:tblGrid>
      <w:tr w:rsidR="00B75851" w:rsidRPr="008A1583" w14:paraId="1AB10C35" w14:textId="77777777" w:rsidTr="00FC3B50">
        <w:trPr>
          <w:cantSplit/>
        </w:trPr>
        <w:tc>
          <w:tcPr>
            <w:tcW w:w="9639" w:type="dxa"/>
            <w:gridSpan w:val="4"/>
            <w:hideMark/>
          </w:tcPr>
          <w:p w14:paraId="64BCD673" w14:textId="77777777" w:rsidR="00B75851" w:rsidRPr="008A1583" w:rsidRDefault="00B75851" w:rsidP="00B75851">
            <w:pPr>
              <w:spacing w:after="0" w:line="240" w:lineRule="auto"/>
              <w:rPr>
                <w:bCs/>
                <w:lang w:eastAsia="it-IT"/>
              </w:rPr>
            </w:pPr>
            <w:r w:rsidRPr="008A1583">
              <w:rPr>
                <w:lang w:eastAsia="it-IT"/>
              </w:rPr>
              <w:t>1.6</w:t>
            </w:r>
            <w:r w:rsidR="00D40F99">
              <w:rPr>
                <w:lang w:eastAsia="it-IT"/>
              </w:rPr>
              <w:t xml:space="preserve"> </w:t>
            </w:r>
            <w:r w:rsidRPr="008A1583">
              <w:rPr>
                <w:bCs/>
                <w:lang w:eastAsia="it-IT"/>
              </w:rPr>
              <w:t>Articolazione % del budget tra i partner</w:t>
            </w:r>
          </w:p>
          <w:p w14:paraId="3B7BE29A" w14:textId="77777777" w:rsidR="00B75851" w:rsidRPr="008A1583" w:rsidRDefault="00B75851" w:rsidP="00B75851">
            <w:pPr>
              <w:spacing w:after="0" w:line="240" w:lineRule="auto"/>
              <w:rPr>
                <w:lang w:eastAsia="it-IT"/>
              </w:rPr>
            </w:pPr>
            <w:r w:rsidRPr="00B75851">
              <w:rPr>
                <w:i/>
                <w:sz w:val="16"/>
                <w:szCs w:val="16"/>
                <w:lang w:eastAsia="it-IT"/>
              </w:rPr>
              <w:t>Indicare come il budget è stato ripartito tra i partner, aggiungendo ulteriori righe ove necessario.</w:t>
            </w:r>
          </w:p>
        </w:tc>
      </w:tr>
      <w:tr w:rsidR="008A1583" w:rsidRPr="008A1583" w14:paraId="18273192" w14:textId="77777777" w:rsidTr="00E85C10">
        <w:trPr>
          <w:cantSplit/>
        </w:trPr>
        <w:tc>
          <w:tcPr>
            <w:tcW w:w="1134" w:type="dxa"/>
          </w:tcPr>
          <w:p w14:paraId="152E141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hideMark/>
          </w:tcPr>
          <w:p w14:paraId="23C4763E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Partner</w:t>
            </w:r>
          </w:p>
        </w:tc>
        <w:tc>
          <w:tcPr>
            <w:tcW w:w="4252" w:type="dxa"/>
            <w:hideMark/>
          </w:tcPr>
          <w:p w14:paraId="42F8E67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559" w:type="dxa"/>
            <w:hideMark/>
          </w:tcPr>
          <w:p w14:paraId="61AF2B9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Quota % di competenza (del fin. pubbl.)</w:t>
            </w:r>
          </w:p>
        </w:tc>
      </w:tr>
      <w:tr w:rsidR="008A1583" w:rsidRPr="008A1583" w14:paraId="30D0CAA4" w14:textId="77777777" w:rsidTr="00E85C10">
        <w:trPr>
          <w:cantSplit/>
        </w:trPr>
        <w:tc>
          <w:tcPr>
            <w:tcW w:w="1134" w:type="dxa"/>
            <w:hideMark/>
          </w:tcPr>
          <w:p w14:paraId="32A563F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Capofila</w:t>
            </w:r>
          </w:p>
        </w:tc>
        <w:tc>
          <w:tcPr>
            <w:tcW w:w="2694" w:type="dxa"/>
          </w:tcPr>
          <w:p w14:paraId="0DF9B25C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3F3C37E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043999E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8A1583" w14:paraId="71C6ADD1" w14:textId="77777777" w:rsidTr="00E85C10">
        <w:trPr>
          <w:cantSplit/>
        </w:trPr>
        <w:tc>
          <w:tcPr>
            <w:tcW w:w="1134" w:type="dxa"/>
            <w:hideMark/>
          </w:tcPr>
          <w:p w14:paraId="54FACC1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Partner 1</w:t>
            </w:r>
          </w:p>
        </w:tc>
        <w:tc>
          <w:tcPr>
            <w:tcW w:w="2694" w:type="dxa"/>
            <w:hideMark/>
          </w:tcPr>
          <w:p w14:paraId="3475933C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4252" w:type="dxa"/>
          </w:tcPr>
          <w:p w14:paraId="1D9E33B3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hideMark/>
          </w:tcPr>
          <w:p w14:paraId="593217C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…..</w:t>
            </w:r>
          </w:p>
        </w:tc>
      </w:tr>
      <w:tr w:rsidR="008A1583" w:rsidRPr="008A1583" w14:paraId="2FAE094D" w14:textId="77777777" w:rsidTr="00E85C10">
        <w:trPr>
          <w:cantSplit/>
        </w:trPr>
        <w:tc>
          <w:tcPr>
            <w:tcW w:w="1134" w:type="dxa"/>
            <w:hideMark/>
          </w:tcPr>
          <w:p w14:paraId="6E070F2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Partner 2</w:t>
            </w:r>
          </w:p>
        </w:tc>
        <w:tc>
          <w:tcPr>
            <w:tcW w:w="2694" w:type="dxa"/>
            <w:hideMark/>
          </w:tcPr>
          <w:p w14:paraId="1FDE330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4252" w:type="dxa"/>
          </w:tcPr>
          <w:p w14:paraId="2A593D62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hideMark/>
          </w:tcPr>
          <w:p w14:paraId="3C94B34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…..</w:t>
            </w:r>
          </w:p>
        </w:tc>
      </w:tr>
    </w:tbl>
    <w:p w14:paraId="42A7A165" w14:textId="77777777" w:rsidR="008A1583" w:rsidRPr="008A1583" w:rsidRDefault="008A1583" w:rsidP="00B75851">
      <w:pPr>
        <w:rPr>
          <w:lang w:eastAsia="it-IT"/>
        </w:rPr>
      </w:pPr>
    </w:p>
    <w:p w14:paraId="33E7720A" w14:textId="77777777" w:rsidR="008A1583" w:rsidRPr="00B75851" w:rsidRDefault="00B75851" w:rsidP="00B75851">
      <w:pPr>
        <w:pStyle w:val="Titolo2"/>
        <w:rPr>
          <w:rFonts w:eastAsia="MS Gothic"/>
          <w:lang w:eastAsia="it-IT"/>
        </w:rPr>
      </w:pPr>
      <w:r w:rsidRPr="00B75851">
        <w:rPr>
          <w:rFonts w:eastAsia="MS Gothic"/>
          <w:lang w:eastAsia="it-IT"/>
        </w:rPr>
        <w:t xml:space="preserve">2. </w:t>
      </w:r>
      <w:r w:rsidR="008A1583" w:rsidRPr="00B75851">
        <w:rPr>
          <w:rFonts w:eastAsia="MS Gothic"/>
          <w:lang w:eastAsia="it-IT"/>
        </w:rPr>
        <w:t>Informazioni sul capofila e i partner che costituiscono il partenariato operativo</w:t>
      </w:r>
    </w:p>
    <w:p w14:paraId="510EB503" w14:textId="77777777" w:rsidR="00B75851" w:rsidRDefault="00B75851" w:rsidP="00B75851">
      <w:pPr>
        <w:rPr>
          <w:rFonts w:asciiTheme="minorHAnsi" w:eastAsia="MS Gothic" w:hAnsiTheme="minorHAnsi"/>
          <w:bCs/>
          <w:szCs w:val="26"/>
          <w:lang w:eastAsia="it-IT"/>
        </w:rPr>
      </w:pPr>
    </w:p>
    <w:p w14:paraId="3C430397" w14:textId="77777777" w:rsidR="00B75851" w:rsidRPr="008A1583" w:rsidRDefault="00B75851" w:rsidP="00B75851">
      <w:pPr>
        <w:pStyle w:val="Titolo3"/>
        <w:rPr>
          <w:lang w:eastAsia="it-IT"/>
        </w:rPr>
      </w:pPr>
      <w:r w:rsidRPr="00B75851">
        <w:rPr>
          <w:rFonts w:eastAsia="MS Gothic"/>
          <w:lang w:eastAsia="it-IT"/>
        </w:rPr>
        <w:t>2.1 SOGGETTO CAPOFILA</w:t>
      </w:r>
    </w:p>
    <w:p w14:paraId="71ED86FA" w14:textId="77777777" w:rsidR="008A1583" w:rsidRPr="008A1583" w:rsidRDefault="008A1583" w:rsidP="00B75851">
      <w:pPr>
        <w:rPr>
          <w:lang w:eastAsia="it-IT"/>
        </w:rPr>
      </w:pPr>
      <w:r w:rsidRPr="008A1583">
        <w:rPr>
          <w:lang w:eastAsia="it-IT"/>
        </w:rPr>
        <w:t xml:space="preserve">2.1.1 Dati e contatti del capofila </w:t>
      </w:r>
    </w:p>
    <w:tbl>
      <w:tblPr>
        <w:tblStyle w:val="Grigliachiara"/>
        <w:tblW w:w="10031" w:type="dxa"/>
        <w:tblLook w:val="0600" w:firstRow="0" w:lastRow="0" w:firstColumn="0" w:lastColumn="0" w:noHBand="1" w:noVBand="1"/>
      </w:tblPr>
      <w:tblGrid>
        <w:gridCol w:w="3057"/>
        <w:gridCol w:w="851"/>
        <w:gridCol w:w="1392"/>
        <w:gridCol w:w="1293"/>
        <w:gridCol w:w="3438"/>
      </w:tblGrid>
      <w:tr w:rsidR="008A1583" w:rsidRPr="00B75851" w14:paraId="3FBC36F4" w14:textId="77777777" w:rsidTr="00B75851">
        <w:tc>
          <w:tcPr>
            <w:tcW w:w="3057" w:type="dxa"/>
          </w:tcPr>
          <w:p w14:paraId="40601DD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Denominazione e Ragione Sociale</w:t>
            </w:r>
          </w:p>
        </w:tc>
        <w:tc>
          <w:tcPr>
            <w:tcW w:w="6974" w:type="dxa"/>
            <w:gridSpan w:val="4"/>
          </w:tcPr>
          <w:p w14:paraId="4265355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4B0E9D87" w14:textId="77777777" w:rsidTr="00B75851">
        <w:tc>
          <w:tcPr>
            <w:tcW w:w="3057" w:type="dxa"/>
          </w:tcPr>
          <w:p w14:paraId="3294FB25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Classificazione ATECO (2007)</w:t>
            </w:r>
          </w:p>
        </w:tc>
        <w:tc>
          <w:tcPr>
            <w:tcW w:w="851" w:type="dxa"/>
          </w:tcPr>
          <w:p w14:paraId="18737F6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392" w:type="dxa"/>
          </w:tcPr>
          <w:p w14:paraId="21EA63EA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</w:tcPr>
          <w:p w14:paraId="3807B9E9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438" w:type="dxa"/>
          </w:tcPr>
          <w:p w14:paraId="1B73F87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41819C4" w14:textId="77777777" w:rsidTr="00B75851">
        <w:tc>
          <w:tcPr>
            <w:tcW w:w="3057" w:type="dxa"/>
          </w:tcPr>
          <w:p w14:paraId="0ABE30C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Natura giuridica</w:t>
            </w:r>
          </w:p>
        </w:tc>
        <w:tc>
          <w:tcPr>
            <w:tcW w:w="6974" w:type="dxa"/>
            <w:gridSpan w:val="4"/>
          </w:tcPr>
          <w:p w14:paraId="3D61982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39573A7" w14:textId="77777777" w:rsidTr="00B75851">
        <w:tc>
          <w:tcPr>
            <w:tcW w:w="3057" w:type="dxa"/>
          </w:tcPr>
          <w:p w14:paraId="0BA1541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6974" w:type="dxa"/>
            <w:gridSpan w:val="4"/>
          </w:tcPr>
          <w:p w14:paraId="4724A33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55D6749C" w14:textId="77777777" w:rsidTr="00B75851">
        <w:tc>
          <w:tcPr>
            <w:tcW w:w="3057" w:type="dxa"/>
          </w:tcPr>
          <w:p w14:paraId="7782BA3C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Rappresentante Legale</w:t>
            </w:r>
          </w:p>
        </w:tc>
        <w:tc>
          <w:tcPr>
            <w:tcW w:w="6974" w:type="dxa"/>
            <w:gridSpan w:val="4"/>
          </w:tcPr>
          <w:p w14:paraId="6D2F979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72D440DB" w14:textId="77777777" w:rsidTr="00B75851">
        <w:tc>
          <w:tcPr>
            <w:tcW w:w="3057" w:type="dxa"/>
          </w:tcPr>
          <w:p w14:paraId="1F4463E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Indirizzo Sede Legale </w:t>
            </w:r>
          </w:p>
        </w:tc>
        <w:tc>
          <w:tcPr>
            <w:tcW w:w="6974" w:type="dxa"/>
            <w:gridSpan w:val="4"/>
          </w:tcPr>
          <w:p w14:paraId="1DB98FF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1DC798B" w14:textId="77777777" w:rsidTr="00B75851">
        <w:tc>
          <w:tcPr>
            <w:tcW w:w="3057" w:type="dxa"/>
          </w:tcPr>
          <w:p w14:paraId="53C8FAC2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6048BF37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5A745E41" w14:textId="77777777" w:rsidTr="00B75851">
        <w:tc>
          <w:tcPr>
            <w:tcW w:w="3057" w:type="dxa"/>
          </w:tcPr>
          <w:p w14:paraId="622FBE2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974" w:type="dxa"/>
            <w:gridSpan w:val="4"/>
          </w:tcPr>
          <w:p w14:paraId="5C9EFD9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58DEE420" w14:textId="77777777" w:rsidTr="00B75851">
        <w:tc>
          <w:tcPr>
            <w:tcW w:w="3057" w:type="dxa"/>
          </w:tcPr>
          <w:p w14:paraId="3D50C4D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5E9D7002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24A06949" w14:textId="77777777" w:rsidTr="00B75851">
        <w:tc>
          <w:tcPr>
            <w:tcW w:w="3057" w:type="dxa"/>
          </w:tcPr>
          <w:p w14:paraId="79E292F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042BEFE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798548C4" w14:textId="77777777" w:rsidTr="00B75851">
        <w:tc>
          <w:tcPr>
            <w:tcW w:w="3057" w:type="dxa"/>
          </w:tcPr>
          <w:p w14:paraId="38F3D79B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7DA33716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20E223B5" w14:textId="77777777" w:rsidTr="00B75851">
        <w:tc>
          <w:tcPr>
            <w:tcW w:w="3057" w:type="dxa"/>
          </w:tcPr>
          <w:p w14:paraId="0945782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491E0CE9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47FE36BE" w14:textId="77777777" w:rsidTr="00B75851">
        <w:tc>
          <w:tcPr>
            <w:tcW w:w="3057" w:type="dxa"/>
          </w:tcPr>
          <w:p w14:paraId="1E80A129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Coordinate bancarie </w:t>
            </w:r>
          </w:p>
        </w:tc>
        <w:tc>
          <w:tcPr>
            <w:tcW w:w="6974" w:type="dxa"/>
            <w:gridSpan w:val="4"/>
          </w:tcPr>
          <w:p w14:paraId="47B3638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79353B11" w14:textId="77777777" w:rsidTr="00B75851">
        <w:tc>
          <w:tcPr>
            <w:tcW w:w="3057" w:type="dxa"/>
          </w:tcPr>
          <w:p w14:paraId="7E86E4CC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6974" w:type="dxa"/>
            <w:gridSpan w:val="4"/>
          </w:tcPr>
          <w:p w14:paraId="180454C8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75D79DE" w14:textId="77777777" w:rsidTr="00B75851">
        <w:tc>
          <w:tcPr>
            <w:tcW w:w="3057" w:type="dxa"/>
          </w:tcPr>
          <w:p w14:paraId="0A280725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974" w:type="dxa"/>
            <w:gridSpan w:val="4"/>
          </w:tcPr>
          <w:p w14:paraId="3CA6D59B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049FF21F" w14:textId="77777777" w:rsidTr="00B75851">
        <w:tc>
          <w:tcPr>
            <w:tcW w:w="3057" w:type="dxa"/>
          </w:tcPr>
          <w:p w14:paraId="08191C55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Iscrizione </w:t>
            </w:r>
            <w:r w:rsidR="00B75851" w:rsidRPr="00B75851">
              <w:rPr>
                <w:sz w:val="20"/>
                <w:szCs w:val="20"/>
                <w:lang w:eastAsia="it-IT"/>
              </w:rPr>
              <w:t>albo e/o elenco</w:t>
            </w:r>
          </w:p>
        </w:tc>
        <w:tc>
          <w:tcPr>
            <w:tcW w:w="6974" w:type="dxa"/>
            <w:gridSpan w:val="4"/>
          </w:tcPr>
          <w:p w14:paraId="4660A4D2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21FBA2B1" w14:textId="77777777" w:rsidTr="00B75851">
        <w:tc>
          <w:tcPr>
            <w:tcW w:w="3057" w:type="dxa"/>
          </w:tcPr>
          <w:p w14:paraId="07183CF9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6974" w:type="dxa"/>
            <w:gridSpan w:val="4"/>
          </w:tcPr>
          <w:p w14:paraId="47E7C84A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52886A2E" w14:textId="77777777" w:rsidTr="00B75851">
        <w:tc>
          <w:tcPr>
            <w:tcW w:w="3057" w:type="dxa"/>
          </w:tcPr>
          <w:p w14:paraId="4D9D11AE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1DBC0E97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1F6016DB" w14:textId="77777777" w:rsidTr="00B75851">
        <w:tc>
          <w:tcPr>
            <w:tcW w:w="3057" w:type="dxa"/>
          </w:tcPr>
          <w:p w14:paraId="565E50C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6974" w:type="dxa"/>
            <w:gridSpan w:val="4"/>
          </w:tcPr>
          <w:p w14:paraId="7B4EF6D4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7216CE04" w14:textId="77777777" w:rsidTr="00B75851">
        <w:tc>
          <w:tcPr>
            <w:tcW w:w="3057" w:type="dxa"/>
          </w:tcPr>
          <w:p w14:paraId="4459A28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3DBC0BA0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0158A51F" w14:textId="77777777" w:rsidTr="00B75851">
        <w:tc>
          <w:tcPr>
            <w:tcW w:w="3057" w:type="dxa"/>
          </w:tcPr>
          <w:p w14:paraId="6FEA67EF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0EA23F07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11BC23D8" w14:textId="77777777" w:rsidTr="00B75851">
        <w:tc>
          <w:tcPr>
            <w:tcW w:w="3057" w:type="dxa"/>
          </w:tcPr>
          <w:p w14:paraId="40C344DE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1E35D1BE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E68F728" w14:textId="77777777" w:rsidTr="00B75851">
        <w:tc>
          <w:tcPr>
            <w:tcW w:w="3057" w:type="dxa"/>
          </w:tcPr>
          <w:p w14:paraId="79B7C352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19CD274A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57EB2B01" w14:textId="77777777" w:rsidTr="00B75851">
        <w:tc>
          <w:tcPr>
            <w:tcW w:w="3057" w:type="dxa"/>
          </w:tcPr>
          <w:p w14:paraId="4BDE98FD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Referente dell’azione </w:t>
            </w:r>
          </w:p>
        </w:tc>
        <w:tc>
          <w:tcPr>
            <w:tcW w:w="6974" w:type="dxa"/>
            <w:gridSpan w:val="4"/>
          </w:tcPr>
          <w:p w14:paraId="35A00BA3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1B6D70AD" w14:textId="77777777" w:rsidTr="00B75851">
        <w:tc>
          <w:tcPr>
            <w:tcW w:w="3057" w:type="dxa"/>
          </w:tcPr>
          <w:p w14:paraId="73DDA77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196D9157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7BB47DA" w14:textId="77777777" w:rsidTr="00B75851">
        <w:tc>
          <w:tcPr>
            <w:tcW w:w="3057" w:type="dxa"/>
          </w:tcPr>
          <w:p w14:paraId="50886DEB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1CEDBEBE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B75851" w14:paraId="67BE81E3" w14:textId="77777777" w:rsidTr="00B75851">
        <w:tc>
          <w:tcPr>
            <w:tcW w:w="3057" w:type="dxa"/>
          </w:tcPr>
          <w:p w14:paraId="16C06551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6DFB9636" w14:textId="77777777" w:rsidR="008A1583" w:rsidRPr="00B75851" w:rsidRDefault="008A1583" w:rsidP="00B75851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1289CD71" w14:textId="77777777" w:rsidR="00B75851" w:rsidRDefault="00B75851" w:rsidP="00B75851">
      <w:pPr>
        <w:rPr>
          <w:sz w:val="20"/>
          <w:szCs w:val="20"/>
          <w:lang w:eastAsia="it-IT"/>
        </w:rPr>
      </w:pPr>
    </w:p>
    <w:p w14:paraId="4B9B11B6" w14:textId="77777777" w:rsidR="008A1583" w:rsidRPr="00B75851" w:rsidRDefault="00B75851" w:rsidP="00B75851">
      <w:pPr>
        <w:rPr>
          <w:lang w:eastAsia="it-IT"/>
        </w:rPr>
      </w:pPr>
      <w:r w:rsidRPr="00B75851">
        <w:rPr>
          <w:lang w:eastAsia="it-IT"/>
        </w:rPr>
        <w:t>2.1.2 Attività ed esperienze dell’organismo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8A1583" w:rsidRPr="00B75851" w14:paraId="51EE32AC" w14:textId="77777777" w:rsidTr="00B75851">
        <w:tc>
          <w:tcPr>
            <w:tcW w:w="3085" w:type="dxa"/>
          </w:tcPr>
          <w:p w14:paraId="17034CA9" w14:textId="77777777" w:rsidR="008A1583" w:rsidRPr="00B75851" w:rsidRDefault="008A1583" w:rsidP="00DB0E3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Esperienze pregresse in attività analoghe </w:t>
            </w:r>
          </w:p>
        </w:tc>
        <w:tc>
          <w:tcPr>
            <w:tcW w:w="6946" w:type="dxa"/>
          </w:tcPr>
          <w:p w14:paraId="74A0A531" w14:textId="77777777" w:rsidR="008A1583" w:rsidRPr="00B75851" w:rsidRDefault="00B75851" w:rsidP="00B758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i/>
                <w:sz w:val="20"/>
                <w:szCs w:val="20"/>
                <w:lang w:eastAsia="it-IT"/>
              </w:rPr>
              <w:t xml:space="preserve">(massimo </w:t>
            </w:r>
            <w:r>
              <w:rPr>
                <w:i/>
                <w:sz w:val="20"/>
                <w:szCs w:val="20"/>
                <w:lang w:eastAsia="it-IT"/>
              </w:rPr>
              <w:t>1</w:t>
            </w:r>
            <w:r w:rsidRPr="00B75851">
              <w:rPr>
                <w:i/>
                <w:sz w:val="20"/>
                <w:szCs w:val="20"/>
                <w:lang w:eastAsia="it-IT"/>
              </w:rPr>
              <w:t>.000 caratteri, indicare anche gli importi finanziari)</w:t>
            </w:r>
            <w:r w:rsidRPr="00B75851">
              <w:rPr>
                <w:sz w:val="20"/>
                <w:szCs w:val="20"/>
                <w:lang w:eastAsia="it-IT"/>
              </w:rPr>
              <w:t>.</w:t>
            </w:r>
          </w:p>
        </w:tc>
      </w:tr>
      <w:tr w:rsidR="008A1583" w:rsidRPr="00B75851" w14:paraId="68217E15" w14:textId="77777777" w:rsidTr="00B75851">
        <w:tc>
          <w:tcPr>
            <w:tcW w:w="3085" w:type="dxa"/>
          </w:tcPr>
          <w:p w14:paraId="3A1AE3A6" w14:textId="77777777" w:rsidR="008A1583" w:rsidRPr="00B75851" w:rsidRDefault="008A1583" w:rsidP="00B758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Esperienze relative alla gestione di fondi europei </w:t>
            </w:r>
          </w:p>
        </w:tc>
        <w:tc>
          <w:tcPr>
            <w:tcW w:w="6946" w:type="dxa"/>
          </w:tcPr>
          <w:p w14:paraId="349C381D" w14:textId="77777777" w:rsidR="008A1583" w:rsidRPr="00B75851" w:rsidRDefault="00B75851" w:rsidP="00B7585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i/>
                <w:sz w:val="20"/>
                <w:szCs w:val="20"/>
                <w:lang w:eastAsia="it-IT"/>
              </w:rPr>
              <w:t xml:space="preserve">(massimo </w:t>
            </w:r>
            <w:r w:rsidR="00DB0E3D">
              <w:rPr>
                <w:i/>
                <w:sz w:val="20"/>
                <w:szCs w:val="20"/>
                <w:lang w:eastAsia="it-IT"/>
              </w:rPr>
              <w:t>1.0</w:t>
            </w:r>
            <w:r w:rsidRPr="00B75851">
              <w:rPr>
                <w:i/>
                <w:sz w:val="20"/>
                <w:szCs w:val="20"/>
                <w:lang w:eastAsia="it-IT"/>
              </w:rPr>
              <w:t>00 caratteri indicare anche gli importi finanziari)</w:t>
            </w:r>
            <w:r w:rsidRPr="00B75851">
              <w:rPr>
                <w:sz w:val="20"/>
                <w:szCs w:val="20"/>
                <w:lang w:eastAsia="it-IT"/>
              </w:rPr>
              <w:t>.</w:t>
            </w:r>
          </w:p>
        </w:tc>
      </w:tr>
    </w:tbl>
    <w:p w14:paraId="67EEEBC1" w14:textId="77777777" w:rsidR="008A1583" w:rsidRDefault="008A1583" w:rsidP="00B75851">
      <w:pPr>
        <w:rPr>
          <w:rFonts w:ascii="Times New Roman" w:hAnsi="Times New Roman"/>
          <w:sz w:val="16"/>
          <w:szCs w:val="16"/>
          <w:lang w:eastAsia="it-IT"/>
        </w:rPr>
      </w:pPr>
    </w:p>
    <w:p w14:paraId="53D73C2E" w14:textId="77777777" w:rsidR="00DB0E3D" w:rsidRDefault="00DB0E3D" w:rsidP="00B75851">
      <w:pPr>
        <w:rPr>
          <w:lang w:eastAsia="it-IT"/>
        </w:rPr>
      </w:pPr>
      <w:r>
        <w:rPr>
          <w:lang w:eastAsia="it-IT"/>
        </w:rPr>
        <w:t>2</w:t>
      </w:r>
      <w:r w:rsidRPr="008A1583">
        <w:rPr>
          <w:lang w:eastAsia="it-IT"/>
        </w:rPr>
        <w:t xml:space="preserve">.1.3 Ruolo/i che l’organismo svolgerà nell’ambito del partenariato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0E3D" w14:paraId="5F58EE8E" w14:textId="77777777" w:rsidTr="00DB0E3D">
        <w:tc>
          <w:tcPr>
            <w:tcW w:w="9778" w:type="dxa"/>
          </w:tcPr>
          <w:p w14:paraId="032C8E3A" w14:textId="77777777" w:rsidR="00DB0E3D" w:rsidRDefault="00DB0E3D" w:rsidP="00DB0E3D">
            <w:pPr>
              <w:spacing w:after="0" w:line="240" w:lineRule="auto"/>
              <w:rPr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>(massimo 1.</w:t>
            </w:r>
            <w:r>
              <w:rPr>
                <w:i/>
                <w:sz w:val="20"/>
                <w:szCs w:val="20"/>
                <w:lang w:eastAsia="it-IT"/>
              </w:rPr>
              <w:t>0</w:t>
            </w:r>
            <w:r w:rsidRPr="00DB0E3D">
              <w:rPr>
                <w:i/>
                <w:sz w:val="20"/>
                <w:szCs w:val="20"/>
                <w:lang w:eastAsia="it-IT"/>
              </w:rPr>
              <w:t>00 caratteri)</w:t>
            </w:r>
          </w:p>
        </w:tc>
      </w:tr>
    </w:tbl>
    <w:p w14:paraId="71C4B339" w14:textId="77777777" w:rsidR="00DB0E3D" w:rsidRPr="00DB0E3D" w:rsidRDefault="00DB0E3D" w:rsidP="00B75851">
      <w:pPr>
        <w:rPr>
          <w:lang w:eastAsia="it-IT"/>
        </w:rPr>
      </w:pPr>
    </w:p>
    <w:p w14:paraId="221C894B" w14:textId="77777777" w:rsidR="00DB0E3D" w:rsidRDefault="00DB0E3D" w:rsidP="00B75851">
      <w:pPr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br w:type="page"/>
      </w:r>
    </w:p>
    <w:p w14:paraId="3BCBD830" w14:textId="77777777" w:rsidR="00DB0E3D" w:rsidRPr="008A1583" w:rsidRDefault="00DB0E3D" w:rsidP="00DB0E3D">
      <w:pPr>
        <w:pStyle w:val="Titolo3"/>
        <w:rPr>
          <w:lang w:eastAsia="it-IT"/>
        </w:rPr>
      </w:pPr>
      <w:r>
        <w:rPr>
          <w:rFonts w:eastAsia="MS Gothic"/>
          <w:lang w:eastAsia="it-IT"/>
        </w:rPr>
        <w:lastRenderedPageBreak/>
        <w:t>2.2</w:t>
      </w:r>
      <w:r w:rsidRPr="00B75851">
        <w:rPr>
          <w:rFonts w:eastAsia="MS Gothic"/>
          <w:lang w:eastAsia="it-IT"/>
        </w:rPr>
        <w:t xml:space="preserve"> SOGGETTO </w:t>
      </w:r>
      <w:r>
        <w:rPr>
          <w:rFonts w:eastAsia="MS Gothic"/>
          <w:lang w:eastAsia="it-IT"/>
        </w:rPr>
        <w:t>PARTNER</w:t>
      </w:r>
      <w:r w:rsidR="00D40F99">
        <w:rPr>
          <w:rFonts w:eastAsia="MS Gothic"/>
          <w:lang w:eastAsia="it-IT"/>
        </w:rPr>
        <w:t>- LIVELLO OPERATIVO</w:t>
      </w:r>
    </w:p>
    <w:p w14:paraId="16319064" w14:textId="77777777" w:rsidR="00DB0E3D" w:rsidRDefault="00DB0E3D" w:rsidP="00DB0E3D">
      <w:pPr>
        <w:rPr>
          <w:lang w:eastAsia="it-IT"/>
        </w:rPr>
      </w:pPr>
    </w:p>
    <w:p w14:paraId="067D15D6" w14:textId="77777777" w:rsidR="00DB0E3D" w:rsidRPr="008A1583" w:rsidRDefault="00DB0E3D" w:rsidP="00DB0E3D">
      <w:pPr>
        <w:rPr>
          <w:lang w:eastAsia="it-IT"/>
        </w:rPr>
      </w:pPr>
      <w:r w:rsidRPr="008A1583">
        <w:rPr>
          <w:lang w:eastAsia="it-IT"/>
        </w:rPr>
        <w:t>2.2.1 Dati e contatti del partner</w:t>
      </w:r>
    </w:p>
    <w:tbl>
      <w:tblPr>
        <w:tblStyle w:val="Grigliachiara"/>
        <w:tblW w:w="10031" w:type="dxa"/>
        <w:tblLook w:val="0600" w:firstRow="0" w:lastRow="0" w:firstColumn="0" w:lastColumn="0" w:noHBand="1" w:noVBand="1"/>
      </w:tblPr>
      <w:tblGrid>
        <w:gridCol w:w="3057"/>
        <w:gridCol w:w="851"/>
        <w:gridCol w:w="1392"/>
        <w:gridCol w:w="1293"/>
        <w:gridCol w:w="3438"/>
      </w:tblGrid>
      <w:tr w:rsidR="00DB0E3D" w:rsidRPr="00B75851" w14:paraId="66E5463C" w14:textId="77777777" w:rsidTr="00FC3B50">
        <w:tc>
          <w:tcPr>
            <w:tcW w:w="3057" w:type="dxa"/>
          </w:tcPr>
          <w:p w14:paraId="07BB6D7D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Denominazione e Ragione Sociale</w:t>
            </w:r>
          </w:p>
        </w:tc>
        <w:tc>
          <w:tcPr>
            <w:tcW w:w="6974" w:type="dxa"/>
            <w:gridSpan w:val="4"/>
          </w:tcPr>
          <w:p w14:paraId="3C641779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6416C9EC" w14:textId="77777777" w:rsidTr="00FC3B50">
        <w:tc>
          <w:tcPr>
            <w:tcW w:w="3057" w:type="dxa"/>
          </w:tcPr>
          <w:p w14:paraId="04C45E5E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Classificazione ATECO (2007)</w:t>
            </w:r>
          </w:p>
        </w:tc>
        <w:tc>
          <w:tcPr>
            <w:tcW w:w="851" w:type="dxa"/>
          </w:tcPr>
          <w:p w14:paraId="7C64E535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392" w:type="dxa"/>
          </w:tcPr>
          <w:p w14:paraId="45BA10C6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</w:tcPr>
          <w:p w14:paraId="0E2252C6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438" w:type="dxa"/>
          </w:tcPr>
          <w:p w14:paraId="55CE3D69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B0D9421" w14:textId="77777777" w:rsidTr="00FC3B50">
        <w:tc>
          <w:tcPr>
            <w:tcW w:w="3057" w:type="dxa"/>
          </w:tcPr>
          <w:p w14:paraId="594D4856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Natura giuridica</w:t>
            </w:r>
          </w:p>
        </w:tc>
        <w:tc>
          <w:tcPr>
            <w:tcW w:w="6974" w:type="dxa"/>
            <w:gridSpan w:val="4"/>
          </w:tcPr>
          <w:p w14:paraId="04DCF0C6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7FA0568" w14:textId="77777777" w:rsidTr="00FC3B50">
        <w:tc>
          <w:tcPr>
            <w:tcW w:w="3057" w:type="dxa"/>
          </w:tcPr>
          <w:p w14:paraId="42F8724E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6974" w:type="dxa"/>
            <w:gridSpan w:val="4"/>
          </w:tcPr>
          <w:p w14:paraId="5045FCA4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0FCDD323" w14:textId="77777777" w:rsidTr="00FC3B50">
        <w:tc>
          <w:tcPr>
            <w:tcW w:w="3057" w:type="dxa"/>
          </w:tcPr>
          <w:p w14:paraId="3DAE3ADA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Rappresentante Legale</w:t>
            </w:r>
          </w:p>
        </w:tc>
        <w:tc>
          <w:tcPr>
            <w:tcW w:w="6974" w:type="dxa"/>
            <w:gridSpan w:val="4"/>
          </w:tcPr>
          <w:p w14:paraId="60148F64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73726C68" w14:textId="77777777" w:rsidTr="00FC3B50">
        <w:tc>
          <w:tcPr>
            <w:tcW w:w="3057" w:type="dxa"/>
          </w:tcPr>
          <w:p w14:paraId="66299717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Indirizzo Sede Legale </w:t>
            </w:r>
          </w:p>
        </w:tc>
        <w:tc>
          <w:tcPr>
            <w:tcW w:w="6974" w:type="dxa"/>
            <w:gridSpan w:val="4"/>
          </w:tcPr>
          <w:p w14:paraId="64964218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37D71FD" w14:textId="77777777" w:rsidTr="00FC3B50">
        <w:tc>
          <w:tcPr>
            <w:tcW w:w="3057" w:type="dxa"/>
          </w:tcPr>
          <w:p w14:paraId="07B5BBE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61F5885E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4E5551E7" w14:textId="77777777" w:rsidTr="00FC3B50">
        <w:tc>
          <w:tcPr>
            <w:tcW w:w="3057" w:type="dxa"/>
          </w:tcPr>
          <w:p w14:paraId="1E8AC9B5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974" w:type="dxa"/>
            <w:gridSpan w:val="4"/>
          </w:tcPr>
          <w:p w14:paraId="4D68F394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21FA58D" w14:textId="77777777" w:rsidTr="00FC3B50">
        <w:tc>
          <w:tcPr>
            <w:tcW w:w="3057" w:type="dxa"/>
          </w:tcPr>
          <w:p w14:paraId="3A33DC4A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7296E6C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41DAC2E" w14:textId="77777777" w:rsidTr="00FC3B50">
        <w:tc>
          <w:tcPr>
            <w:tcW w:w="3057" w:type="dxa"/>
          </w:tcPr>
          <w:p w14:paraId="331EDC7A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41FD0E6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1621E348" w14:textId="77777777" w:rsidTr="00FC3B50">
        <w:tc>
          <w:tcPr>
            <w:tcW w:w="3057" w:type="dxa"/>
          </w:tcPr>
          <w:p w14:paraId="21632DBD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74DE7B0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3E4CD852" w14:textId="77777777" w:rsidTr="00FC3B50">
        <w:tc>
          <w:tcPr>
            <w:tcW w:w="3057" w:type="dxa"/>
          </w:tcPr>
          <w:p w14:paraId="2D18F5D5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319BBA75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5F9D957C" w14:textId="77777777" w:rsidTr="00FC3B50">
        <w:tc>
          <w:tcPr>
            <w:tcW w:w="3057" w:type="dxa"/>
          </w:tcPr>
          <w:p w14:paraId="25139603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Coordinate bancarie </w:t>
            </w:r>
          </w:p>
        </w:tc>
        <w:tc>
          <w:tcPr>
            <w:tcW w:w="6974" w:type="dxa"/>
            <w:gridSpan w:val="4"/>
          </w:tcPr>
          <w:p w14:paraId="7B6EAADB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65D27EDA" w14:textId="77777777" w:rsidTr="00FC3B50">
        <w:tc>
          <w:tcPr>
            <w:tcW w:w="3057" w:type="dxa"/>
          </w:tcPr>
          <w:p w14:paraId="3B7C8EB0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6974" w:type="dxa"/>
            <w:gridSpan w:val="4"/>
          </w:tcPr>
          <w:p w14:paraId="347ACB35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523DAFA7" w14:textId="77777777" w:rsidTr="00FC3B50">
        <w:tc>
          <w:tcPr>
            <w:tcW w:w="3057" w:type="dxa"/>
          </w:tcPr>
          <w:p w14:paraId="57595FCA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974" w:type="dxa"/>
            <w:gridSpan w:val="4"/>
          </w:tcPr>
          <w:p w14:paraId="1ABCA61F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6DE56D6B" w14:textId="77777777" w:rsidTr="00FC3B50">
        <w:tc>
          <w:tcPr>
            <w:tcW w:w="3057" w:type="dxa"/>
          </w:tcPr>
          <w:p w14:paraId="238882F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Iscrizione albo e/o elenco</w:t>
            </w:r>
          </w:p>
        </w:tc>
        <w:tc>
          <w:tcPr>
            <w:tcW w:w="6974" w:type="dxa"/>
            <w:gridSpan w:val="4"/>
          </w:tcPr>
          <w:p w14:paraId="4714394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3E2DF2D3" w14:textId="77777777" w:rsidTr="00FC3B50">
        <w:tc>
          <w:tcPr>
            <w:tcW w:w="3057" w:type="dxa"/>
          </w:tcPr>
          <w:p w14:paraId="15A396E9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6974" w:type="dxa"/>
            <w:gridSpan w:val="4"/>
          </w:tcPr>
          <w:p w14:paraId="3FE137FE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7685B245" w14:textId="77777777" w:rsidTr="00FC3B50">
        <w:tc>
          <w:tcPr>
            <w:tcW w:w="3057" w:type="dxa"/>
          </w:tcPr>
          <w:p w14:paraId="03C9638B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5FFC8BA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28621417" w14:textId="77777777" w:rsidTr="00FC3B50">
        <w:tc>
          <w:tcPr>
            <w:tcW w:w="3057" w:type="dxa"/>
          </w:tcPr>
          <w:p w14:paraId="0214FAE7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6974" w:type="dxa"/>
            <w:gridSpan w:val="4"/>
          </w:tcPr>
          <w:p w14:paraId="79EA30E1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49A7ABE6" w14:textId="77777777" w:rsidTr="00FC3B50">
        <w:tc>
          <w:tcPr>
            <w:tcW w:w="3057" w:type="dxa"/>
          </w:tcPr>
          <w:p w14:paraId="55A9739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60C3913D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5C9F5508" w14:textId="77777777" w:rsidTr="00FC3B50">
        <w:tc>
          <w:tcPr>
            <w:tcW w:w="3057" w:type="dxa"/>
          </w:tcPr>
          <w:p w14:paraId="407A6F1F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3405C690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341BBD1A" w14:textId="77777777" w:rsidTr="00FC3B50">
        <w:tc>
          <w:tcPr>
            <w:tcW w:w="3057" w:type="dxa"/>
          </w:tcPr>
          <w:p w14:paraId="678E0220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4DF466E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79D26961" w14:textId="77777777" w:rsidTr="00FC3B50">
        <w:tc>
          <w:tcPr>
            <w:tcW w:w="3057" w:type="dxa"/>
          </w:tcPr>
          <w:p w14:paraId="27324F7C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502014FF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7A047A6C" w14:textId="77777777" w:rsidTr="00FC3B50">
        <w:tc>
          <w:tcPr>
            <w:tcW w:w="3057" w:type="dxa"/>
          </w:tcPr>
          <w:p w14:paraId="182199EA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Referente dell’azione </w:t>
            </w:r>
          </w:p>
        </w:tc>
        <w:tc>
          <w:tcPr>
            <w:tcW w:w="6974" w:type="dxa"/>
            <w:gridSpan w:val="4"/>
          </w:tcPr>
          <w:p w14:paraId="5C1A5A3B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3BA38A7E" w14:textId="77777777" w:rsidTr="00FC3B50">
        <w:tc>
          <w:tcPr>
            <w:tcW w:w="3057" w:type="dxa"/>
          </w:tcPr>
          <w:p w14:paraId="18D97E24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6AC8FD1F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758134F5" w14:textId="77777777" w:rsidTr="00FC3B50">
        <w:tc>
          <w:tcPr>
            <w:tcW w:w="3057" w:type="dxa"/>
          </w:tcPr>
          <w:p w14:paraId="0C04E3E9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32A816D8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B0E3D" w:rsidRPr="00B75851" w14:paraId="4FE05F91" w14:textId="77777777" w:rsidTr="00FC3B50">
        <w:tc>
          <w:tcPr>
            <w:tcW w:w="3057" w:type="dxa"/>
          </w:tcPr>
          <w:p w14:paraId="78D988B2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4C5E11DE" w14:textId="77777777" w:rsidR="00DB0E3D" w:rsidRPr="00B75851" w:rsidRDefault="00DB0E3D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6DBF296C" w14:textId="77777777" w:rsidR="00DB0E3D" w:rsidRDefault="00DB0E3D" w:rsidP="00DB0E3D">
      <w:pPr>
        <w:rPr>
          <w:sz w:val="20"/>
          <w:szCs w:val="20"/>
          <w:lang w:eastAsia="it-IT"/>
        </w:rPr>
      </w:pPr>
    </w:p>
    <w:p w14:paraId="59A4F5B7" w14:textId="77777777" w:rsidR="00DB0E3D" w:rsidRPr="00B75851" w:rsidRDefault="00DB0E3D" w:rsidP="00DB0E3D">
      <w:pPr>
        <w:rPr>
          <w:lang w:eastAsia="it-IT"/>
        </w:rPr>
      </w:pPr>
      <w:r w:rsidRPr="00B75851">
        <w:rPr>
          <w:lang w:eastAsia="it-IT"/>
        </w:rPr>
        <w:t>2.</w:t>
      </w:r>
      <w:r>
        <w:rPr>
          <w:lang w:eastAsia="it-IT"/>
        </w:rPr>
        <w:t>2</w:t>
      </w:r>
      <w:r w:rsidRPr="00B75851">
        <w:rPr>
          <w:lang w:eastAsia="it-IT"/>
        </w:rPr>
        <w:t>.2 Attività ed esperienze dell’organismo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DB0E3D" w:rsidRPr="00B75851" w14:paraId="4CBC188B" w14:textId="77777777" w:rsidTr="00FC3B50">
        <w:tc>
          <w:tcPr>
            <w:tcW w:w="3085" w:type="dxa"/>
          </w:tcPr>
          <w:p w14:paraId="28735376" w14:textId="77777777" w:rsidR="00DB0E3D" w:rsidRPr="00B75851" w:rsidRDefault="00DB0E3D" w:rsidP="00FC3B5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Esperienze pregresse in attività analoghe </w:t>
            </w:r>
          </w:p>
        </w:tc>
        <w:tc>
          <w:tcPr>
            <w:tcW w:w="6946" w:type="dxa"/>
          </w:tcPr>
          <w:p w14:paraId="6B559182" w14:textId="77777777" w:rsidR="00DB0E3D" w:rsidRPr="00B75851" w:rsidRDefault="00DB0E3D" w:rsidP="00FC3B5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i/>
                <w:sz w:val="20"/>
                <w:szCs w:val="20"/>
                <w:lang w:eastAsia="it-IT"/>
              </w:rPr>
              <w:t xml:space="preserve">(massimo </w:t>
            </w:r>
            <w:r>
              <w:rPr>
                <w:i/>
                <w:sz w:val="20"/>
                <w:szCs w:val="20"/>
                <w:lang w:eastAsia="it-IT"/>
              </w:rPr>
              <w:t>1</w:t>
            </w:r>
            <w:r w:rsidRPr="00B75851">
              <w:rPr>
                <w:i/>
                <w:sz w:val="20"/>
                <w:szCs w:val="20"/>
                <w:lang w:eastAsia="it-IT"/>
              </w:rPr>
              <w:t>.000 caratteri, indicare anche gli importi finanziari)</w:t>
            </w:r>
            <w:r w:rsidRPr="00B75851">
              <w:rPr>
                <w:sz w:val="20"/>
                <w:szCs w:val="20"/>
                <w:lang w:eastAsia="it-IT"/>
              </w:rPr>
              <w:t>.</w:t>
            </w:r>
          </w:p>
        </w:tc>
      </w:tr>
      <w:tr w:rsidR="00DB0E3D" w:rsidRPr="00B75851" w14:paraId="032DF4A8" w14:textId="77777777" w:rsidTr="00FC3B50">
        <w:tc>
          <w:tcPr>
            <w:tcW w:w="3085" w:type="dxa"/>
          </w:tcPr>
          <w:p w14:paraId="6706711F" w14:textId="77777777" w:rsidR="00DB0E3D" w:rsidRPr="00B75851" w:rsidRDefault="00DB0E3D" w:rsidP="00FC3B5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Esperienze relative alla gestione di fondi europei </w:t>
            </w:r>
          </w:p>
        </w:tc>
        <w:tc>
          <w:tcPr>
            <w:tcW w:w="6946" w:type="dxa"/>
          </w:tcPr>
          <w:p w14:paraId="7D2EB04A" w14:textId="77777777" w:rsidR="00DB0E3D" w:rsidRPr="00B75851" w:rsidRDefault="00DB0E3D" w:rsidP="00FC3B5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B75851">
              <w:rPr>
                <w:i/>
                <w:sz w:val="20"/>
                <w:szCs w:val="20"/>
                <w:lang w:eastAsia="it-IT"/>
              </w:rPr>
              <w:t xml:space="preserve">(massimo </w:t>
            </w:r>
            <w:r>
              <w:rPr>
                <w:i/>
                <w:sz w:val="20"/>
                <w:szCs w:val="20"/>
                <w:lang w:eastAsia="it-IT"/>
              </w:rPr>
              <w:t>1.0</w:t>
            </w:r>
            <w:r w:rsidRPr="00B75851">
              <w:rPr>
                <w:i/>
                <w:sz w:val="20"/>
                <w:szCs w:val="20"/>
                <w:lang w:eastAsia="it-IT"/>
              </w:rPr>
              <w:t>00 caratteri indicare anche gli importi finanziari)</w:t>
            </w:r>
            <w:r w:rsidRPr="00B75851">
              <w:rPr>
                <w:sz w:val="20"/>
                <w:szCs w:val="20"/>
                <w:lang w:eastAsia="it-IT"/>
              </w:rPr>
              <w:t>.</w:t>
            </w:r>
          </w:p>
        </w:tc>
      </w:tr>
    </w:tbl>
    <w:p w14:paraId="150F888E" w14:textId="77777777" w:rsidR="00DB0E3D" w:rsidRDefault="00DB0E3D" w:rsidP="00DB0E3D">
      <w:pPr>
        <w:rPr>
          <w:rFonts w:ascii="Times New Roman" w:hAnsi="Times New Roman"/>
          <w:sz w:val="16"/>
          <w:szCs w:val="16"/>
          <w:lang w:eastAsia="it-IT"/>
        </w:rPr>
      </w:pPr>
    </w:p>
    <w:p w14:paraId="0FF679EC" w14:textId="77777777" w:rsidR="00DB0E3D" w:rsidRDefault="00DB0E3D" w:rsidP="00DB0E3D">
      <w:pPr>
        <w:rPr>
          <w:lang w:eastAsia="it-IT"/>
        </w:rPr>
      </w:pPr>
      <w:r>
        <w:rPr>
          <w:lang w:eastAsia="it-IT"/>
        </w:rPr>
        <w:t>2.2</w:t>
      </w:r>
      <w:r w:rsidRPr="008A1583">
        <w:rPr>
          <w:lang w:eastAsia="it-IT"/>
        </w:rPr>
        <w:t xml:space="preserve">.3 Ruolo/i che </w:t>
      </w:r>
      <w:r w:rsidR="00D40F99">
        <w:rPr>
          <w:lang w:eastAsia="it-IT"/>
        </w:rPr>
        <w:t>il partner</w:t>
      </w:r>
      <w:r w:rsidRPr="008A1583">
        <w:rPr>
          <w:lang w:eastAsia="it-IT"/>
        </w:rPr>
        <w:t xml:space="preserve"> svolgerà nell’ambito </w:t>
      </w:r>
      <w:r w:rsidR="00D40F99">
        <w:rPr>
          <w:lang w:eastAsia="it-IT"/>
        </w:rPr>
        <w:t>del progetto</w:t>
      </w:r>
      <w:r w:rsidRPr="008A1583">
        <w:rPr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0E3D" w14:paraId="63B1C562" w14:textId="77777777" w:rsidTr="00FC3B50">
        <w:tc>
          <w:tcPr>
            <w:tcW w:w="9778" w:type="dxa"/>
          </w:tcPr>
          <w:p w14:paraId="7DAFFE0A" w14:textId="77777777" w:rsidR="00DB0E3D" w:rsidRDefault="00DB0E3D" w:rsidP="00FC3B50">
            <w:pPr>
              <w:spacing w:after="0" w:line="240" w:lineRule="auto"/>
              <w:rPr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>(massimo 1.</w:t>
            </w:r>
            <w:r>
              <w:rPr>
                <w:i/>
                <w:sz w:val="20"/>
                <w:szCs w:val="20"/>
                <w:lang w:eastAsia="it-IT"/>
              </w:rPr>
              <w:t>0</w:t>
            </w:r>
            <w:r w:rsidRPr="00DB0E3D">
              <w:rPr>
                <w:i/>
                <w:sz w:val="20"/>
                <w:szCs w:val="20"/>
                <w:lang w:eastAsia="it-IT"/>
              </w:rPr>
              <w:t>00 caratteri)</w:t>
            </w:r>
          </w:p>
        </w:tc>
      </w:tr>
    </w:tbl>
    <w:p w14:paraId="35EE3544" w14:textId="77777777" w:rsidR="008A1583" w:rsidRPr="008A1583" w:rsidRDefault="008A1583" w:rsidP="00B75851">
      <w:pPr>
        <w:rPr>
          <w:rFonts w:ascii="Times New Roman" w:hAnsi="Times New Roman"/>
          <w:sz w:val="20"/>
          <w:szCs w:val="20"/>
          <w:lang w:eastAsia="it-IT"/>
        </w:rPr>
      </w:pPr>
    </w:p>
    <w:p w14:paraId="0E7E446D" w14:textId="77777777" w:rsidR="00D40F99" w:rsidRDefault="00D40F99" w:rsidP="00D40F99">
      <w:pPr>
        <w:pStyle w:val="Titolo3"/>
        <w:rPr>
          <w:rFonts w:eastAsia="MS Gothic"/>
          <w:lang w:eastAsia="it-IT"/>
        </w:rPr>
      </w:pPr>
      <w:r>
        <w:rPr>
          <w:rFonts w:eastAsia="MS Gothic"/>
          <w:lang w:eastAsia="it-IT"/>
        </w:rPr>
        <w:br w:type="page"/>
      </w:r>
    </w:p>
    <w:p w14:paraId="1D13D175" w14:textId="77777777" w:rsidR="00D40F99" w:rsidRPr="008A1583" w:rsidRDefault="00D40F99" w:rsidP="00D40F99">
      <w:pPr>
        <w:pStyle w:val="Titolo3"/>
        <w:rPr>
          <w:lang w:eastAsia="it-IT"/>
        </w:rPr>
      </w:pPr>
      <w:r>
        <w:rPr>
          <w:rFonts w:eastAsia="MS Gothic"/>
          <w:lang w:eastAsia="it-IT"/>
        </w:rPr>
        <w:lastRenderedPageBreak/>
        <w:t>2.3</w:t>
      </w:r>
      <w:r w:rsidRPr="00B75851">
        <w:rPr>
          <w:rFonts w:eastAsia="MS Gothic"/>
          <w:lang w:eastAsia="it-IT"/>
        </w:rPr>
        <w:t xml:space="preserve"> </w:t>
      </w:r>
      <w:r>
        <w:rPr>
          <w:rFonts w:eastAsia="MS Gothic"/>
          <w:lang w:eastAsia="it-IT"/>
        </w:rPr>
        <w:t>ORGANISMO DI SOSTEGNO E GARANZIA</w:t>
      </w:r>
    </w:p>
    <w:p w14:paraId="1C573066" w14:textId="77777777" w:rsidR="00D40F99" w:rsidRPr="008A1583" w:rsidRDefault="00D40F99" w:rsidP="00D40F99">
      <w:pPr>
        <w:rPr>
          <w:lang w:eastAsia="it-IT"/>
        </w:rPr>
      </w:pPr>
      <w:r>
        <w:rPr>
          <w:lang w:eastAsia="it-IT"/>
        </w:rPr>
        <w:t>2.2.1 Dati e contatti dell’organismo di sostegno e garanzia</w:t>
      </w:r>
    </w:p>
    <w:tbl>
      <w:tblPr>
        <w:tblStyle w:val="Grigliachiara"/>
        <w:tblW w:w="10031" w:type="dxa"/>
        <w:tblLook w:val="0600" w:firstRow="0" w:lastRow="0" w:firstColumn="0" w:lastColumn="0" w:noHBand="1" w:noVBand="1"/>
      </w:tblPr>
      <w:tblGrid>
        <w:gridCol w:w="3057"/>
        <w:gridCol w:w="851"/>
        <w:gridCol w:w="1392"/>
        <w:gridCol w:w="1293"/>
        <w:gridCol w:w="3438"/>
      </w:tblGrid>
      <w:tr w:rsidR="00D40F99" w:rsidRPr="00B75851" w14:paraId="4D492493" w14:textId="77777777" w:rsidTr="00FC3B50">
        <w:tc>
          <w:tcPr>
            <w:tcW w:w="3057" w:type="dxa"/>
          </w:tcPr>
          <w:p w14:paraId="57E88A0D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Denominazione e Ragione Sociale</w:t>
            </w:r>
          </w:p>
        </w:tc>
        <w:tc>
          <w:tcPr>
            <w:tcW w:w="6974" w:type="dxa"/>
            <w:gridSpan w:val="4"/>
          </w:tcPr>
          <w:p w14:paraId="0F04FC21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050B724E" w14:textId="77777777" w:rsidTr="00FC3B50">
        <w:tc>
          <w:tcPr>
            <w:tcW w:w="3057" w:type="dxa"/>
          </w:tcPr>
          <w:p w14:paraId="0A0D0A26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Classificazione ATECO (2007)</w:t>
            </w:r>
          </w:p>
        </w:tc>
        <w:tc>
          <w:tcPr>
            <w:tcW w:w="851" w:type="dxa"/>
          </w:tcPr>
          <w:p w14:paraId="314B191D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392" w:type="dxa"/>
          </w:tcPr>
          <w:p w14:paraId="290F480D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</w:tcPr>
          <w:p w14:paraId="4A4BDE62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438" w:type="dxa"/>
          </w:tcPr>
          <w:p w14:paraId="5B9F3043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00E9C204" w14:textId="77777777" w:rsidTr="00FC3B50">
        <w:tc>
          <w:tcPr>
            <w:tcW w:w="3057" w:type="dxa"/>
          </w:tcPr>
          <w:p w14:paraId="232CC665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Natura giuridica</w:t>
            </w:r>
          </w:p>
        </w:tc>
        <w:tc>
          <w:tcPr>
            <w:tcW w:w="6974" w:type="dxa"/>
            <w:gridSpan w:val="4"/>
          </w:tcPr>
          <w:p w14:paraId="07C3E30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08CF6A56" w14:textId="77777777" w:rsidTr="00FC3B50">
        <w:tc>
          <w:tcPr>
            <w:tcW w:w="3057" w:type="dxa"/>
          </w:tcPr>
          <w:p w14:paraId="22C4BC97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6974" w:type="dxa"/>
            <w:gridSpan w:val="4"/>
          </w:tcPr>
          <w:p w14:paraId="7083BBFA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0BEE8C37" w14:textId="77777777" w:rsidTr="00FC3B50">
        <w:tc>
          <w:tcPr>
            <w:tcW w:w="3057" w:type="dxa"/>
          </w:tcPr>
          <w:p w14:paraId="182F0E88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Rappresentante Legale</w:t>
            </w:r>
          </w:p>
        </w:tc>
        <w:tc>
          <w:tcPr>
            <w:tcW w:w="6974" w:type="dxa"/>
            <w:gridSpan w:val="4"/>
          </w:tcPr>
          <w:p w14:paraId="604D2E1A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65D96C12" w14:textId="77777777" w:rsidTr="00FC3B50">
        <w:tc>
          <w:tcPr>
            <w:tcW w:w="3057" w:type="dxa"/>
          </w:tcPr>
          <w:p w14:paraId="5985DB9E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Indirizzo Sede Legale </w:t>
            </w:r>
          </w:p>
        </w:tc>
        <w:tc>
          <w:tcPr>
            <w:tcW w:w="6974" w:type="dxa"/>
            <w:gridSpan w:val="4"/>
          </w:tcPr>
          <w:p w14:paraId="7F471AB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2BAF4F6C" w14:textId="77777777" w:rsidTr="00FC3B50">
        <w:tc>
          <w:tcPr>
            <w:tcW w:w="3057" w:type="dxa"/>
          </w:tcPr>
          <w:p w14:paraId="6113DD5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521FDEB3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469AE0AF" w14:textId="77777777" w:rsidTr="00FC3B50">
        <w:tc>
          <w:tcPr>
            <w:tcW w:w="3057" w:type="dxa"/>
          </w:tcPr>
          <w:p w14:paraId="7F86A644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974" w:type="dxa"/>
            <w:gridSpan w:val="4"/>
          </w:tcPr>
          <w:p w14:paraId="6BA57C35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2C74B2EA" w14:textId="77777777" w:rsidTr="00FC3B50">
        <w:tc>
          <w:tcPr>
            <w:tcW w:w="3057" w:type="dxa"/>
          </w:tcPr>
          <w:p w14:paraId="3EAA74EA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2C53F898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11F3E045" w14:textId="77777777" w:rsidTr="00FC3B50">
        <w:tc>
          <w:tcPr>
            <w:tcW w:w="3057" w:type="dxa"/>
          </w:tcPr>
          <w:p w14:paraId="140090B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74BD019D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624791D3" w14:textId="77777777" w:rsidTr="00FC3B50">
        <w:tc>
          <w:tcPr>
            <w:tcW w:w="3057" w:type="dxa"/>
          </w:tcPr>
          <w:p w14:paraId="53EF70D6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23C89D4E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5B479FE7" w14:textId="77777777" w:rsidTr="00FC3B50">
        <w:tc>
          <w:tcPr>
            <w:tcW w:w="3057" w:type="dxa"/>
          </w:tcPr>
          <w:p w14:paraId="6EB23958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464EE22D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1A9CC511" w14:textId="77777777" w:rsidTr="00FC3B50">
        <w:tc>
          <w:tcPr>
            <w:tcW w:w="3057" w:type="dxa"/>
          </w:tcPr>
          <w:p w14:paraId="65CE4CAA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974" w:type="dxa"/>
            <w:gridSpan w:val="4"/>
          </w:tcPr>
          <w:p w14:paraId="365FF73E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59C3493F" w14:textId="77777777" w:rsidTr="00FC3B50">
        <w:tc>
          <w:tcPr>
            <w:tcW w:w="3057" w:type="dxa"/>
          </w:tcPr>
          <w:p w14:paraId="0B40D1D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6974" w:type="dxa"/>
            <w:gridSpan w:val="4"/>
          </w:tcPr>
          <w:p w14:paraId="50BF6645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207DF21E" w14:textId="77777777" w:rsidTr="00FC3B50">
        <w:tc>
          <w:tcPr>
            <w:tcW w:w="3057" w:type="dxa"/>
          </w:tcPr>
          <w:p w14:paraId="33DDCA1B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6974" w:type="dxa"/>
            <w:gridSpan w:val="4"/>
          </w:tcPr>
          <w:p w14:paraId="5E9F4DF1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7AB84237" w14:textId="77777777" w:rsidTr="00FC3B50">
        <w:tc>
          <w:tcPr>
            <w:tcW w:w="3057" w:type="dxa"/>
          </w:tcPr>
          <w:p w14:paraId="1ABE1B07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6974" w:type="dxa"/>
            <w:gridSpan w:val="4"/>
          </w:tcPr>
          <w:p w14:paraId="0A1FA2E1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4E47C54E" w14:textId="77777777" w:rsidTr="00FC3B50">
        <w:tc>
          <w:tcPr>
            <w:tcW w:w="3057" w:type="dxa"/>
          </w:tcPr>
          <w:p w14:paraId="09D125D4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974" w:type="dxa"/>
            <w:gridSpan w:val="4"/>
          </w:tcPr>
          <w:p w14:paraId="37A4F495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7BA5232C" w14:textId="77777777" w:rsidTr="00FC3B50">
        <w:tc>
          <w:tcPr>
            <w:tcW w:w="3057" w:type="dxa"/>
          </w:tcPr>
          <w:p w14:paraId="32691E9F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05C89913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209AEF1B" w14:textId="77777777" w:rsidTr="00FC3B50">
        <w:tc>
          <w:tcPr>
            <w:tcW w:w="3057" w:type="dxa"/>
          </w:tcPr>
          <w:p w14:paraId="094354CF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77194C8F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0137A119" w14:textId="77777777" w:rsidTr="00FC3B50">
        <w:tc>
          <w:tcPr>
            <w:tcW w:w="3057" w:type="dxa"/>
          </w:tcPr>
          <w:p w14:paraId="72D39AAC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3AE1BDB5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349BEFFB" w14:textId="77777777" w:rsidTr="00FC3B50">
        <w:tc>
          <w:tcPr>
            <w:tcW w:w="3057" w:type="dxa"/>
          </w:tcPr>
          <w:p w14:paraId="4E2BF57A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 xml:space="preserve">Referente dell’azione </w:t>
            </w:r>
          </w:p>
        </w:tc>
        <w:tc>
          <w:tcPr>
            <w:tcW w:w="6974" w:type="dxa"/>
            <w:gridSpan w:val="4"/>
          </w:tcPr>
          <w:p w14:paraId="07752869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72525505" w14:textId="77777777" w:rsidTr="00FC3B50">
        <w:tc>
          <w:tcPr>
            <w:tcW w:w="3057" w:type="dxa"/>
          </w:tcPr>
          <w:p w14:paraId="5D522DA0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Tel</w:t>
            </w:r>
          </w:p>
        </w:tc>
        <w:tc>
          <w:tcPr>
            <w:tcW w:w="6974" w:type="dxa"/>
            <w:gridSpan w:val="4"/>
          </w:tcPr>
          <w:p w14:paraId="34AD2ADE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5798B6E3" w14:textId="77777777" w:rsidTr="00FC3B50">
        <w:tc>
          <w:tcPr>
            <w:tcW w:w="3057" w:type="dxa"/>
          </w:tcPr>
          <w:p w14:paraId="5B94A0DE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974" w:type="dxa"/>
            <w:gridSpan w:val="4"/>
          </w:tcPr>
          <w:p w14:paraId="6FEC4ED2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D40F99" w:rsidRPr="00B75851" w14:paraId="786F0430" w14:textId="77777777" w:rsidTr="00FC3B50">
        <w:tc>
          <w:tcPr>
            <w:tcW w:w="3057" w:type="dxa"/>
          </w:tcPr>
          <w:p w14:paraId="18AD1230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75851">
              <w:rPr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974" w:type="dxa"/>
            <w:gridSpan w:val="4"/>
          </w:tcPr>
          <w:p w14:paraId="429F683F" w14:textId="77777777" w:rsidR="00D40F99" w:rsidRPr="00B75851" w:rsidRDefault="00D40F99" w:rsidP="00FC3B50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56009455" w14:textId="77777777" w:rsidR="00D40F99" w:rsidRDefault="00D40F99" w:rsidP="00D40F99">
      <w:pPr>
        <w:rPr>
          <w:sz w:val="20"/>
          <w:szCs w:val="20"/>
          <w:lang w:eastAsia="it-IT"/>
        </w:rPr>
      </w:pPr>
    </w:p>
    <w:p w14:paraId="6F47541F" w14:textId="77777777" w:rsidR="00D40F99" w:rsidRDefault="00D40F99" w:rsidP="00D40F99">
      <w:pPr>
        <w:rPr>
          <w:lang w:eastAsia="it-IT"/>
        </w:rPr>
      </w:pPr>
      <w:r>
        <w:rPr>
          <w:lang w:eastAsia="it-IT"/>
        </w:rPr>
        <w:t>2.2</w:t>
      </w:r>
      <w:r w:rsidRPr="008A1583">
        <w:rPr>
          <w:lang w:eastAsia="it-IT"/>
        </w:rPr>
        <w:t>.</w:t>
      </w:r>
      <w:r>
        <w:rPr>
          <w:lang w:eastAsia="it-IT"/>
        </w:rPr>
        <w:t>2</w:t>
      </w:r>
      <w:r w:rsidRPr="008A1583">
        <w:rPr>
          <w:lang w:eastAsia="it-IT"/>
        </w:rPr>
        <w:t xml:space="preserve"> Ruolo/i che l’</w:t>
      </w:r>
      <w:r>
        <w:rPr>
          <w:lang w:eastAsia="it-IT"/>
        </w:rPr>
        <w:t>organismo di sostegno e garanzia</w:t>
      </w:r>
      <w:r w:rsidRPr="008A1583">
        <w:rPr>
          <w:lang w:eastAsia="it-IT"/>
        </w:rPr>
        <w:t xml:space="preserve"> organismo svolgerà nell’ambito del </w:t>
      </w:r>
      <w:r>
        <w:rPr>
          <w:lang w:eastAsia="it-IT"/>
        </w:rPr>
        <w:t>progetto</w:t>
      </w:r>
      <w:r w:rsidRPr="008A1583">
        <w:rPr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0F99" w14:paraId="41E8391D" w14:textId="77777777" w:rsidTr="00FC3B50">
        <w:tc>
          <w:tcPr>
            <w:tcW w:w="9778" w:type="dxa"/>
          </w:tcPr>
          <w:p w14:paraId="1E7321E6" w14:textId="77777777" w:rsidR="00D40F99" w:rsidRDefault="00D40F99" w:rsidP="00FC3B50">
            <w:pPr>
              <w:spacing w:after="0" w:line="240" w:lineRule="auto"/>
              <w:rPr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>(massimo 1.</w:t>
            </w:r>
            <w:r>
              <w:rPr>
                <w:i/>
                <w:sz w:val="20"/>
                <w:szCs w:val="20"/>
                <w:lang w:eastAsia="it-IT"/>
              </w:rPr>
              <w:t>0</w:t>
            </w:r>
            <w:r w:rsidRPr="00DB0E3D">
              <w:rPr>
                <w:i/>
                <w:sz w:val="20"/>
                <w:szCs w:val="20"/>
                <w:lang w:eastAsia="it-IT"/>
              </w:rPr>
              <w:t>00 caratteri)</w:t>
            </w:r>
          </w:p>
        </w:tc>
      </w:tr>
    </w:tbl>
    <w:p w14:paraId="04E3EF19" w14:textId="77777777" w:rsidR="00D40F99" w:rsidRDefault="00D40F99" w:rsidP="00B75851">
      <w:pPr>
        <w:rPr>
          <w:rFonts w:ascii="Arial Narrow" w:hAnsi="Arial Narrow"/>
          <w:sz w:val="24"/>
          <w:lang w:eastAsia="it-IT"/>
        </w:rPr>
      </w:pPr>
    </w:p>
    <w:p w14:paraId="3758323A" w14:textId="77777777" w:rsidR="008A1583" w:rsidRPr="008A1583" w:rsidRDefault="008A1583" w:rsidP="00B75851">
      <w:pPr>
        <w:rPr>
          <w:rFonts w:ascii="Arial Narrow" w:hAnsi="Arial Narrow"/>
          <w:sz w:val="24"/>
          <w:lang w:eastAsia="it-IT"/>
        </w:rPr>
      </w:pPr>
      <w:r w:rsidRPr="008A1583">
        <w:rPr>
          <w:rFonts w:ascii="Arial Narrow" w:hAnsi="Arial Narrow"/>
          <w:sz w:val="24"/>
          <w:lang w:eastAsia="it-IT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583" w:rsidRPr="00DB0E3D" w14:paraId="0338055D" w14:textId="77777777" w:rsidTr="00DB0E3D">
        <w:tc>
          <w:tcPr>
            <w:tcW w:w="9778" w:type="dxa"/>
          </w:tcPr>
          <w:p w14:paraId="4D8BB1FD" w14:textId="77777777" w:rsidR="008A1583" w:rsidRPr="00DB0E3D" w:rsidRDefault="008A1583" w:rsidP="00DB0E3D">
            <w:pPr>
              <w:pStyle w:val="Titolo1"/>
              <w:rPr>
                <w:rFonts w:eastAsiaTheme="majorEastAsia"/>
                <w:lang w:eastAsia="it-IT"/>
              </w:rPr>
            </w:pPr>
            <w:bookmarkStart w:id="2" w:name="_Toc423965430"/>
            <w:r w:rsidRPr="00DB0E3D">
              <w:rPr>
                <w:rFonts w:eastAsiaTheme="majorEastAsia"/>
                <w:lang w:eastAsia="it-IT"/>
              </w:rPr>
              <w:lastRenderedPageBreak/>
              <w:t>SEZIONE B – DESCRIZIONE DELL’OPERAZIONE</w:t>
            </w:r>
            <w:bookmarkEnd w:id="2"/>
          </w:p>
        </w:tc>
      </w:tr>
    </w:tbl>
    <w:p w14:paraId="17327B15" w14:textId="77777777" w:rsidR="008A1583" w:rsidRPr="008A1583" w:rsidRDefault="008A1583" w:rsidP="00B75851">
      <w:pPr>
        <w:rPr>
          <w:rFonts w:ascii="Arial Narrow" w:eastAsia="MS Gothic" w:hAnsi="Arial Narrow"/>
          <w:bCs/>
          <w:sz w:val="24"/>
          <w:szCs w:val="26"/>
          <w:lang w:eastAsia="it-IT"/>
        </w:rPr>
      </w:pPr>
      <w:bookmarkStart w:id="3" w:name="_Toc423965431"/>
    </w:p>
    <w:p w14:paraId="06A89440" w14:textId="77777777" w:rsidR="008A1583" w:rsidRPr="00DB0E3D" w:rsidRDefault="008A1583" w:rsidP="00DB0E3D">
      <w:pPr>
        <w:pStyle w:val="Titolo2"/>
        <w:rPr>
          <w:rFonts w:eastAsia="MS Gothic"/>
          <w:lang w:eastAsia="it-IT"/>
        </w:rPr>
      </w:pPr>
      <w:r w:rsidRPr="00DB0E3D">
        <w:rPr>
          <w:rFonts w:eastAsia="MS Gothic"/>
          <w:lang w:eastAsia="it-IT"/>
        </w:rPr>
        <w:t>Breve descrizione dell’Operazione</w:t>
      </w:r>
      <w:bookmarkEnd w:id="3"/>
      <w:r w:rsidRPr="00DB0E3D">
        <w:rPr>
          <w:rFonts w:eastAsia="MS Gothic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A1583" w:rsidRPr="008A1583" w14:paraId="68C9B968" w14:textId="77777777" w:rsidTr="00DB0E3D">
        <w:tc>
          <w:tcPr>
            <w:tcW w:w="9854" w:type="dxa"/>
          </w:tcPr>
          <w:p w14:paraId="0C4C0789" w14:textId="77777777" w:rsidR="00DB0E3D" w:rsidRPr="008A1583" w:rsidRDefault="00DB0E3D" w:rsidP="00DB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>Inserire una descrizione sintetica (max. 1000 caratteri) d</w:t>
            </w:r>
            <w:r>
              <w:rPr>
                <w:i/>
                <w:sz w:val="20"/>
                <w:szCs w:val="20"/>
                <w:lang w:eastAsia="it-IT"/>
              </w:rPr>
              <w:t>el progetto</w:t>
            </w:r>
          </w:p>
          <w:p w14:paraId="5BC9D3A8" w14:textId="77777777" w:rsidR="008A1583" w:rsidRPr="008A1583" w:rsidRDefault="008A1583" w:rsidP="00DB0E3D">
            <w:pPr>
              <w:rPr>
                <w:rFonts w:ascii="Arial Narrow" w:hAnsi="Arial Narrow"/>
                <w:lang w:eastAsia="it-IT"/>
              </w:rPr>
            </w:pPr>
          </w:p>
        </w:tc>
      </w:tr>
    </w:tbl>
    <w:p w14:paraId="1DDAC1C5" w14:textId="77777777" w:rsidR="008A1583" w:rsidRPr="00DB0E3D" w:rsidRDefault="008A1583" w:rsidP="00DB0E3D">
      <w:pPr>
        <w:pStyle w:val="Titolo2"/>
        <w:rPr>
          <w:rFonts w:eastAsia="MS Gothic"/>
          <w:lang w:eastAsia="it-IT"/>
        </w:rPr>
      </w:pPr>
      <w:bookmarkStart w:id="4" w:name="_Toc423965432"/>
      <w:r w:rsidRPr="00DB0E3D">
        <w:rPr>
          <w:rFonts w:eastAsia="MS Gothic"/>
          <w:lang w:eastAsia="it-IT"/>
        </w:rPr>
        <w:t>Contesto di riferimento</w:t>
      </w:r>
      <w:bookmarkEnd w:id="4"/>
      <w:r w:rsidRPr="00DB0E3D">
        <w:rPr>
          <w:rFonts w:eastAsia="MS Gothic"/>
          <w:lang w:eastAsia="it-IT"/>
        </w:rPr>
        <w:t xml:space="preserve"> e coinvolgimento destinatari: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1583" w:rsidRPr="008A1583" w14:paraId="55DDAFC9" w14:textId="77777777" w:rsidTr="00E85C10">
        <w:tc>
          <w:tcPr>
            <w:tcW w:w="9778" w:type="dxa"/>
          </w:tcPr>
          <w:p w14:paraId="6C486720" w14:textId="77777777" w:rsidR="00DB0E3D" w:rsidRPr="00DB0E3D" w:rsidRDefault="00DB0E3D" w:rsidP="00DB0E3D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>Descrivere i fabbisogni rilevati e le problematiche che s’in</w:t>
            </w:r>
            <w:r>
              <w:rPr>
                <w:i/>
                <w:sz w:val="20"/>
                <w:szCs w:val="20"/>
                <w:lang w:eastAsia="it-IT"/>
              </w:rPr>
              <w:t xml:space="preserve">tendono affrontare attraverso il progetto </w:t>
            </w:r>
            <w:r w:rsidRPr="00DB0E3D">
              <w:rPr>
                <w:i/>
                <w:sz w:val="20"/>
                <w:szCs w:val="20"/>
                <w:lang w:eastAsia="it-IT"/>
              </w:rPr>
              <w:t>propost</w:t>
            </w:r>
            <w:r>
              <w:rPr>
                <w:i/>
                <w:sz w:val="20"/>
                <w:szCs w:val="20"/>
                <w:lang w:eastAsia="it-IT"/>
              </w:rPr>
              <w:t>o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 e la strategia che si intende adottare per l’informazione e la selezione dei destinatari (</w:t>
            </w:r>
            <w:r>
              <w:rPr>
                <w:i/>
                <w:sz w:val="20"/>
                <w:szCs w:val="20"/>
                <w:lang w:eastAsia="it-IT"/>
              </w:rPr>
              <w:t>max. 5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.000 caratteri) </w:t>
            </w:r>
          </w:p>
          <w:p w14:paraId="30A9182F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  <w:p w14:paraId="621189BB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</w:tc>
      </w:tr>
    </w:tbl>
    <w:p w14:paraId="34AD9E97" w14:textId="77777777" w:rsidR="008A1583" w:rsidRPr="00DB0E3D" w:rsidRDefault="008A1583" w:rsidP="00DB0E3D">
      <w:pPr>
        <w:pStyle w:val="Titolo2"/>
        <w:rPr>
          <w:rFonts w:eastAsia="MS Gothic"/>
          <w:lang w:eastAsia="it-IT"/>
        </w:rPr>
      </w:pPr>
      <w:bookmarkStart w:id="5" w:name="_Toc423965433"/>
      <w:r w:rsidRPr="00DB0E3D">
        <w:rPr>
          <w:rFonts w:eastAsia="MS Gothic"/>
          <w:lang w:eastAsia="it-IT"/>
        </w:rPr>
        <w:t xml:space="preserve">Sussidiarietà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1583" w:rsidRPr="008A1583" w14:paraId="77DB538E" w14:textId="77777777" w:rsidTr="00E85C10">
        <w:tc>
          <w:tcPr>
            <w:tcW w:w="9778" w:type="dxa"/>
          </w:tcPr>
          <w:p w14:paraId="03A9E844" w14:textId="77777777" w:rsidR="00DB0E3D" w:rsidRPr="00DB0E3D" w:rsidRDefault="00DB0E3D" w:rsidP="00DB0E3D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 xml:space="preserve">Descrivere </w:t>
            </w:r>
            <w:r>
              <w:rPr>
                <w:i/>
                <w:sz w:val="20"/>
                <w:szCs w:val="20"/>
                <w:lang w:eastAsia="it-IT"/>
              </w:rPr>
              <w:t>come il progetto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 si integrerà con le iniziative e/o risorse locali già presenti nel contesto di riferimento (max. </w:t>
            </w:r>
            <w:r>
              <w:rPr>
                <w:i/>
                <w:sz w:val="20"/>
                <w:szCs w:val="20"/>
                <w:lang w:eastAsia="it-IT"/>
              </w:rPr>
              <w:t>1.500</w:t>
            </w:r>
            <w:r w:rsidRPr="00DB0E3D">
              <w:rPr>
                <w:i/>
                <w:sz w:val="20"/>
                <w:szCs w:val="20"/>
                <w:lang w:eastAsia="it-IT"/>
              </w:rPr>
              <w:t>)</w:t>
            </w:r>
          </w:p>
          <w:p w14:paraId="28403147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  <w:p w14:paraId="41AF2997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</w:tc>
      </w:tr>
    </w:tbl>
    <w:p w14:paraId="3421564A" w14:textId="77777777" w:rsidR="008A1583" w:rsidRPr="00DB0E3D" w:rsidRDefault="008A1583" w:rsidP="00DB0E3D">
      <w:pPr>
        <w:pStyle w:val="Titolo2"/>
        <w:rPr>
          <w:rFonts w:eastAsia="MS Gothic"/>
          <w:lang w:eastAsia="it-IT"/>
        </w:rPr>
      </w:pPr>
      <w:r w:rsidRPr="00DB0E3D">
        <w:rPr>
          <w:rFonts w:eastAsia="MS Gothic"/>
          <w:lang w:eastAsia="it-IT"/>
        </w:rPr>
        <w:t>Obiettivi</w:t>
      </w:r>
      <w:bookmarkEnd w:id="5"/>
      <w:r w:rsidRPr="00DB0E3D">
        <w:rPr>
          <w:rFonts w:eastAsia="MS Gothic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1583" w:rsidRPr="008A1583" w14:paraId="5A05ADB1" w14:textId="77777777" w:rsidTr="00E85C10">
        <w:tc>
          <w:tcPr>
            <w:tcW w:w="9778" w:type="dxa"/>
          </w:tcPr>
          <w:p w14:paraId="7DF81757" w14:textId="77777777" w:rsidR="00DB0E3D" w:rsidRPr="008A1583" w:rsidRDefault="00DB0E3D" w:rsidP="00DB0E3D">
            <w:pPr>
              <w:spacing w:after="0" w:line="240" w:lineRule="auto"/>
              <w:rPr>
                <w:rFonts w:ascii="Arial Narrow" w:hAnsi="Arial Narrow"/>
                <w:i/>
                <w:sz w:val="24"/>
                <w:lang w:eastAsia="it-IT"/>
              </w:rPr>
            </w:pPr>
            <w:r w:rsidRPr="00DB0E3D">
              <w:rPr>
                <w:i/>
                <w:sz w:val="20"/>
                <w:szCs w:val="20"/>
                <w:lang w:eastAsia="it-IT"/>
              </w:rPr>
              <w:t xml:space="preserve">Descrivere, in termini concreti, le motivazioni in base alle quali si ritiene </w:t>
            </w:r>
            <w:r>
              <w:rPr>
                <w:i/>
                <w:sz w:val="20"/>
                <w:szCs w:val="20"/>
                <w:lang w:eastAsia="it-IT"/>
              </w:rPr>
              <w:t xml:space="preserve">il progetto proposto 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sia rispondente ai fabbisogni e alle problematiche indicate </w:t>
            </w:r>
            <w:r>
              <w:rPr>
                <w:i/>
                <w:sz w:val="20"/>
                <w:szCs w:val="20"/>
                <w:lang w:eastAsia="it-IT"/>
              </w:rPr>
              <w:t>all’art. 2 dell’Avviso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 (max. 3.</w:t>
            </w:r>
            <w:r>
              <w:rPr>
                <w:i/>
                <w:sz w:val="20"/>
                <w:szCs w:val="20"/>
                <w:lang w:eastAsia="it-IT"/>
              </w:rPr>
              <w:t>0</w:t>
            </w:r>
            <w:r w:rsidRPr="00DB0E3D">
              <w:rPr>
                <w:i/>
                <w:sz w:val="20"/>
                <w:szCs w:val="20"/>
                <w:lang w:eastAsia="it-IT"/>
              </w:rPr>
              <w:t>00 caratteri)</w:t>
            </w:r>
          </w:p>
          <w:p w14:paraId="31A4693B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  <w:p w14:paraId="0B65C365" w14:textId="77777777" w:rsidR="008A1583" w:rsidRPr="008A1583" w:rsidRDefault="008A1583" w:rsidP="00B75851">
            <w:pPr>
              <w:rPr>
                <w:rFonts w:ascii="Arial Narrow" w:hAnsi="Arial Narrow"/>
                <w:lang w:eastAsia="it-IT"/>
              </w:rPr>
            </w:pPr>
          </w:p>
        </w:tc>
      </w:tr>
    </w:tbl>
    <w:p w14:paraId="26E53B64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432427DF" w14:textId="77777777" w:rsidR="008A1583" w:rsidRPr="00DB0E3D" w:rsidRDefault="008A1583" w:rsidP="00DB0E3D">
      <w:pPr>
        <w:pStyle w:val="Titolo2"/>
        <w:rPr>
          <w:rFonts w:eastAsia="MS Gothic"/>
          <w:lang w:eastAsia="it-IT"/>
        </w:rPr>
      </w:pPr>
      <w:bookmarkStart w:id="6" w:name="_Toc423965434"/>
      <w:r w:rsidRPr="00DB0E3D">
        <w:rPr>
          <w:rFonts w:eastAsia="MS Gothic"/>
          <w:lang w:eastAsia="it-IT"/>
        </w:rPr>
        <w:t>Risultati attesi</w:t>
      </w:r>
      <w:bookmarkEnd w:id="6"/>
      <w:r w:rsidRPr="00DB0E3D">
        <w:rPr>
          <w:rFonts w:eastAsia="MS Gothic"/>
          <w:lang w:eastAsia="it-IT"/>
        </w:rPr>
        <w:t xml:space="preserve"> a livello di operazione:</w:t>
      </w:r>
    </w:p>
    <w:p w14:paraId="5D1A66DC" w14:textId="77777777" w:rsidR="008A1583" w:rsidRPr="00DB0E3D" w:rsidRDefault="008A1583" w:rsidP="00DB0E3D">
      <w:pPr>
        <w:spacing w:after="0" w:line="240" w:lineRule="auto"/>
        <w:rPr>
          <w:i/>
          <w:sz w:val="20"/>
          <w:szCs w:val="20"/>
          <w:lang w:eastAsia="it-IT"/>
        </w:rPr>
      </w:pPr>
      <w:r w:rsidRPr="00DB0E3D">
        <w:rPr>
          <w:i/>
          <w:sz w:val="20"/>
          <w:szCs w:val="20"/>
          <w:lang w:eastAsia="it-IT"/>
        </w:rPr>
        <w:t xml:space="preserve">Al fine di dimostrare i risultati attesi in termini di efficacia nel miglioramento  delle condizioni di disagio ed esclusione sociale dei destinatari o in termini di attivazione sociale/cittadinanza attiva occorre valorizzare gli indicatori sotto riportati. Utilizzare il prospetto sottostante per stabilire un valore obiettivo (target) associato all’indicatore di efficacia dell’attivazione sociale e lavorativa e all’indicatore di partecipazione.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8A1583" w:rsidRPr="00DB0E3D" w14:paraId="2BFC2287" w14:textId="77777777" w:rsidTr="00E85C10">
        <w:tc>
          <w:tcPr>
            <w:tcW w:w="6487" w:type="dxa"/>
          </w:tcPr>
          <w:p w14:paraId="58E8DF63" w14:textId="77777777" w:rsidR="008A1583" w:rsidRPr="00DB0E3D" w:rsidRDefault="008A1583" w:rsidP="00DB0E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B0E3D">
              <w:rPr>
                <w:rFonts w:asciiTheme="minorHAnsi" w:hAnsiTheme="minorHAnsi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3260" w:type="dxa"/>
          </w:tcPr>
          <w:p w14:paraId="78CEAE28" w14:textId="77777777" w:rsidR="008A1583" w:rsidRPr="00DB0E3D" w:rsidRDefault="008A1583" w:rsidP="00DB0E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B0E3D">
              <w:rPr>
                <w:rFonts w:asciiTheme="minorHAnsi" w:hAnsiTheme="minorHAnsi"/>
                <w:sz w:val="20"/>
                <w:szCs w:val="20"/>
                <w:lang w:eastAsia="it-IT"/>
              </w:rPr>
              <w:t>Target (in valori percentuali)</w:t>
            </w:r>
          </w:p>
        </w:tc>
      </w:tr>
      <w:tr w:rsidR="00D40F99" w:rsidRPr="00DB0E3D" w14:paraId="60D10200" w14:textId="77777777" w:rsidTr="00E85C10">
        <w:tc>
          <w:tcPr>
            <w:tcW w:w="6487" w:type="dxa"/>
          </w:tcPr>
          <w:p w14:paraId="02C56166" w14:textId="6BA4FE1C" w:rsidR="00D40F99" w:rsidRPr="00FC3B50" w:rsidRDefault="009E145C" w:rsidP="00637C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  <w:lang w:eastAsia="en-US"/>
              </w:rPr>
            </w:pPr>
            <w:r w:rsidRPr="009E145C">
              <w:rPr>
                <w:rFonts w:asciiTheme="minorHAnsi" w:hAnsiTheme="minorHAnsi"/>
                <w:sz w:val="20"/>
                <w:szCs w:val="20"/>
                <w:lang w:eastAsia="en-US"/>
              </w:rPr>
              <w:t>Pe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rsone di età superiore a 75</w:t>
            </w:r>
            <w:r w:rsidRPr="009E145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anni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coinvolte</w:t>
            </w:r>
          </w:p>
        </w:tc>
        <w:tc>
          <w:tcPr>
            <w:tcW w:w="3260" w:type="dxa"/>
          </w:tcPr>
          <w:p w14:paraId="69363D0D" w14:textId="77777777" w:rsidR="00D40F99" w:rsidRPr="00D40F99" w:rsidRDefault="00D40F99" w:rsidP="00DB0E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A1583" w:rsidRPr="00DB0E3D" w14:paraId="01B78582" w14:textId="77777777" w:rsidTr="00E85C10">
        <w:tc>
          <w:tcPr>
            <w:tcW w:w="6487" w:type="dxa"/>
          </w:tcPr>
          <w:p w14:paraId="4D46A885" w14:textId="77777777" w:rsidR="008A1583" w:rsidRPr="00DB0E3D" w:rsidRDefault="008A1583" w:rsidP="00DB0E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B0E3D">
              <w:rPr>
                <w:rFonts w:asciiTheme="minorHAnsi" w:hAnsiTheme="minorHAnsi"/>
                <w:sz w:val="20"/>
                <w:szCs w:val="20"/>
                <w:lang w:eastAsia="en-US"/>
              </w:rPr>
              <w:t>Quota di partecipanti che portano a termine l’intervento previsto nel progetto individualizzato</w:t>
            </w:r>
          </w:p>
        </w:tc>
        <w:tc>
          <w:tcPr>
            <w:tcW w:w="3260" w:type="dxa"/>
          </w:tcPr>
          <w:p w14:paraId="2ABBCD16" w14:textId="77777777" w:rsidR="008A1583" w:rsidRPr="00DB0E3D" w:rsidRDefault="008A1583" w:rsidP="00DB0E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DB0E3D">
              <w:rPr>
                <w:rFonts w:asciiTheme="minorHAnsi" w:hAnsiTheme="minorHAnsi"/>
                <w:sz w:val="20"/>
                <w:szCs w:val="20"/>
                <w:lang w:eastAsia="it-IT"/>
              </w:rPr>
              <w:t>%</w:t>
            </w:r>
          </w:p>
        </w:tc>
      </w:tr>
    </w:tbl>
    <w:p w14:paraId="78898EC2" w14:textId="77777777" w:rsidR="008A1583" w:rsidRPr="008A1583" w:rsidRDefault="008A1583" w:rsidP="00B75851">
      <w:pPr>
        <w:rPr>
          <w:rFonts w:ascii="Arial Narrow" w:hAnsi="Arial Narrow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0E3D" w14:paraId="5DA6F03A" w14:textId="77777777" w:rsidTr="00DB0E3D">
        <w:tc>
          <w:tcPr>
            <w:tcW w:w="9778" w:type="dxa"/>
          </w:tcPr>
          <w:p w14:paraId="5036B412" w14:textId="77777777" w:rsidR="00DB0E3D" w:rsidRDefault="00DB0E3D" w:rsidP="00DB0E3D">
            <w:pPr>
              <w:spacing w:after="0" w:line="240" w:lineRule="auto"/>
              <w:rPr>
                <w:rFonts w:ascii="Arial Narrow" w:hAnsi="Arial Narrow"/>
                <w:lang w:eastAsia="it-IT"/>
              </w:rPr>
            </w:pPr>
            <w:r>
              <w:rPr>
                <w:i/>
                <w:sz w:val="20"/>
                <w:szCs w:val="20"/>
                <w:lang w:eastAsia="it-IT"/>
              </w:rPr>
              <w:t>Chiarire</w:t>
            </w:r>
            <w:r w:rsidRPr="00DB0E3D">
              <w:rPr>
                <w:i/>
                <w:sz w:val="20"/>
                <w:szCs w:val="20"/>
                <w:lang w:eastAsia="it-IT"/>
              </w:rPr>
              <w:t xml:space="preserve"> le modalità con cui sono stati individuati i valori target e quelle che saranno utilizzate per la loro misurazione (max. </w:t>
            </w:r>
            <w:r>
              <w:rPr>
                <w:i/>
                <w:sz w:val="20"/>
                <w:szCs w:val="20"/>
                <w:lang w:eastAsia="it-IT"/>
              </w:rPr>
              <w:t>1</w:t>
            </w:r>
            <w:r w:rsidRPr="00DB0E3D">
              <w:rPr>
                <w:i/>
                <w:sz w:val="20"/>
                <w:szCs w:val="20"/>
                <w:lang w:eastAsia="it-IT"/>
              </w:rPr>
              <w:t>.000 caratteri).</w:t>
            </w:r>
          </w:p>
        </w:tc>
      </w:tr>
    </w:tbl>
    <w:p w14:paraId="685ACB2B" w14:textId="77777777" w:rsidR="008A1583" w:rsidRPr="008A1583" w:rsidRDefault="008A1583" w:rsidP="00B75851">
      <w:pPr>
        <w:rPr>
          <w:rFonts w:ascii="Arial Narrow" w:hAnsi="Arial Narrow"/>
          <w:lang w:eastAsia="it-IT"/>
        </w:rPr>
      </w:pPr>
    </w:p>
    <w:p w14:paraId="7E311240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3B961517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  <w:sectPr w:rsidR="008A1583" w:rsidRPr="008A1583" w:rsidSect="008C1F38">
          <w:headerReference w:type="default" r:id="rId8"/>
          <w:footerReference w:type="default" r:id="rId9"/>
          <w:pgSz w:w="11906" w:h="16838" w:code="9"/>
          <w:pgMar w:top="1805" w:right="1134" w:bottom="1134" w:left="1134" w:header="709" w:footer="68" w:gutter="0"/>
          <w:cols w:space="708"/>
          <w:rtlGutter/>
          <w:docGrid w:linePitch="360"/>
        </w:sectPr>
      </w:pPr>
    </w:p>
    <w:p w14:paraId="07B3E64E" w14:textId="77777777" w:rsidR="008A1583" w:rsidRPr="003069AD" w:rsidRDefault="003069AD" w:rsidP="003069AD">
      <w:pPr>
        <w:pStyle w:val="Titolo2"/>
        <w:rPr>
          <w:rFonts w:eastAsia="MS Gothic"/>
          <w:lang w:eastAsia="it-IT"/>
        </w:rPr>
      </w:pPr>
      <w:r w:rsidRPr="003069AD">
        <w:rPr>
          <w:rFonts w:eastAsia="MS Gothic"/>
          <w:lang w:eastAsia="it-IT"/>
        </w:rPr>
        <w:lastRenderedPageBreak/>
        <w:t>Articolazione sintetica dell’operazione</w:t>
      </w:r>
    </w:p>
    <w:p w14:paraId="1B96F4BD" w14:textId="77777777" w:rsidR="008A1583" w:rsidRPr="008A1583" w:rsidRDefault="008A1583" w:rsidP="00B75851">
      <w:pPr>
        <w:rPr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30"/>
        <w:gridCol w:w="1833"/>
        <w:gridCol w:w="1808"/>
        <w:gridCol w:w="1136"/>
        <w:gridCol w:w="1202"/>
        <w:gridCol w:w="1397"/>
      </w:tblGrid>
      <w:tr w:rsidR="008A1583" w:rsidRPr="003069AD" w14:paraId="1B775A5B" w14:textId="77777777" w:rsidTr="00E85C10">
        <w:tc>
          <w:tcPr>
            <w:tcW w:w="164" w:type="pct"/>
          </w:tcPr>
          <w:p w14:paraId="0937A532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271" w:type="pct"/>
          </w:tcPr>
          <w:p w14:paraId="36C91AEC" w14:textId="77777777" w:rsidR="008A1583" w:rsidRPr="003069AD" w:rsidRDefault="003069AD" w:rsidP="003069AD">
            <w:pPr>
              <w:spacing w:after="0" w:line="240" w:lineRule="auto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886" w:type="pct"/>
          </w:tcPr>
          <w:p w14:paraId="5C1AAC92" w14:textId="77777777" w:rsidR="008A1583" w:rsidRPr="003069AD" w:rsidRDefault="008A1583" w:rsidP="003069AD">
            <w:pPr>
              <w:spacing w:after="0" w:line="240" w:lineRule="auto"/>
              <w:rPr>
                <w:bCs/>
                <w:sz w:val="20"/>
                <w:szCs w:val="20"/>
                <w:lang w:eastAsia="it-IT"/>
              </w:rPr>
            </w:pPr>
            <w:r w:rsidRPr="003069AD">
              <w:rPr>
                <w:bCs/>
                <w:sz w:val="20"/>
                <w:szCs w:val="20"/>
                <w:lang w:eastAsia="it-IT"/>
              </w:rPr>
              <w:t xml:space="preserve">Partner </w:t>
            </w:r>
            <w:r w:rsidRPr="003069AD">
              <w:rPr>
                <w:sz w:val="20"/>
                <w:szCs w:val="20"/>
                <w:lang w:eastAsia="it-IT"/>
              </w:rPr>
              <w:t>(uno o più)</w:t>
            </w:r>
          </w:p>
        </w:tc>
        <w:tc>
          <w:tcPr>
            <w:tcW w:w="874" w:type="pct"/>
          </w:tcPr>
          <w:p w14:paraId="065B38E8" w14:textId="77777777" w:rsidR="008A1583" w:rsidRPr="003069AD" w:rsidRDefault="008A1583" w:rsidP="00D40F99">
            <w:pPr>
              <w:spacing w:after="0" w:line="240" w:lineRule="auto"/>
              <w:rPr>
                <w:bCs/>
                <w:sz w:val="20"/>
                <w:szCs w:val="20"/>
                <w:lang w:eastAsia="it-IT"/>
              </w:rPr>
            </w:pPr>
            <w:r w:rsidRPr="003069AD">
              <w:rPr>
                <w:bCs/>
                <w:sz w:val="20"/>
                <w:szCs w:val="20"/>
                <w:lang w:eastAsia="it-IT"/>
              </w:rPr>
              <w:t>Eventuali altri soggetti coinvolti (</w:t>
            </w:r>
            <w:r w:rsidR="00D40F99">
              <w:rPr>
                <w:bCs/>
                <w:sz w:val="20"/>
                <w:szCs w:val="20"/>
                <w:lang w:eastAsia="it-IT"/>
              </w:rPr>
              <w:t>organismi di supporto e garanzia)</w:t>
            </w:r>
          </w:p>
        </w:tc>
        <w:tc>
          <w:tcPr>
            <w:tcW w:w="549" w:type="pct"/>
          </w:tcPr>
          <w:p w14:paraId="74A2C3EA" w14:textId="77777777" w:rsidR="008A1583" w:rsidRPr="003069AD" w:rsidRDefault="008A1583" w:rsidP="003069AD">
            <w:pPr>
              <w:spacing w:after="0" w:line="240" w:lineRule="auto"/>
              <w:rPr>
                <w:bCs/>
                <w:sz w:val="20"/>
                <w:szCs w:val="20"/>
                <w:lang w:eastAsia="it-IT"/>
              </w:rPr>
            </w:pPr>
            <w:r w:rsidRPr="003069AD">
              <w:rPr>
                <w:bCs/>
                <w:sz w:val="20"/>
                <w:szCs w:val="20"/>
                <w:lang w:eastAsia="it-IT"/>
              </w:rPr>
              <w:t xml:space="preserve">Avvio e conclusione </w:t>
            </w:r>
          </w:p>
        </w:tc>
        <w:tc>
          <w:tcPr>
            <w:tcW w:w="581" w:type="pct"/>
          </w:tcPr>
          <w:p w14:paraId="2342EB95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bCs/>
                <w:sz w:val="20"/>
                <w:szCs w:val="20"/>
                <w:lang w:eastAsia="it-IT"/>
              </w:rPr>
              <w:t xml:space="preserve">Destinatari </w:t>
            </w:r>
            <w:r w:rsidRPr="003069AD">
              <w:rPr>
                <w:sz w:val="20"/>
                <w:szCs w:val="20"/>
                <w:lang w:eastAsia="it-IT"/>
              </w:rPr>
              <w:t>(tipologia e numero)</w:t>
            </w:r>
          </w:p>
        </w:tc>
        <w:tc>
          <w:tcPr>
            <w:tcW w:w="675" w:type="pct"/>
          </w:tcPr>
          <w:p w14:paraId="59548B78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bCs/>
                <w:sz w:val="20"/>
                <w:szCs w:val="20"/>
                <w:lang w:eastAsia="it-IT"/>
              </w:rPr>
              <w:t>Risultati attesi</w:t>
            </w:r>
            <w:r w:rsidRPr="003069AD">
              <w:rPr>
                <w:sz w:val="20"/>
                <w:szCs w:val="20"/>
                <w:lang w:eastAsia="it-IT"/>
              </w:rPr>
              <w:t xml:space="preserve"> (quota % di destinatari che portano a termine con successo l’azione)</w:t>
            </w:r>
          </w:p>
        </w:tc>
      </w:tr>
      <w:tr w:rsidR="008A1583" w:rsidRPr="003069AD" w14:paraId="33967043" w14:textId="77777777" w:rsidTr="009E145C">
        <w:trPr>
          <w:trHeight w:hRule="exact" w:val="284"/>
        </w:trPr>
        <w:tc>
          <w:tcPr>
            <w:tcW w:w="164" w:type="pct"/>
          </w:tcPr>
          <w:p w14:paraId="4CD20DC7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1" w:type="pct"/>
          </w:tcPr>
          <w:p w14:paraId="31677864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698259C9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48BB5C78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56D74960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1C26C34A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161EB870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3069AD" w14:paraId="377E325C" w14:textId="77777777" w:rsidTr="009E145C">
        <w:trPr>
          <w:trHeight w:hRule="exact" w:val="284"/>
        </w:trPr>
        <w:tc>
          <w:tcPr>
            <w:tcW w:w="164" w:type="pct"/>
          </w:tcPr>
          <w:p w14:paraId="2D5D906F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1" w:type="pct"/>
          </w:tcPr>
          <w:p w14:paraId="797AC0D9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75452C74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79C7666F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71B199BF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4564241B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2DC9F30E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3069AD" w14:paraId="15AF3836" w14:textId="77777777" w:rsidTr="009E145C">
        <w:trPr>
          <w:trHeight w:hRule="exact" w:val="284"/>
        </w:trPr>
        <w:tc>
          <w:tcPr>
            <w:tcW w:w="164" w:type="pct"/>
          </w:tcPr>
          <w:p w14:paraId="7F5EB7D4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1" w:type="pct"/>
          </w:tcPr>
          <w:p w14:paraId="6FBF39FF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1620E0C1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065AFBFF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6B821BBC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796EDAAD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2CC827E5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3069AD" w14:paraId="4AA79EE7" w14:textId="77777777" w:rsidTr="009E145C">
        <w:trPr>
          <w:trHeight w:hRule="exact" w:val="284"/>
        </w:trPr>
        <w:tc>
          <w:tcPr>
            <w:tcW w:w="164" w:type="pct"/>
          </w:tcPr>
          <w:p w14:paraId="7E0C360C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3069AD">
              <w:rPr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271" w:type="pct"/>
          </w:tcPr>
          <w:p w14:paraId="358260AC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65C37921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170ACE3E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1496DF8B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7B0A81C1" w14:textId="77777777" w:rsidR="008A1583" w:rsidRPr="003069AD" w:rsidRDefault="008A1583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5D20B409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3069AD" w:rsidRPr="003069AD" w14:paraId="1EB6184A" w14:textId="77777777" w:rsidTr="009E145C">
        <w:trPr>
          <w:trHeight w:hRule="exact" w:val="284"/>
        </w:trPr>
        <w:tc>
          <w:tcPr>
            <w:tcW w:w="164" w:type="pct"/>
          </w:tcPr>
          <w:p w14:paraId="1B87D165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</w:tcPr>
          <w:p w14:paraId="4478E27D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6C95A43B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43CA6EEF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480E9845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72F479E9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27F5E099" w14:textId="77777777" w:rsid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3069AD" w:rsidRPr="003069AD" w14:paraId="0C5D0AED" w14:textId="77777777" w:rsidTr="009E145C">
        <w:trPr>
          <w:trHeight w:hRule="exact" w:val="284"/>
        </w:trPr>
        <w:tc>
          <w:tcPr>
            <w:tcW w:w="164" w:type="pct"/>
          </w:tcPr>
          <w:p w14:paraId="4ACE8608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71" w:type="pct"/>
          </w:tcPr>
          <w:p w14:paraId="6FF8AEC1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86" w:type="pct"/>
          </w:tcPr>
          <w:p w14:paraId="325517C0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874" w:type="pct"/>
          </w:tcPr>
          <w:p w14:paraId="057D017C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</w:tcPr>
          <w:p w14:paraId="27AEB8A2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</w:tcPr>
          <w:p w14:paraId="74EDD65F" w14:textId="77777777" w:rsidR="003069AD" w:rsidRP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</w:tcPr>
          <w:p w14:paraId="6345EB34" w14:textId="77777777" w:rsidR="003069AD" w:rsidRDefault="003069AD" w:rsidP="003069AD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7DF55AC9" w14:textId="77777777" w:rsidR="00637CDF" w:rsidRDefault="00637CDF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48A8DF9C" w14:textId="77777777" w:rsidR="008A1583" w:rsidRPr="003069AD" w:rsidRDefault="008A1583" w:rsidP="003069AD">
      <w:pPr>
        <w:pStyle w:val="Titolo2"/>
        <w:rPr>
          <w:rFonts w:eastAsia="MS Gothic"/>
          <w:lang w:eastAsia="it-IT"/>
        </w:rPr>
      </w:pPr>
      <w:bookmarkStart w:id="7" w:name="_Toc423965435"/>
      <w:r w:rsidRPr="003069AD">
        <w:rPr>
          <w:rFonts w:eastAsia="MS Gothic"/>
          <w:lang w:eastAsia="it-IT"/>
        </w:rPr>
        <w:t xml:space="preserve">Dettaglio </w:t>
      </w:r>
      <w:bookmarkEnd w:id="7"/>
      <w:r w:rsidRPr="003069AD">
        <w:rPr>
          <w:rFonts w:eastAsia="MS Gothic"/>
          <w:lang w:eastAsia="it-IT"/>
        </w:rPr>
        <w:t>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69AD" w14:paraId="70313281" w14:textId="77777777" w:rsidTr="00985235">
        <w:trPr>
          <w:trHeight w:val="1218"/>
        </w:trPr>
        <w:tc>
          <w:tcPr>
            <w:tcW w:w="10346" w:type="dxa"/>
          </w:tcPr>
          <w:p w14:paraId="119730A0" w14:textId="77777777" w:rsidR="003069AD" w:rsidRPr="00985235" w:rsidRDefault="00985235" w:rsidP="00985235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>
              <w:rPr>
                <w:i/>
                <w:sz w:val="20"/>
                <w:szCs w:val="20"/>
                <w:lang w:eastAsia="it-IT"/>
              </w:rPr>
              <w:t>D</w:t>
            </w:r>
            <w:r w:rsidR="003069AD" w:rsidRPr="003069AD">
              <w:rPr>
                <w:i/>
                <w:sz w:val="20"/>
                <w:szCs w:val="20"/>
                <w:lang w:eastAsia="it-IT"/>
              </w:rPr>
              <w:t xml:space="preserve">escrivere, a livello di ognuna delle azioni sintetizzate nella </w:t>
            </w:r>
            <w:r>
              <w:rPr>
                <w:i/>
                <w:sz w:val="20"/>
                <w:szCs w:val="20"/>
                <w:lang w:eastAsia="it-IT"/>
              </w:rPr>
              <w:t>precedente tabella</w:t>
            </w:r>
            <w:r w:rsidR="003069AD" w:rsidRPr="003069AD">
              <w:rPr>
                <w:i/>
                <w:sz w:val="20"/>
                <w:szCs w:val="20"/>
                <w:lang w:eastAsia="it-IT"/>
              </w:rPr>
              <w:t xml:space="preserve">, gli interventi che saranno concretamente posti in essere per il conseguimento degli obiettivi </w:t>
            </w:r>
            <w:r>
              <w:rPr>
                <w:i/>
                <w:sz w:val="20"/>
                <w:szCs w:val="20"/>
                <w:lang w:eastAsia="it-IT"/>
              </w:rPr>
              <w:t>del progetto</w:t>
            </w:r>
            <w:r w:rsidR="003069AD" w:rsidRPr="003069AD">
              <w:rPr>
                <w:i/>
                <w:sz w:val="20"/>
                <w:szCs w:val="20"/>
                <w:lang w:eastAsia="it-IT"/>
              </w:rPr>
              <w:t>. La descrizione deve esplicitare le finalità dell’azione, i contenuti e le modalità di svolgimento, l’approccio metodologico, la durata, l’articolazione del monte ore (se del caso), le risorse mobilitate, le strutture e attrezzature dedicate, mettendo in evidenza eventuali elementi di innovazione e trasferibilità</w:t>
            </w:r>
            <w:r w:rsidRPr="003069AD">
              <w:rPr>
                <w:i/>
                <w:sz w:val="20"/>
                <w:szCs w:val="20"/>
                <w:lang w:eastAsia="it-IT"/>
              </w:rPr>
              <w:t xml:space="preserve">(max. </w:t>
            </w:r>
            <w:r>
              <w:rPr>
                <w:i/>
                <w:sz w:val="20"/>
                <w:szCs w:val="20"/>
                <w:lang w:eastAsia="it-IT"/>
              </w:rPr>
              <w:t>2</w:t>
            </w:r>
            <w:r w:rsidRPr="003069AD">
              <w:rPr>
                <w:i/>
                <w:sz w:val="20"/>
                <w:szCs w:val="20"/>
                <w:lang w:eastAsia="it-IT"/>
              </w:rPr>
              <w:t>0.000 caratteri),</w:t>
            </w:r>
            <w:r>
              <w:rPr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2A6B6A89" w14:textId="77777777" w:rsidR="00637CDF" w:rsidRDefault="00637CDF" w:rsidP="00B75851">
      <w:pPr>
        <w:rPr>
          <w:rFonts w:ascii="Arial Narrow" w:hAnsi="Arial Narrow"/>
          <w:lang w:eastAsia="it-IT"/>
        </w:rPr>
      </w:pPr>
    </w:p>
    <w:p w14:paraId="75E2E45B" w14:textId="77777777" w:rsidR="00637CDF" w:rsidRDefault="00637CDF">
      <w:pPr>
        <w:suppressAutoHyphens w:val="0"/>
        <w:spacing w:after="0" w:line="240" w:lineRule="auto"/>
        <w:jc w:val="left"/>
        <w:rPr>
          <w:rFonts w:ascii="Arial Narrow" w:hAnsi="Arial Narrow"/>
          <w:lang w:eastAsia="it-IT"/>
        </w:rPr>
      </w:pPr>
      <w:r>
        <w:rPr>
          <w:rFonts w:ascii="Arial Narrow" w:hAnsi="Arial Narrow"/>
          <w:lang w:eastAsia="it-IT"/>
        </w:rPr>
        <w:br w:type="page"/>
      </w:r>
    </w:p>
    <w:p w14:paraId="1C5F680E" w14:textId="77777777" w:rsidR="008A1583" w:rsidRPr="008A1583" w:rsidRDefault="008A1583" w:rsidP="00B75851">
      <w:pPr>
        <w:rPr>
          <w:rFonts w:ascii="Arial Narrow" w:hAnsi="Arial Narrow"/>
          <w:lang w:eastAsia="it-IT"/>
        </w:rPr>
      </w:pPr>
    </w:p>
    <w:p w14:paraId="13279145" w14:textId="77777777" w:rsidR="00637CDF" w:rsidRDefault="00637CDF" w:rsidP="00985235">
      <w:pPr>
        <w:pStyle w:val="Titolo2"/>
        <w:rPr>
          <w:rFonts w:eastAsia="MS Gothic"/>
          <w:lang w:eastAsia="it-IT"/>
        </w:rPr>
      </w:pPr>
    </w:p>
    <w:p w14:paraId="6FFCAFAC" w14:textId="77777777" w:rsidR="008A1583" w:rsidRPr="00985235" w:rsidRDefault="00985235" w:rsidP="00985235">
      <w:pPr>
        <w:pStyle w:val="Titolo2"/>
        <w:rPr>
          <w:rFonts w:eastAsia="MS Gothic"/>
          <w:lang w:eastAsia="it-IT"/>
        </w:rPr>
      </w:pPr>
      <w:r>
        <w:rPr>
          <w:rFonts w:eastAsia="MS Gothic"/>
          <w:lang w:eastAsia="it-IT"/>
        </w:rPr>
        <w:t>Diagramma di G</w:t>
      </w:r>
      <w:r w:rsidRPr="00985235">
        <w:rPr>
          <w:rFonts w:eastAsia="MS Gothic"/>
          <w:lang w:eastAsia="it-IT"/>
        </w:rPr>
        <w:t>antt semplificato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4749"/>
        <w:gridCol w:w="1482"/>
        <w:gridCol w:w="1482"/>
      </w:tblGrid>
      <w:tr w:rsidR="008A1583" w:rsidRPr="00985235" w14:paraId="7DF0D3B6" w14:textId="77777777" w:rsidTr="00E85C10">
        <w:tc>
          <w:tcPr>
            <w:tcW w:w="2141" w:type="dxa"/>
          </w:tcPr>
          <w:p w14:paraId="4BEC4EB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4749" w:type="dxa"/>
          </w:tcPr>
          <w:p w14:paraId="4395D99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Interventi</w:t>
            </w:r>
          </w:p>
        </w:tc>
        <w:tc>
          <w:tcPr>
            <w:tcW w:w="1482" w:type="dxa"/>
          </w:tcPr>
          <w:p w14:paraId="66C863E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Mese inizio</w:t>
            </w:r>
          </w:p>
        </w:tc>
        <w:tc>
          <w:tcPr>
            <w:tcW w:w="1482" w:type="dxa"/>
          </w:tcPr>
          <w:p w14:paraId="30AD2853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Durata in mesi</w:t>
            </w:r>
          </w:p>
        </w:tc>
      </w:tr>
      <w:tr w:rsidR="008A1583" w:rsidRPr="00985235" w14:paraId="0CA53835" w14:textId="77777777" w:rsidTr="00E85C10">
        <w:tc>
          <w:tcPr>
            <w:tcW w:w="2141" w:type="dxa"/>
          </w:tcPr>
          <w:p w14:paraId="1AF6EBF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1……………………….</w:t>
            </w:r>
          </w:p>
        </w:tc>
        <w:tc>
          <w:tcPr>
            <w:tcW w:w="4749" w:type="dxa"/>
          </w:tcPr>
          <w:p w14:paraId="0DC776DE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3827DA1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6BE6B47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07C919B2" w14:textId="77777777" w:rsidTr="00E85C10">
        <w:tc>
          <w:tcPr>
            <w:tcW w:w="2141" w:type="dxa"/>
          </w:tcPr>
          <w:p w14:paraId="396A051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749" w:type="dxa"/>
          </w:tcPr>
          <w:p w14:paraId="3353551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1EF55E7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463559F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6060394E" w14:textId="77777777" w:rsidTr="00E85C10">
        <w:tc>
          <w:tcPr>
            <w:tcW w:w="2141" w:type="dxa"/>
          </w:tcPr>
          <w:p w14:paraId="48EB87A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2…………………….</w:t>
            </w:r>
          </w:p>
        </w:tc>
        <w:tc>
          <w:tcPr>
            <w:tcW w:w="4749" w:type="dxa"/>
          </w:tcPr>
          <w:p w14:paraId="0EBFB7C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6BFB4522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2198076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5FA87396" w14:textId="77777777" w:rsidTr="00E85C10">
        <w:tc>
          <w:tcPr>
            <w:tcW w:w="2141" w:type="dxa"/>
          </w:tcPr>
          <w:p w14:paraId="6683451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749" w:type="dxa"/>
          </w:tcPr>
          <w:p w14:paraId="54FE88C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43D30D9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12BC5F8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583CDF13" w14:textId="77777777" w:rsidTr="00E85C10">
        <w:tc>
          <w:tcPr>
            <w:tcW w:w="2141" w:type="dxa"/>
          </w:tcPr>
          <w:p w14:paraId="5C67234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3…………………….</w:t>
            </w:r>
          </w:p>
        </w:tc>
        <w:tc>
          <w:tcPr>
            <w:tcW w:w="4749" w:type="dxa"/>
          </w:tcPr>
          <w:p w14:paraId="7BC10FD7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38899C0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123361D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722F8FBA" w14:textId="77777777" w:rsidTr="00E85C10">
        <w:tc>
          <w:tcPr>
            <w:tcW w:w="2141" w:type="dxa"/>
          </w:tcPr>
          <w:p w14:paraId="3246CCA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4749" w:type="dxa"/>
          </w:tcPr>
          <w:p w14:paraId="6126A41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2273179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82" w:type="dxa"/>
          </w:tcPr>
          <w:p w14:paraId="345D165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25A9B747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7AE8D710" w14:textId="77777777" w:rsidR="008A1583" w:rsidRPr="00985235" w:rsidRDefault="008A1583" w:rsidP="00985235">
      <w:pPr>
        <w:pStyle w:val="Titolo2"/>
        <w:rPr>
          <w:rFonts w:eastAsia="MS Gothic"/>
          <w:lang w:eastAsia="it-IT"/>
        </w:rPr>
      </w:pPr>
      <w:bookmarkStart w:id="8" w:name="_Toc423965436"/>
      <w:r w:rsidRPr="00985235">
        <w:rPr>
          <w:rFonts w:eastAsia="MS Gothic"/>
          <w:lang w:eastAsia="it-IT"/>
        </w:rPr>
        <w:t>Riepilogo destinatari</w:t>
      </w:r>
      <w:bookmarkEnd w:id="8"/>
      <w:r w:rsidRPr="00985235">
        <w:rPr>
          <w:rFonts w:eastAsia="MS Gothic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A1583" w:rsidRPr="008A1583" w14:paraId="05F40F35" w14:textId="77777777" w:rsidTr="00985235">
        <w:tc>
          <w:tcPr>
            <w:tcW w:w="5000" w:type="pct"/>
          </w:tcPr>
          <w:p w14:paraId="518F6A76" w14:textId="77777777" w:rsidR="008A1583" w:rsidRPr="008A1583" w:rsidRDefault="00985235" w:rsidP="00985235">
            <w:pPr>
              <w:spacing w:after="0" w:line="240" w:lineRule="auto"/>
              <w:rPr>
                <w:rFonts w:ascii="Arial Narrow" w:hAnsi="Arial Narrow"/>
                <w:lang w:eastAsia="it-IT"/>
              </w:rPr>
            </w:pPr>
            <w:r w:rsidRPr="00985235">
              <w:rPr>
                <w:i/>
                <w:sz w:val="20"/>
                <w:szCs w:val="20"/>
                <w:lang w:eastAsia="it-IT"/>
              </w:rPr>
              <w:t xml:space="preserve">Fornire il numero totale di partecipanti </w:t>
            </w:r>
            <w:r>
              <w:rPr>
                <w:i/>
                <w:sz w:val="20"/>
                <w:szCs w:val="20"/>
                <w:lang w:eastAsia="it-IT"/>
              </w:rPr>
              <w:t xml:space="preserve">al progetto </w:t>
            </w:r>
            <w:r w:rsidRPr="00985235">
              <w:rPr>
                <w:i/>
                <w:sz w:val="20"/>
                <w:szCs w:val="20"/>
                <w:lang w:eastAsia="it-IT"/>
              </w:rPr>
              <w:t>e la loro distribuzione per tipologia</w:t>
            </w:r>
            <w:r w:rsidRPr="003069AD">
              <w:rPr>
                <w:i/>
                <w:sz w:val="20"/>
                <w:szCs w:val="20"/>
                <w:lang w:eastAsia="it-IT"/>
              </w:rPr>
              <w:t xml:space="preserve">(max. </w:t>
            </w:r>
            <w:r>
              <w:rPr>
                <w:i/>
                <w:sz w:val="20"/>
                <w:szCs w:val="20"/>
                <w:lang w:eastAsia="it-IT"/>
              </w:rPr>
              <w:t>2</w:t>
            </w:r>
            <w:r w:rsidRPr="003069AD">
              <w:rPr>
                <w:i/>
                <w:sz w:val="20"/>
                <w:szCs w:val="20"/>
                <w:lang w:eastAsia="it-IT"/>
              </w:rPr>
              <w:t>.000 caratteri),</w:t>
            </w:r>
            <w:r>
              <w:rPr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7EF80BAA" w14:textId="77777777" w:rsidR="008A1583" w:rsidRPr="008A1583" w:rsidRDefault="008A1583" w:rsidP="00B75851">
      <w:pPr>
        <w:rPr>
          <w:rFonts w:ascii="Arial Narrow" w:hAnsi="Arial Narrow"/>
          <w:sz w:val="24"/>
          <w:lang w:eastAsia="it-IT"/>
        </w:rPr>
      </w:pPr>
      <w:bookmarkStart w:id="9" w:name="_Toc423965438"/>
    </w:p>
    <w:p w14:paraId="0CE4676E" w14:textId="77777777" w:rsidR="008A1583" w:rsidRPr="00985235" w:rsidRDefault="008A1583" w:rsidP="00985235">
      <w:pPr>
        <w:pStyle w:val="Titolo2"/>
        <w:rPr>
          <w:rFonts w:eastAsia="MS Gothic"/>
          <w:lang w:eastAsia="it-IT"/>
        </w:rPr>
      </w:pPr>
      <w:bookmarkStart w:id="10" w:name="_Toc423965439"/>
      <w:bookmarkEnd w:id="9"/>
      <w:r w:rsidRPr="00985235">
        <w:rPr>
          <w:rFonts w:eastAsia="MS Gothic"/>
          <w:lang w:eastAsia="it-IT"/>
        </w:rPr>
        <w:t>Organizzazione</w:t>
      </w:r>
      <w:bookmarkEnd w:id="10"/>
      <w:r w:rsidRPr="00985235">
        <w:rPr>
          <w:rFonts w:eastAsia="MS Gothic"/>
          <w:lang w:eastAsia="it-IT"/>
        </w:rPr>
        <w:t>:</w:t>
      </w:r>
    </w:p>
    <w:p w14:paraId="3160A561" w14:textId="77777777" w:rsidR="008A1583" w:rsidRDefault="008A1583" w:rsidP="00985235">
      <w:pPr>
        <w:spacing w:after="0" w:line="240" w:lineRule="auto"/>
        <w:rPr>
          <w:i/>
          <w:sz w:val="20"/>
          <w:szCs w:val="20"/>
          <w:lang w:eastAsia="it-IT"/>
        </w:rPr>
      </w:pPr>
      <w:r w:rsidRPr="00985235">
        <w:rPr>
          <w:i/>
          <w:sz w:val="20"/>
          <w:szCs w:val="20"/>
          <w:lang w:eastAsia="it-IT"/>
        </w:rPr>
        <w:t>Fornire</w:t>
      </w:r>
      <w:r w:rsidR="00637CDF">
        <w:rPr>
          <w:i/>
          <w:sz w:val="20"/>
          <w:szCs w:val="20"/>
          <w:lang w:eastAsia="it-IT"/>
        </w:rPr>
        <w:t xml:space="preserve"> </w:t>
      </w:r>
      <w:r w:rsidRPr="00985235">
        <w:rPr>
          <w:i/>
          <w:sz w:val="20"/>
          <w:szCs w:val="20"/>
          <w:lang w:eastAsia="it-IT"/>
        </w:rPr>
        <w:t xml:space="preserve">una descrizione dei profili professionali che saranno impiegati nello svolgimento delle diverse azioni che compongono </w:t>
      </w:r>
      <w:r w:rsidR="00985235">
        <w:rPr>
          <w:i/>
          <w:sz w:val="20"/>
          <w:szCs w:val="20"/>
          <w:lang w:eastAsia="it-IT"/>
        </w:rPr>
        <w:t xml:space="preserve">il progetto </w:t>
      </w:r>
      <w:r w:rsidRPr="00985235">
        <w:rPr>
          <w:i/>
          <w:sz w:val="20"/>
          <w:szCs w:val="20"/>
          <w:lang w:eastAsia="it-IT"/>
        </w:rPr>
        <w:t xml:space="preserve">e, articolando la stessa in funzione anche delle Azioni riportate </w:t>
      </w:r>
      <w:r w:rsidR="00985235">
        <w:rPr>
          <w:i/>
          <w:sz w:val="20"/>
          <w:szCs w:val="20"/>
          <w:lang w:eastAsia="it-IT"/>
        </w:rPr>
        <w:t>nel diagramma semplificato di Gantt</w:t>
      </w:r>
      <w:r w:rsidRPr="00985235">
        <w:rPr>
          <w:i/>
          <w:sz w:val="20"/>
          <w:szCs w:val="20"/>
          <w:lang w:eastAsia="it-IT"/>
        </w:rPr>
        <w:t xml:space="preserve">, nonché degli strumenti di lavoro e delle procedure organizzative che saranno adottate al fine di assicurarne una gestione adeguata sotto il profilo qualitativo. </w:t>
      </w:r>
      <w:r w:rsidR="00985235">
        <w:rPr>
          <w:i/>
          <w:sz w:val="20"/>
          <w:szCs w:val="20"/>
          <w:lang w:eastAsia="it-IT"/>
        </w:rPr>
        <w:t xml:space="preserve"> E’ necessario a</w:t>
      </w:r>
      <w:r w:rsidRPr="00985235">
        <w:rPr>
          <w:i/>
          <w:sz w:val="20"/>
          <w:szCs w:val="20"/>
          <w:lang w:eastAsia="it-IT"/>
        </w:rPr>
        <w:t>llegare i curricula del personale</w:t>
      </w:r>
    </w:p>
    <w:p w14:paraId="63B5397A" w14:textId="77777777" w:rsidR="00985235" w:rsidRPr="00985235" w:rsidRDefault="00985235" w:rsidP="00985235">
      <w:pPr>
        <w:spacing w:after="0" w:line="240" w:lineRule="auto"/>
        <w:rPr>
          <w:i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329"/>
        <w:gridCol w:w="1267"/>
        <w:gridCol w:w="1951"/>
        <w:gridCol w:w="1609"/>
      </w:tblGrid>
      <w:tr w:rsidR="008A1583" w:rsidRPr="00985235" w14:paraId="2D76075E" w14:textId="77777777" w:rsidTr="00985235">
        <w:tc>
          <w:tcPr>
            <w:tcW w:w="1087" w:type="pct"/>
          </w:tcPr>
          <w:p w14:paraId="3A6AE2D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Azioni</w:t>
            </w:r>
          </w:p>
        </w:tc>
        <w:tc>
          <w:tcPr>
            <w:tcW w:w="1597" w:type="pct"/>
            <w:vAlign w:val="center"/>
          </w:tcPr>
          <w:p w14:paraId="318D7D6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Profili professionali impiegati</w:t>
            </w:r>
          </w:p>
        </w:tc>
        <w:tc>
          <w:tcPr>
            <w:tcW w:w="608" w:type="pct"/>
            <w:vAlign w:val="center"/>
          </w:tcPr>
          <w:p w14:paraId="1C104803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Numero di risorse</w:t>
            </w:r>
          </w:p>
        </w:tc>
        <w:tc>
          <w:tcPr>
            <w:tcW w:w="936" w:type="pct"/>
            <w:vAlign w:val="center"/>
          </w:tcPr>
          <w:p w14:paraId="37A7570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Partner di appartenenza</w:t>
            </w:r>
          </w:p>
        </w:tc>
        <w:tc>
          <w:tcPr>
            <w:tcW w:w="772" w:type="pct"/>
            <w:vAlign w:val="center"/>
          </w:tcPr>
          <w:p w14:paraId="29C2B3B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Ruolo nell’azione</w:t>
            </w:r>
          </w:p>
        </w:tc>
      </w:tr>
      <w:tr w:rsidR="008A1583" w:rsidRPr="00985235" w14:paraId="3B1FDBF1" w14:textId="77777777" w:rsidTr="00985235">
        <w:tc>
          <w:tcPr>
            <w:tcW w:w="1087" w:type="pct"/>
            <w:vMerge w:val="restart"/>
          </w:tcPr>
          <w:p w14:paraId="2405735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1……………………….</w:t>
            </w:r>
          </w:p>
        </w:tc>
        <w:tc>
          <w:tcPr>
            <w:tcW w:w="1597" w:type="pct"/>
            <w:vAlign w:val="center"/>
          </w:tcPr>
          <w:p w14:paraId="0026DAC7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6DA3B5AB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3C7D55D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2F53C10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621A5BCA" w14:textId="77777777" w:rsidTr="00985235">
        <w:tc>
          <w:tcPr>
            <w:tcW w:w="1087" w:type="pct"/>
            <w:vMerge/>
          </w:tcPr>
          <w:p w14:paraId="5045763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13D497F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5DD58D0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648F4FC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68F38AA2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58AFCF46" w14:textId="77777777" w:rsidTr="00985235">
        <w:tc>
          <w:tcPr>
            <w:tcW w:w="1087" w:type="pct"/>
            <w:vMerge/>
          </w:tcPr>
          <w:p w14:paraId="284046A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44E3283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598AC4F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3BB3CCD1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7BC53C8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33ADDA80" w14:textId="77777777" w:rsidTr="00985235">
        <w:tc>
          <w:tcPr>
            <w:tcW w:w="1087" w:type="pct"/>
            <w:vMerge/>
          </w:tcPr>
          <w:p w14:paraId="6BAF8E2A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48EDC403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64859083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7305E13B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439E870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60407BED" w14:textId="77777777" w:rsidTr="00985235">
        <w:tc>
          <w:tcPr>
            <w:tcW w:w="1087" w:type="pct"/>
            <w:vMerge/>
          </w:tcPr>
          <w:p w14:paraId="2FA42FA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48C3DFC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1D6C6FD2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640A8A4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0368A2F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29A01A8F" w14:textId="77777777" w:rsidTr="00985235">
        <w:tc>
          <w:tcPr>
            <w:tcW w:w="1087" w:type="pct"/>
            <w:vMerge/>
          </w:tcPr>
          <w:p w14:paraId="24DF14A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1D28378B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2AE7800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0E28412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395915A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703049EB" w14:textId="77777777" w:rsidTr="00985235">
        <w:tc>
          <w:tcPr>
            <w:tcW w:w="1087" w:type="pct"/>
            <w:vMerge/>
          </w:tcPr>
          <w:p w14:paraId="7E279B97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5088E02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2E0CDC9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3E784AB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27D6A2CD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568DCC7A" w14:textId="77777777" w:rsidTr="00985235">
        <w:tc>
          <w:tcPr>
            <w:tcW w:w="1087" w:type="pct"/>
            <w:vMerge w:val="restart"/>
          </w:tcPr>
          <w:p w14:paraId="0790A61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85235">
              <w:rPr>
                <w:sz w:val="20"/>
                <w:szCs w:val="20"/>
                <w:lang w:eastAsia="it-IT"/>
              </w:rPr>
              <w:t>2…………………….</w:t>
            </w:r>
          </w:p>
        </w:tc>
        <w:tc>
          <w:tcPr>
            <w:tcW w:w="1597" w:type="pct"/>
            <w:vAlign w:val="center"/>
          </w:tcPr>
          <w:p w14:paraId="5340CBF2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77DCEBF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71552F87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6C0D554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4A2FF572" w14:textId="77777777" w:rsidTr="00985235">
        <w:tc>
          <w:tcPr>
            <w:tcW w:w="1087" w:type="pct"/>
            <w:vMerge/>
          </w:tcPr>
          <w:p w14:paraId="18EA4102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6DCCB7A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61AE57E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786F622E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6416651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3DFC4271" w14:textId="77777777" w:rsidTr="00985235">
        <w:tc>
          <w:tcPr>
            <w:tcW w:w="1087" w:type="pct"/>
            <w:vMerge/>
          </w:tcPr>
          <w:p w14:paraId="2CE8001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5B5743F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3DD873D7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33E0CFA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528B1D9F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32A215B1" w14:textId="77777777" w:rsidTr="00985235">
        <w:tc>
          <w:tcPr>
            <w:tcW w:w="1087" w:type="pct"/>
            <w:vMerge/>
          </w:tcPr>
          <w:p w14:paraId="118DAF30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0386788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58CA1CA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5CB9C4B9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5DBCE4CB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25285FDD" w14:textId="77777777" w:rsidTr="00985235">
        <w:tc>
          <w:tcPr>
            <w:tcW w:w="1087" w:type="pct"/>
            <w:vMerge/>
          </w:tcPr>
          <w:p w14:paraId="0F26E7E4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629ADF55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6A76A0FC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640ACCF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0D6635BE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985235" w14:paraId="087D1DA3" w14:textId="77777777" w:rsidTr="00985235">
        <w:tc>
          <w:tcPr>
            <w:tcW w:w="1087" w:type="pct"/>
            <w:vMerge/>
          </w:tcPr>
          <w:p w14:paraId="18F270B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97" w:type="pct"/>
            <w:vAlign w:val="center"/>
          </w:tcPr>
          <w:p w14:paraId="27DABE46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vAlign w:val="center"/>
          </w:tcPr>
          <w:p w14:paraId="0DC25A33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6" w:type="pct"/>
            <w:vAlign w:val="center"/>
          </w:tcPr>
          <w:p w14:paraId="740B170A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772" w:type="pct"/>
            <w:vAlign w:val="center"/>
          </w:tcPr>
          <w:p w14:paraId="687FC388" w14:textId="77777777" w:rsidR="008A1583" w:rsidRPr="00985235" w:rsidRDefault="008A1583" w:rsidP="00985235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42E6B8E7" w14:textId="77777777" w:rsidR="008A1583" w:rsidRPr="008A1583" w:rsidRDefault="008A1583" w:rsidP="00B75851">
      <w:pPr>
        <w:rPr>
          <w:rFonts w:ascii="Arial Narrow" w:hAnsi="Arial Narrow"/>
          <w:lang w:eastAsia="it-IT"/>
        </w:rPr>
      </w:pPr>
    </w:p>
    <w:p w14:paraId="285042B9" w14:textId="77777777" w:rsidR="0005294E" w:rsidRDefault="0005294E" w:rsidP="0005294E">
      <w:pPr>
        <w:pStyle w:val="Titolo2"/>
        <w:rPr>
          <w:rFonts w:eastAsia="MS Gothic"/>
          <w:lang w:eastAsia="it-IT"/>
        </w:rPr>
      </w:pPr>
      <w:bookmarkStart w:id="11" w:name="_Toc423965441"/>
      <w:bookmarkStart w:id="12" w:name="_Toc423965440"/>
      <w:r w:rsidRPr="0005294E">
        <w:rPr>
          <w:rFonts w:eastAsia="MS Gothic"/>
          <w:lang w:eastAsia="it-IT"/>
        </w:rPr>
        <w:t xml:space="preserve">Principio di </w:t>
      </w:r>
      <w:bookmarkEnd w:id="11"/>
      <w:r w:rsidRPr="0005294E">
        <w:rPr>
          <w:rFonts w:eastAsia="MS Gothic"/>
          <w:lang w:eastAsia="it-IT"/>
        </w:rPr>
        <w:t>innovazione sociale:</w:t>
      </w:r>
    </w:p>
    <w:p w14:paraId="2A1C6DA7" w14:textId="77777777" w:rsidR="0005294E" w:rsidRPr="0005294E" w:rsidRDefault="0005294E" w:rsidP="0005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eastAsia="it-IT"/>
        </w:rPr>
      </w:pPr>
      <w:r w:rsidRPr="0005294E">
        <w:rPr>
          <w:rFonts w:ascii="Arial Narrow" w:hAnsi="Arial Narrow"/>
          <w:lang w:eastAsia="it-IT"/>
        </w:rPr>
        <w:t xml:space="preserve">Con </w:t>
      </w:r>
      <w:r w:rsidRPr="0005294E">
        <w:rPr>
          <w:i/>
          <w:sz w:val="20"/>
          <w:szCs w:val="20"/>
          <w:lang w:eastAsia="it-IT"/>
        </w:rPr>
        <w:t xml:space="preserve">riferimento a quanto riportato all’art. 8 dell’Avviso, descrivere brevemente in che modo il progetto contribuisce alla presa in conto del principio della </w:t>
      </w:r>
      <w:r>
        <w:rPr>
          <w:i/>
          <w:sz w:val="20"/>
          <w:szCs w:val="20"/>
          <w:lang w:eastAsia="it-IT"/>
        </w:rPr>
        <w:t>innovazione sociale</w:t>
      </w:r>
      <w:r w:rsidRPr="0005294E">
        <w:rPr>
          <w:i/>
          <w:sz w:val="20"/>
          <w:szCs w:val="20"/>
          <w:lang w:eastAsia="it-IT"/>
        </w:rPr>
        <w:t xml:space="preserve"> (max. 500 caratteri)</w:t>
      </w:r>
    </w:p>
    <w:p w14:paraId="1FA76D39" w14:textId="77777777" w:rsidR="0005294E" w:rsidRPr="00985235" w:rsidRDefault="0005294E" w:rsidP="0005294E">
      <w:pPr>
        <w:pStyle w:val="Titolo2"/>
        <w:rPr>
          <w:rFonts w:eastAsia="MS Gothic"/>
          <w:lang w:eastAsia="it-IT"/>
        </w:rPr>
      </w:pPr>
      <w:r w:rsidRPr="00985235">
        <w:rPr>
          <w:rFonts w:eastAsia="MS Gothic"/>
          <w:lang w:eastAsia="it-IT"/>
        </w:rPr>
        <w:lastRenderedPageBreak/>
        <w:t xml:space="preserve">Principio </w:t>
      </w:r>
      <w:r>
        <w:rPr>
          <w:rFonts w:eastAsia="MS Gothic"/>
          <w:lang w:eastAsia="it-IT"/>
        </w:rPr>
        <w:t>del partenari</w:t>
      </w:r>
      <w:r w:rsidR="00637CDF">
        <w:rPr>
          <w:rFonts w:eastAsia="MS Gothic"/>
          <w:lang w:eastAsia="it-IT"/>
        </w:rPr>
        <w:t>a</w:t>
      </w:r>
      <w:r>
        <w:rPr>
          <w:rFonts w:eastAsia="MS Gothic"/>
          <w:lang w:eastAsia="it-IT"/>
        </w:rPr>
        <w:t>to socio-economico</w:t>
      </w:r>
      <w:r w:rsidRPr="00985235">
        <w:rPr>
          <w:rFonts w:eastAsia="MS Gothic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294E" w:rsidRPr="008A1583" w14:paraId="61EA17E0" w14:textId="77777777" w:rsidTr="00FC3B50">
        <w:tc>
          <w:tcPr>
            <w:tcW w:w="9778" w:type="dxa"/>
          </w:tcPr>
          <w:p w14:paraId="7515D71B" w14:textId="77777777" w:rsidR="0005294E" w:rsidRPr="008A1583" w:rsidRDefault="0005294E" w:rsidP="0005294E">
            <w:pPr>
              <w:spacing w:after="0" w:line="240" w:lineRule="auto"/>
              <w:rPr>
                <w:rFonts w:ascii="Arial Narrow" w:hAnsi="Arial Narrow"/>
                <w:lang w:eastAsia="it-IT"/>
              </w:rPr>
            </w:pPr>
            <w:r w:rsidRPr="00985235">
              <w:rPr>
                <w:i/>
                <w:sz w:val="20"/>
                <w:szCs w:val="20"/>
                <w:lang w:eastAsia="it-IT"/>
              </w:rPr>
              <w:t xml:space="preserve">Con riferimento a quanto riportato all’art. </w:t>
            </w:r>
            <w:r>
              <w:rPr>
                <w:i/>
                <w:sz w:val="20"/>
                <w:szCs w:val="20"/>
                <w:lang w:eastAsia="it-IT"/>
              </w:rPr>
              <w:t>8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 dell’</w:t>
            </w:r>
            <w:r>
              <w:rPr>
                <w:i/>
                <w:sz w:val="20"/>
                <w:szCs w:val="20"/>
                <w:lang w:eastAsia="it-IT"/>
              </w:rPr>
              <w:t>A</w:t>
            </w:r>
            <w:r w:rsidRPr="00985235">
              <w:rPr>
                <w:i/>
                <w:sz w:val="20"/>
                <w:szCs w:val="20"/>
                <w:lang w:eastAsia="it-IT"/>
              </w:rPr>
              <w:t>vviso, des</w:t>
            </w:r>
            <w:r>
              <w:rPr>
                <w:i/>
                <w:sz w:val="20"/>
                <w:szCs w:val="20"/>
                <w:lang w:eastAsia="it-IT"/>
              </w:rPr>
              <w:t xml:space="preserve">crivere brevemente in che modo il progetto 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contribuisce alla presa in conto del principio </w:t>
            </w:r>
            <w:r>
              <w:rPr>
                <w:i/>
                <w:sz w:val="20"/>
                <w:szCs w:val="20"/>
                <w:lang w:eastAsia="it-IT"/>
              </w:rPr>
              <w:t>del partenariato socio economico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 (max. </w:t>
            </w:r>
            <w:r>
              <w:rPr>
                <w:i/>
                <w:sz w:val="20"/>
                <w:szCs w:val="20"/>
                <w:lang w:eastAsia="it-IT"/>
              </w:rPr>
              <w:t>500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 caratteri) </w:t>
            </w:r>
          </w:p>
        </w:tc>
      </w:tr>
    </w:tbl>
    <w:p w14:paraId="6CA2C9F5" w14:textId="77777777" w:rsidR="00637CDF" w:rsidRDefault="00637CDF" w:rsidP="00985235">
      <w:pPr>
        <w:pStyle w:val="Titolo2"/>
        <w:rPr>
          <w:rFonts w:eastAsia="MS Gothic"/>
          <w:lang w:eastAsia="it-IT"/>
        </w:rPr>
      </w:pPr>
    </w:p>
    <w:p w14:paraId="24C2530D" w14:textId="77777777" w:rsidR="008A1583" w:rsidRPr="00985235" w:rsidRDefault="008A1583" w:rsidP="00985235">
      <w:pPr>
        <w:pStyle w:val="Titolo2"/>
        <w:rPr>
          <w:rFonts w:eastAsia="MS Gothic"/>
          <w:lang w:eastAsia="it-IT"/>
        </w:rPr>
      </w:pPr>
      <w:r w:rsidRPr="00985235">
        <w:rPr>
          <w:rFonts w:eastAsia="MS Gothic"/>
          <w:lang w:eastAsia="it-IT"/>
        </w:rPr>
        <w:t>Principio di pari opportunità e non discriminazione</w:t>
      </w:r>
      <w:bookmarkEnd w:id="12"/>
      <w:r w:rsidRPr="00985235">
        <w:rPr>
          <w:rFonts w:eastAsia="MS Gothic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1583" w:rsidRPr="008A1583" w14:paraId="61659B56" w14:textId="77777777" w:rsidTr="00E85C10">
        <w:tc>
          <w:tcPr>
            <w:tcW w:w="9778" w:type="dxa"/>
          </w:tcPr>
          <w:p w14:paraId="4DF8EB3E" w14:textId="77777777" w:rsidR="008A1583" w:rsidRPr="008A1583" w:rsidRDefault="00985235" w:rsidP="0005294E">
            <w:pPr>
              <w:spacing w:after="0" w:line="240" w:lineRule="auto"/>
              <w:rPr>
                <w:rFonts w:ascii="Arial Narrow" w:hAnsi="Arial Narrow"/>
                <w:lang w:eastAsia="it-IT"/>
              </w:rPr>
            </w:pPr>
            <w:r w:rsidRPr="00985235">
              <w:rPr>
                <w:i/>
                <w:sz w:val="20"/>
                <w:szCs w:val="20"/>
                <w:lang w:eastAsia="it-IT"/>
              </w:rPr>
              <w:t xml:space="preserve">Con riferimento a quanto riportato all’art. </w:t>
            </w:r>
            <w:r w:rsidR="0005294E">
              <w:rPr>
                <w:i/>
                <w:sz w:val="20"/>
                <w:szCs w:val="20"/>
                <w:lang w:eastAsia="it-IT"/>
              </w:rPr>
              <w:t>8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 dell’</w:t>
            </w:r>
            <w:r w:rsidR="0005294E">
              <w:rPr>
                <w:i/>
                <w:sz w:val="20"/>
                <w:szCs w:val="20"/>
                <w:lang w:eastAsia="it-IT"/>
              </w:rPr>
              <w:t>A</w:t>
            </w:r>
            <w:r w:rsidRPr="00985235">
              <w:rPr>
                <w:i/>
                <w:sz w:val="20"/>
                <w:szCs w:val="20"/>
                <w:lang w:eastAsia="it-IT"/>
              </w:rPr>
              <w:t>vviso, des</w:t>
            </w:r>
            <w:r w:rsidR="0005294E">
              <w:rPr>
                <w:i/>
                <w:sz w:val="20"/>
                <w:szCs w:val="20"/>
                <w:lang w:eastAsia="it-IT"/>
              </w:rPr>
              <w:t xml:space="preserve">crivere brevemente in che modo il progetto 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contribuisce alla presa in conto del principio della promozione di pari opportunità tra uomini e donne e non discriminazione (max. </w:t>
            </w:r>
            <w:r w:rsidR="0005294E">
              <w:rPr>
                <w:i/>
                <w:sz w:val="20"/>
                <w:szCs w:val="20"/>
                <w:lang w:eastAsia="it-IT"/>
              </w:rPr>
              <w:t>500</w:t>
            </w:r>
            <w:r w:rsidRPr="00985235">
              <w:rPr>
                <w:i/>
                <w:sz w:val="20"/>
                <w:szCs w:val="20"/>
                <w:lang w:eastAsia="it-IT"/>
              </w:rPr>
              <w:t xml:space="preserve"> caratteri) </w:t>
            </w:r>
          </w:p>
        </w:tc>
      </w:tr>
    </w:tbl>
    <w:p w14:paraId="12052F13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6BEBB6E7" w14:textId="77777777" w:rsidR="008A1583" w:rsidRPr="0005294E" w:rsidRDefault="008A1583" w:rsidP="0005294E">
      <w:pPr>
        <w:pStyle w:val="Titolo2"/>
        <w:rPr>
          <w:rFonts w:eastAsia="MS Gothic"/>
          <w:lang w:eastAsia="it-IT"/>
        </w:rPr>
      </w:pPr>
      <w:r w:rsidRPr="0005294E">
        <w:rPr>
          <w:rFonts w:eastAsia="MS Gothic"/>
          <w:lang w:eastAsia="it-IT"/>
        </w:rPr>
        <w:t>Sostenibilità e trasferibilità dell’operazione: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1583" w:rsidRPr="008A1583" w14:paraId="173C2EB4" w14:textId="77777777" w:rsidTr="00E85C10">
        <w:tc>
          <w:tcPr>
            <w:tcW w:w="9778" w:type="dxa"/>
          </w:tcPr>
          <w:p w14:paraId="4CD4B54D" w14:textId="77777777" w:rsidR="008A1583" w:rsidRPr="0005294E" w:rsidRDefault="0005294E" w:rsidP="00052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5294E">
              <w:rPr>
                <w:i/>
                <w:sz w:val="20"/>
                <w:szCs w:val="20"/>
                <w:lang w:eastAsia="it-IT"/>
              </w:rPr>
              <w:t xml:space="preserve">Descrivere in termini concreti in che modo </w:t>
            </w:r>
            <w:r>
              <w:rPr>
                <w:i/>
                <w:sz w:val="20"/>
                <w:szCs w:val="20"/>
                <w:lang w:eastAsia="it-IT"/>
              </w:rPr>
              <w:t>il progetto</w:t>
            </w:r>
            <w:r w:rsidRPr="0005294E">
              <w:rPr>
                <w:i/>
                <w:sz w:val="20"/>
                <w:szCs w:val="20"/>
                <w:lang w:eastAsia="it-IT"/>
              </w:rPr>
              <w:t xml:space="preserve"> garantisce la sua sostenibilità futura e i meccanismi di diffusione dei risultati e trasferibilità dell’esperienza (max. </w:t>
            </w:r>
            <w:r>
              <w:rPr>
                <w:i/>
                <w:sz w:val="20"/>
                <w:szCs w:val="20"/>
                <w:lang w:eastAsia="it-IT"/>
              </w:rPr>
              <w:t>3</w:t>
            </w:r>
            <w:r w:rsidRPr="0005294E">
              <w:rPr>
                <w:i/>
                <w:sz w:val="20"/>
                <w:szCs w:val="20"/>
                <w:lang w:eastAsia="it-IT"/>
              </w:rPr>
              <w:t>.000 caratteri)</w:t>
            </w:r>
          </w:p>
        </w:tc>
      </w:tr>
    </w:tbl>
    <w:p w14:paraId="7AD88029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5EB99DC1" w14:textId="77777777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</w:p>
    <w:p w14:paraId="11E5CE82" w14:textId="77777777" w:rsidR="0005294E" w:rsidRDefault="0005294E" w:rsidP="0005294E">
      <w:pPr>
        <w:pStyle w:val="Titolo1"/>
        <w:rPr>
          <w:rFonts w:eastAsiaTheme="majorEastAsia"/>
          <w:lang w:eastAsia="it-IT"/>
        </w:rPr>
      </w:pPr>
      <w:bookmarkStart w:id="13" w:name="_Toc415760377"/>
      <w:bookmarkStart w:id="14" w:name="_Toc423965443"/>
      <w:r>
        <w:rPr>
          <w:rFonts w:eastAsiaTheme="majorEastAsia"/>
          <w:lang w:eastAsia="it-IT"/>
        </w:rPr>
        <w:br w:type="page"/>
      </w:r>
    </w:p>
    <w:p w14:paraId="2373B31C" w14:textId="77777777" w:rsidR="008A1583" w:rsidRPr="0005294E" w:rsidRDefault="008A1583" w:rsidP="0005294E">
      <w:pPr>
        <w:pStyle w:val="Titolo1"/>
        <w:rPr>
          <w:rFonts w:eastAsiaTheme="majorEastAsia"/>
          <w:lang w:eastAsia="it-IT"/>
        </w:rPr>
      </w:pPr>
      <w:r w:rsidRPr="0005294E">
        <w:rPr>
          <w:rFonts w:eastAsiaTheme="majorEastAsia"/>
          <w:lang w:eastAsia="it-IT"/>
        </w:rPr>
        <w:lastRenderedPageBreak/>
        <w:t>SEZIONE C – PIANO FINANZIARIO</w:t>
      </w:r>
      <w:bookmarkEnd w:id="13"/>
      <w:bookmarkEnd w:id="14"/>
    </w:p>
    <w:p w14:paraId="28AB0527" w14:textId="77777777" w:rsidR="008A1583" w:rsidRPr="008A1583" w:rsidRDefault="008A1583" w:rsidP="00B75851">
      <w:pPr>
        <w:rPr>
          <w:rFonts w:eastAsiaTheme="majorEastAsia"/>
          <w:bCs/>
          <w:color w:val="365F91" w:themeColor="accent1" w:themeShade="BF"/>
          <w:sz w:val="16"/>
          <w:szCs w:val="16"/>
          <w:lang w:eastAsia="it-IT"/>
        </w:rPr>
      </w:pPr>
    </w:p>
    <w:p w14:paraId="43F163B0" w14:textId="77777777" w:rsidR="008A1583" w:rsidRDefault="008A1583" w:rsidP="0005294E">
      <w:pPr>
        <w:pStyle w:val="Titolo2"/>
        <w:rPr>
          <w:rFonts w:eastAsia="MS Gothic"/>
          <w:lang w:eastAsia="it-IT"/>
        </w:rPr>
      </w:pPr>
      <w:bookmarkStart w:id="15" w:name="_Toc423965446"/>
      <w:r w:rsidRPr="0005294E">
        <w:rPr>
          <w:rFonts w:eastAsia="MS Gothic"/>
          <w:lang w:eastAsia="it-IT"/>
        </w:rPr>
        <w:t>Preventivo di spesa dell’operazione suddiviso per azioni e partner</w:t>
      </w:r>
      <w:bookmarkEnd w:id="15"/>
    </w:p>
    <w:p w14:paraId="11F002BF" w14:textId="77777777" w:rsidR="007A756C" w:rsidRPr="007A756C" w:rsidRDefault="007A756C" w:rsidP="007A756C">
      <w:pPr>
        <w:rPr>
          <w:rFonts w:eastAsia="MS Gothic"/>
          <w:lang w:eastAsia="it-IT"/>
        </w:rPr>
      </w:pPr>
    </w:p>
    <w:tbl>
      <w:tblPr>
        <w:tblW w:w="9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4891"/>
        <w:gridCol w:w="1939"/>
      </w:tblGrid>
      <w:tr w:rsidR="009B3794" w:rsidRPr="007E1664" w14:paraId="35B1FD26" w14:textId="77777777" w:rsidTr="007A756C">
        <w:trPr>
          <w:trHeight w:val="255"/>
          <w:jc w:val="center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B75" w14:textId="77777777" w:rsidR="009B3794" w:rsidRPr="007E1664" w:rsidRDefault="009B3794" w:rsidP="006B63BA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1664">
              <w:rPr>
                <w:b/>
                <w:sz w:val="20"/>
                <w:szCs w:val="20"/>
              </w:rPr>
              <w:t>Semplificazione art.14, c.2 Reg 1304/2013</w:t>
            </w:r>
          </w:p>
        </w:tc>
      </w:tr>
      <w:tr w:rsidR="009B3794" w:rsidRPr="007E1664" w14:paraId="3902B2E2" w14:textId="77777777" w:rsidTr="007A756C">
        <w:trPr>
          <w:trHeight w:val="300"/>
          <w:jc w:val="center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5E3" w14:textId="77777777" w:rsidR="009B3794" w:rsidRPr="007E1664" w:rsidRDefault="009B3794" w:rsidP="006B63BA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664">
              <w:rPr>
                <w:b/>
                <w:bCs/>
                <w:sz w:val="20"/>
                <w:szCs w:val="20"/>
              </w:rPr>
              <w:t>MACROVOCE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918" w14:textId="77777777" w:rsidR="009B3794" w:rsidRPr="007E1664" w:rsidRDefault="009B3794" w:rsidP="006B63BA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664">
              <w:rPr>
                <w:b/>
                <w:bCs/>
                <w:sz w:val="20"/>
                <w:szCs w:val="20"/>
              </w:rPr>
              <w:t>Voci di spesa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6F6" w14:textId="77777777" w:rsidR="009B3794" w:rsidRPr="007E1664" w:rsidRDefault="009B3794" w:rsidP="006B63BA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664">
              <w:rPr>
                <w:b/>
                <w:bCs/>
                <w:sz w:val="20"/>
                <w:szCs w:val="20"/>
              </w:rPr>
              <w:t>MAX %</w:t>
            </w:r>
          </w:p>
        </w:tc>
      </w:tr>
      <w:tr w:rsidR="007A756C" w:rsidRPr="007E1664" w14:paraId="23E9C66A" w14:textId="77777777" w:rsidTr="007A756C">
        <w:trPr>
          <w:trHeight w:val="298"/>
          <w:jc w:val="center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7B7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E1664">
              <w:rPr>
                <w:sz w:val="20"/>
                <w:szCs w:val="20"/>
              </w:rPr>
              <w:t>COSTI DEL PERSONALE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97C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7E166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7E1664">
              <w:rPr>
                <w:sz w:val="20"/>
                <w:szCs w:val="20"/>
              </w:rPr>
              <w:t xml:space="preserve">pese di coordinamento e direzione del progetto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A5D" w14:textId="3AFBB49A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A756C">
              <w:rPr>
                <w:sz w:val="20"/>
                <w:szCs w:val="20"/>
              </w:rPr>
              <w:t>5% della voce D</w:t>
            </w:r>
          </w:p>
        </w:tc>
      </w:tr>
      <w:tr w:rsidR="007A756C" w:rsidRPr="007E1664" w14:paraId="7B1D0174" w14:textId="77777777" w:rsidTr="007A756C">
        <w:trPr>
          <w:trHeight w:val="421"/>
          <w:jc w:val="center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82C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DC1" w14:textId="77777777" w:rsidR="007A756C" w:rsidRPr="007E1664" w:rsidRDefault="007A756C" w:rsidP="009B3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Pr="007E1664">
              <w:rPr>
                <w:sz w:val="20"/>
                <w:szCs w:val="20"/>
              </w:rPr>
              <w:t xml:space="preserve"> </w:t>
            </w:r>
            <w:r w:rsidRPr="007E1664">
              <w:rPr>
                <w:sz w:val="20"/>
                <w:szCs w:val="20"/>
                <w:lang w:eastAsia="it-IT"/>
              </w:rPr>
              <w:t>Personale</w:t>
            </w:r>
            <w:r w:rsidRPr="007E1664">
              <w:rPr>
                <w:sz w:val="20"/>
                <w:szCs w:val="20"/>
              </w:rPr>
              <w:t xml:space="preserve"> interno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02ED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56C" w:rsidRPr="007E1664" w14:paraId="65C6DAB7" w14:textId="77777777" w:rsidTr="007A756C">
        <w:trPr>
          <w:trHeight w:val="555"/>
          <w:jc w:val="center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CAA9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143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Pr="007E1664">
              <w:rPr>
                <w:sz w:val="20"/>
                <w:szCs w:val="20"/>
              </w:rPr>
              <w:t xml:space="preserve"> Personale esterno comprensivo di Spese vitto e alloggio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F634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56C" w:rsidRPr="007A756C" w14:paraId="33458753" w14:textId="77777777" w:rsidTr="007A756C">
        <w:trPr>
          <w:trHeight w:val="300"/>
          <w:jc w:val="center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6AB" w14:textId="77777777" w:rsidR="007A756C" w:rsidRPr="007A756C" w:rsidRDefault="007A756C" w:rsidP="006B63BA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7A756C">
              <w:rPr>
                <w:bCs/>
                <w:sz w:val="20"/>
                <w:szCs w:val="20"/>
              </w:rPr>
              <w:t>SUBTOTALE - D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F15" w14:textId="77777777" w:rsidR="007A756C" w:rsidRPr="007A756C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A756C">
              <w:rPr>
                <w:sz w:val="20"/>
                <w:szCs w:val="20"/>
              </w:rPr>
              <w:t>D= A+B+C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4F9" w14:textId="3C4099D0" w:rsidR="007A756C" w:rsidRPr="007A756C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A756C">
              <w:rPr>
                <w:sz w:val="20"/>
                <w:szCs w:val="20"/>
              </w:rPr>
              <w:t xml:space="preserve">  €         53.571,50</w:t>
            </w:r>
          </w:p>
        </w:tc>
      </w:tr>
      <w:tr w:rsidR="007A756C" w:rsidRPr="007E1664" w14:paraId="24093C32" w14:textId="77777777" w:rsidTr="007A756C">
        <w:trPr>
          <w:trHeight w:val="1155"/>
          <w:jc w:val="center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02A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E1664">
              <w:rPr>
                <w:sz w:val="20"/>
                <w:szCs w:val="20"/>
              </w:rPr>
              <w:t>ALTRI COSTI</w:t>
            </w:r>
          </w:p>
        </w:tc>
        <w:tc>
          <w:tcPr>
            <w:tcW w:w="4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9E7" w14:textId="6A7735E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7A756C">
              <w:rPr>
                <w:sz w:val="20"/>
                <w:szCs w:val="20"/>
              </w:rPr>
              <w:t>Spese per utilizzo attrezzature e strumenti; pubblicizzazione dell'evento; acquisti di qualsiasi origine e natura connessi all'operazione; affitto sedi; utenze, ecc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D47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91536">
              <w:t xml:space="preserve"> </w:t>
            </w:r>
          </w:p>
          <w:p w14:paraId="492ED0B3" w14:textId="6507F7ED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56C" w:rsidRPr="007E1664" w14:paraId="5BB0E68D" w14:textId="77777777" w:rsidTr="007A756C">
        <w:trPr>
          <w:trHeight w:val="403"/>
          <w:jc w:val="center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11E0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6B55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751E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56C" w:rsidRPr="007E1664" w14:paraId="65799980" w14:textId="77777777" w:rsidTr="007A756C">
        <w:trPr>
          <w:trHeight w:val="244"/>
          <w:jc w:val="center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35E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8650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8ABF" w14:textId="77777777" w:rsidR="007A756C" w:rsidRPr="007E1664" w:rsidRDefault="007A756C" w:rsidP="006B63BA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56C" w:rsidRPr="007A756C" w14:paraId="41DD0590" w14:textId="77777777" w:rsidTr="007A756C">
        <w:trPr>
          <w:trHeight w:val="300"/>
          <w:jc w:val="center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4B8" w14:textId="77777777" w:rsidR="007A756C" w:rsidRPr="007A756C" w:rsidRDefault="007A756C" w:rsidP="006B63BA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756C">
              <w:rPr>
                <w:b/>
                <w:bCs/>
                <w:sz w:val="20"/>
                <w:szCs w:val="20"/>
              </w:rPr>
              <w:t>SUBTOTALE - E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BED" w14:textId="6D4C4EF8" w:rsidR="007A756C" w:rsidRPr="007A756C" w:rsidRDefault="007A756C" w:rsidP="009B3794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756C">
              <w:rPr>
                <w:b/>
              </w:rPr>
              <w:t>E≤ 40% *D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5F12" w14:textId="42D1060A" w:rsidR="007A756C" w:rsidRPr="007A756C" w:rsidRDefault="007A756C" w:rsidP="006B63BA">
            <w:pPr>
              <w:autoSpaceDE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756C">
              <w:rPr>
                <w:b/>
              </w:rPr>
              <w:t xml:space="preserve"> €         €  21.428,50    </w:t>
            </w:r>
          </w:p>
        </w:tc>
      </w:tr>
      <w:tr w:rsidR="007A756C" w:rsidRPr="007A756C" w14:paraId="274FAE8D" w14:textId="77777777" w:rsidTr="007A756C">
        <w:trPr>
          <w:trHeight w:val="600"/>
          <w:jc w:val="center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EDA" w14:textId="77777777" w:rsidR="007A756C" w:rsidRPr="007A756C" w:rsidRDefault="007A756C" w:rsidP="006B63BA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7A756C">
              <w:rPr>
                <w:bCs/>
                <w:sz w:val="20"/>
                <w:szCs w:val="20"/>
              </w:rPr>
              <w:t>TOTALE COMPLESSIVO F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D5C" w14:textId="4F2300A4" w:rsidR="007A756C" w:rsidRPr="007A756C" w:rsidRDefault="007A756C" w:rsidP="006B63BA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7A756C">
              <w:t>F= D+E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5EE" w14:textId="00C003A4" w:rsidR="007A756C" w:rsidRPr="007A756C" w:rsidRDefault="007A756C" w:rsidP="006B63BA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7A756C">
              <w:t xml:space="preserve"> €          75.000,00 </w:t>
            </w:r>
          </w:p>
        </w:tc>
      </w:tr>
    </w:tbl>
    <w:p w14:paraId="36E83110" w14:textId="77777777" w:rsidR="008A1583" w:rsidRPr="008A1583" w:rsidRDefault="008A1583" w:rsidP="00B75851">
      <w:pPr>
        <w:rPr>
          <w:rFonts w:ascii="Arial Narrow" w:hAnsi="Arial Narrow"/>
          <w:lang w:eastAsia="it-IT"/>
        </w:rPr>
      </w:pPr>
    </w:p>
    <w:p w14:paraId="04AF047D" w14:textId="77777777" w:rsidR="008A1583" w:rsidRPr="008A1583" w:rsidRDefault="008A1583" w:rsidP="00B75851">
      <w:pPr>
        <w:rPr>
          <w:rFonts w:ascii="Arial Narrow" w:eastAsia="MS Gothic" w:hAnsi="Arial Narrow"/>
          <w:bCs/>
          <w:lang w:eastAsia="it-IT"/>
        </w:rPr>
      </w:pPr>
    </w:p>
    <w:p w14:paraId="494BE270" w14:textId="77777777" w:rsidR="008A1583" w:rsidRPr="0005294E" w:rsidRDefault="008A1583" w:rsidP="0005294E">
      <w:pPr>
        <w:pStyle w:val="Titolo2"/>
        <w:rPr>
          <w:rFonts w:eastAsia="MS Gothic"/>
          <w:lang w:eastAsia="it-IT"/>
        </w:rPr>
      </w:pPr>
      <w:r w:rsidRPr="0005294E">
        <w:rPr>
          <w:rFonts w:eastAsia="MS Gothic"/>
          <w:lang w:eastAsia="it-IT"/>
        </w:rPr>
        <w:t>Eventuale cofinanziamento privato o di altre fonti all’operazione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094"/>
        <w:gridCol w:w="4425"/>
      </w:tblGrid>
      <w:tr w:rsidR="008A1583" w:rsidRPr="0005294E" w14:paraId="6DAFB2AD" w14:textId="77777777" w:rsidTr="00E85C10">
        <w:tc>
          <w:tcPr>
            <w:tcW w:w="3259" w:type="dxa"/>
          </w:tcPr>
          <w:p w14:paraId="7F3AB0E9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Finanziamento pubblico richiesto</w:t>
            </w:r>
          </w:p>
        </w:tc>
        <w:tc>
          <w:tcPr>
            <w:tcW w:w="2094" w:type="dxa"/>
          </w:tcPr>
          <w:p w14:paraId="09A1CCC4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4425" w:type="dxa"/>
            <w:tcBorders>
              <w:top w:val="nil"/>
              <w:right w:val="nil"/>
            </w:tcBorders>
          </w:tcPr>
          <w:p w14:paraId="1F3920E5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A1583" w:rsidRPr="0005294E" w14:paraId="109E4733" w14:textId="77777777" w:rsidTr="00E85C10">
        <w:tc>
          <w:tcPr>
            <w:tcW w:w="3259" w:type="dxa"/>
          </w:tcPr>
          <w:p w14:paraId="08668D9D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Eventuale cofinanziamento privato</w:t>
            </w:r>
          </w:p>
        </w:tc>
        <w:tc>
          <w:tcPr>
            <w:tcW w:w="2094" w:type="dxa"/>
          </w:tcPr>
          <w:p w14:paraId="61536FC3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425" w:type="dxa"/>
          </w:tcPr>
          <w:p w14:paraId="58F380BA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 xml:space="preserve">Sulle azioni </w:t>
            </w:r>
            <w:r w:rsidRPr="0005294E">
              <w:rPr>
                <w:i/>
                <w:sz w:val="20"/>
                <w:szCs w:val="20"/>
                <w:lang w:eastAsia="it-IT"/>
              </w:rPr>
              <w:t>(indicare il numero di riferimento)</w:t>
            </w:r>
            <w:r w:rsidRPr="0005294E">
              <w:rPr>
                <w:sz w:val="20"/>
                <w:szCs w:val="20"/>
                <w:lang w:eastAsia="it-IT"/>
              </w:rPr>
              <w:t>:</w:t>
            </w:r>
          </w:p>
        </w:tc>
      </w:tr>
      <w:tr w:rsidR="008A1583" w:rsidRPr="0005294E" w14:paraId="57D53851" w14:textId="77777777" w:rsidTr="00E85C10">
        <w:tc>
          <w:tcPr>
            <w:tcW w:w="3259" w:type="dxa"/>
          </w:tcPr>
          <w:p w14:paraId="231E2B06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 xml:space="preserve">Eventuali altre Fonti </w:t>
            </w:r>
          </w:p>
        </w:tc>
        <w:tc>
          <w:tcPr>
            <w:tcW w:w="2094" w:type="dxa"/>
          </w:tcPr>
          <w:p w14:paraId="57654132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425" w:type="dxa"/>
          </w:tcPr>
          <w:p w14:paraId="628307F5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 xml:space="preserve">Sulle azioni </w:t>
            </w:r>
            <w:r w:rsidRPr="0005294E">
              <w:rPr>
                <w:i/>
                <w:sz w:val="20"/>
                <w:szCs w:val="20"/>
                <w:lang w:eastAsia="it-IT"/>
              </w:rPr>
              <w:t>(indicare il numero di riferimento)</w:t>
            </w:r>
            <w:r w:rsidRPr="0005294E">
              <w:rPr>
                <w:sz w:val="20"/>
                <w:szCs w:val="20"/>
                <w:lang w:eastAsia="it-IT"/>
              </w:rPr>
              <w:t>:</w:t>
            </w:r>
          </w:p>
        </w:tc>
      </w:tr>
      <w:tr w:rsidR="008A1583" w:rsidRPr="0005294E" w14:paraId="1143A243" w14:textId="77777777" w:rsidTr="00E85C10">
        <w:tc>
          <w:tcPr>
            <w:tcW w:w="3259" w:type="dxa"/>
          </w:tcPr>
          <w:p w14:paraId="29DE4E00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Totale</w:t>
            </w:r>
            <w:r w:rsidRPr="0005294E">
              <w:rPr>
                <w:sz w:val="20"/>
                <w:szCs w:val="20"/>
                <w:lang w:eastAsia="it-IT"/>
              </w:rPr>
              <w:tab/>
            </w:r>
          </w:p>
        </w:tc>
        <w:tc>
          <w:tcPr>
            <w:tcW w:w="2094" w:type="dxa"/>
          </w:tcPr>
          <w:p w14:paraId="50630FEB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05294E">
              <w:rPr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425" w:type="dxa"/>
            <w:tcBorders>
              <w:bottom w:val="nil"/>
              <w:right w:val="nil"/>
            </w:tcBorders>
          </w:tcPr>
          <w:p w14:paraId="036693E0" w14:textId="77777777" w:rsidR="008A1583" w:rsidRPr="0005294E" w:rsidRDefault="008A1583" w:rsidP="0005294E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6AB4AC6B" w14:textId="77777777" w:rsidR="008A1583" w:rsidRPr="008A1583" w:rsidRDefault="008A1583" w:rsidP="00B75851">
      <w:pPr>
        <w:rPr>
          <w:rFonts w:ascii="Times New Roman" w:hAnsi="Times New Roman"/>
          <w:sz w:val="20"/>
          <w:szCs w:val="20"/>
          <w:lang w:eastAsia="it-IT"/>
        </w:rPr>
      </w:pPr>
    </w:p>
    <w:p w14:paraId="30477B09" w14:textId="77777777" w:rsidR="008A1583" w:rsidRPr="008A1583" w:rsidRDefault="008A1583" w:rsidP="00B75851">
      <w:pPr>
        <w:rPr>
          <w:rFonts w:ascii="Times New Roman" w:hAnsi="Times New Roman"/>
          <w:sz w:val="20"/>
          <w:szCs w:val="20"/>
          <w:lang w:eastAsia="it-IT"/>
        </w:rPr>
      </w:pPr>
      <w:r w:rsidRPr="008A1583">
        <w:rPr>
          <w:rFonts w:ascii="Times New Roman" w:hAnsi="Times New Roman"/>
          <w:sz w:val="20"/>
          <w:szCs w:val="20"/>
          <w:lang w:eastAsia="it-IT"/>
        </w:rPr>
        <w:br w:type="page"/>
      </w:r>
    </w:p>
    <w:p w14:paraId="0040B1CE" w14:textId="77777777" w:rsidR="008A1583" w:rsidRPr="0005294E" w:rsidRDefault="008A1583" w:rsidP="0005294E">
      <w:pPr>
        <w:pStyle w:val="Titolo1"/>
        <w:rPr>
          <w:rFonts w:eastAsiaTheme="majorEastAsia"/>
          <w:lang w:eastAsia="it-IT"/>
        </w:rPr>
      </w:pPr>
      <w:bookmarkStart w:id="16" w:name="_Toc415760380"/>
      <w:bookmarkStart w:id="17" w:name="_Toc423965447"/>
      <w:r w:rsidRPr="0005294E">
        <w:rPr>
          <w:rFonts w:eastAsiaTheme="majorEastAsia"/>
          <w:lang w:eastAsia="it-IT"/>
        </w:rPr>
        <w:lastRenderedPageBreak/>
        <w:t xml:space="preserve">SEZIONE D – NOTE </w:t>
      </w:r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A1583" w:rsidRPr="008A1583" w14:paraId="75B4D5DF" w14:textId="77777777" w:rsidTr="00E85C10">
        <w:tc>
          <w:tcPr>
            <w:tcW w:w="5000" w:type="pct"/>
          </w:tcPr>
          <w:p w14:paraId="4CF1DCEA" w14:textId="77777777" w:rsidR="008A1583" w:rsidRPr="008A1583" w:rsidRDefault="0005294E" w:rsidP="0005294E">
            <w:pPr>
              <w:spacing w:after="0" w:line="240" w:lineRule="auto"/>
              <w:rPr>
                <w:lang w:eastAsia="en-US"/>
              </w:rPr>
            </w:pPr>
            <w:r w:rsidRPr="0005294E">
              <w:rPr>
                <w:i/>
                <w:sz w:val="20"/>
                <w:szCs w:val="20"/>
                <w:lang w:eastAsia="it-IT"/>
              </w:rPr>
              <w:t>Utilizzare il riquadro sottostante, eventualmente fino ad un massimo di 10.000 caratteri, per mettere in luce ulteriori aspetti relativi all’attuazione del progetto che non è stato possibile descrivere nei campi testo e/o nelle tabelle. (Facoltativo).</w:t>
            </w:r>
          </w:p>
        </w:tc>
      </w:tr>
    </w:tbl>
    <w:p w14:paraId="357DC493" w14:textId="77777777" w:rsidR="0005294E" w:rsidRDefault="0005294E" w:rsidP="00B75851">
      <w:pPr>
        <w:rPr>
          <w:rFonts w:ascii="Arial Narrow" w:eastAsiaTheme="majorEastAsia" w:hAnsi="Arial Narrow"/>
          <w:bCs/>
          <w:sz w:val="24"/>
          <w:szCs w:val="28"/>
          <w:lang w:eastAsia="it-IT"/>
        </w:rPr>
      </w:pPr>
      <w:bookmarkStart w:id="18" w:name="_Toc415760382"/>
      <w:bookmarkStart w:id="19" w:name="_Toc423965449"/>
    </w:p>
    <w:bookmarkEnd w:id="18"/>
    <w:bookmarkEnd w:id="19"/>
    <w:p w14:paraId="34EAF8EB" w14:textId="77777777" w:rsidR="008A1583" w:rsidRPr="008A1583" w:rsidRDefault="008A1583" w:rsidP="0005294E">
      <w:pPr>
        <w:rPr>
          <w:lang w:eastAsia="it-IT"/>
        </w:rPr>
      </w:pPr>
    </w:p>
    <w:p w14:paraId="355C2E15" w14:textId="77777777" w:rsidR="008A1583" w:rsidRPr="008C1F38" w:rsidRDefault="008A1583" w:rsidP="0005294E">
      <w:pPr>
        <w:rPr>
          <w:lang w:eastAsia="it-IT"/>
        </w:rPr>
      </w:pPr>
      <w:bookmarkStart w:id="20" w:name="_Toc415760383"/>
      <w:bookmarkStart w:id="21" w:name="_Toc423965450"/>
      <w:r w:rsidRPr="008C1F38">
        <w:rPr>
          <w:lang w:eastAsia="it-IT"/>
        </w:rPr>
        <w:t>Firma</w:t>
      </w:r>
      <w:bookmarkEnd w:id="20"/>
      <w:bookmarkEnd w:id="21"/>
      <w:r w:rsidR="008C1F38" w:rsidRPr="008C1F38">
        <w:rPr>
          <w:lang w:eastAsia="it-IT"/>
        </w:rPr>
        <w:t xml:space="preserve"> </w:t>
      </w:r>
      <w:r w:rsidR="0005294E" w:rsidRPr="008C1F38">
        <w:rPr>
          <w:lang w:eastAsia="it-IT"/>
        </w:rPr>
        <w:t>digitale</w:t>
      </w:r>
    </w:p>
    <w:p w14:paraId="2C60A5E2" w14:textId="77777777" w:rsidR="008A1583" w:rsidRPr="008A1583" w:rsidRDefault="008A1583" w:rsidP="0005294E">
      <w:pPr>
        <w:rPr>
          <w:lang w:eastAsia="it-IT"/>
        </w:rPr>
      </w:pPr>
      <w:r w:rsidRPr="008A1583">
        <w:rPr>
          <w:lang w:eastAsia="it-IT"/>
        </w:rPr>
        <w:t>Nome del firmatario (in caratteri leggibili):</w:t>
      </w:r>
    </w:p>
    <w:p w14:paraId="12C8A92B" w14:textId="77777777" w:rsidR="008A1583" w:rsidRPr="008A1583" w:rsidRDefault="008A1583" w:rsidP="0005294E">
      <w:pPr>
        <w:rPr>
          <w:lang w:eastAsia="it-IT"/>
        </w:rPr>
      </w:pPr>
    </w:p>
    <w:p w14:paraId="370E96D6" w14:textId="77777777" w:rsidR="008A1583" w:rsidRPr="008A1583" w:rsidRDefault="008A1583" w:rsidP="0005294E">
      <w:pPr>
        <w:rPr>
          <w:lang w:eastAsia="it-IT"/>
        </w:rPr>
      </w:pPr>
      <w:r w:rsidRPr="008A1583">
        <w:rPr>
          <w:lang w:eastAsia="it-IT"/>
        </w:rPr>
        <w:t>Data:</w:t>
      </w:r>
    </w:p>
    <w:p w14:paraId="45BD5CC5" w14:textId="250A9889" w:rsidR="008A1583" w:rsidRPr="008A1583" w:rsidRDefault="008A1583" w:rsidP="00B75851">
      <w:pPr>
        <w:rPr>
          <w:rFonts w:ascii="Arial Narrow" w:hAnsi="Arial Narrow"/>
          <w:sz w:val="20"/>
          <w:szCs w:val="20"/>
          <w:lang w:eastAsia="it-IT"/>
        </w:rPr>
      </w:pPr>
      <w:bookmarkStart w:id="22" w:name="_GoBack"/>
      <w:bookmarkEnd w:id="22"/>
    </w:p>
    <w:sectPr w:rsidR="008A1583" w:rsidRPr="008A1583" w:rsidSect="006D2222">
      <w:headerReference w:type="default" r:id="rId10"/>
      <w:footerReference w:type="default" r:id="rId11"/>
      <w:pgSz w:w="12240" w:h="15840"/>
      <w:pgMar w:top="2127" w:right="900" w:bottom="1618" w:left="1134" w:header="720" w:footer="64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2F54" w14:textId="77777777" w:rsidR="004213D7" w:rsidRDefault="004213D7">
      <w:r>
        <w:separator/>
      </w:r>
    </w:p>
  </w:endnote>
  <w:endnote w:type="continuationSeparator" w:id="0">
    <w:p w14:paraId="471FD2E7" w14:textId="77777777" w:rsidR="004213D7" w:rsidRDefault="0042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2DD2" w14:textId="77777777" w:rsidR="006B63BA" w:rsidRPr="00575410" w:rsidRDefault="006B63BA" w:rsidP="008C1F38">
    <w:pPr>
      <w:pStyle w:val="Pidipagina"/>
      <w:ind w:firstLine="142"/>
      <w:jc w:val="right"/>
      <w:rPr>
        <w:rFonts w:ascii="Arial Narrow" w:hAnsi="Arial Narrow"/>
      </w:rPr>
    </w:pPr>
    <w:r>
      <w:rPr>
        <w:rFonts w:ascii="Arial Narrow" w:hAnsi="Arial Narrow"/>
        <w:noProof/>
        <w:lang w:eastAsia="it-IT"/>
      </w:rPr>
      <w:drawing>
        <wp:anchor distT="0" distB="0" distL="114935" distR="114935" simplePos="0" relativeHeight="251658752" behindDoc="1" locked="0" layoutInCell="1" allowOverlap="1" wp14:anchorId="18142758" wp14:editId="2B5D065E">
          <wp:simplePos x="0" y="0"/>
          <wp:positionH relativeFrom="margin">
            <wp:posOffset>-701040</wp:posOffset>
          </wp:positionH>
          <wp:positionV relativeFrom="page">
            <wp:posOffset>9029700</wp:posOffset>
          </wp:positionV>
          <wp:extent cx="7556500" cy="1459230"/>
          <wp:effectExtent l="0" t="0" r="6350" b="762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75410">
      <w:rPr>
        <w:rFonts w:ascii="Arial Narrow" w:hAnsi="Arial Narrow"/>
      </w:rPr>
      <w:fldChar w:fldCharType="begin"/>
    </w:r>
    <w:r w:rsidRPr="00575410">
      <w:rPr>
        <w:rFonts w:ascii="Arial Narrow" w:hAnsi="Arial Narrow"/>
      </w:rPr>
      <w:instrText>PAGE   \* MERGEFORMAT</w:instrText>
    </w:r>
    <w:r w:rsidRPr="00575410">
      <w:rPr>
        <w:rFonts w:ascii="Arial Narrow" w:hAnsi="Arial Narrow"/>
      </w:rPr>
      <w:fldChar w:fldCharType="separate"/>
    </w:r>
    <w:r w:rsidR="00C54997">
      <w:rPr>
        <w:rFonts w:ascii="Arial Narrow" w:hAnsi="Arial Narrow"/>
        <w:noProof/>
      </w:rPr>
      <w:t>6</w:t>
    </w:r>
    <w:r w:rsidRPr="00575410">
      <w:rPr>
        <w:rFonts w:ascii="Arial Narrow" w:hAnsi="Arial Narrow"/>
      </w:rPr>
      <w:fldChar w:fldCharType="end"/>
    </w:r>
  </w:p>
  <w:p w14:paraId="714B3F05" w14:textId="77777777" w:rsidR="00405111" w:rsidRDefault="00405111" w:rsidP="008C1F38">
    <w:pPr>
      <w:pStyle w:val="Pidipaginadispari-Dipartimento"/>
      <w:spacing w:after="0" w:line="240" w:lineRule="auto"/>
      <w:rPr>
        <w:color w:val="E2001A"/>
        <w:sz w:val="16"/>
      </w:rPr>
    </w:pPr>
    <w:r w:rsidRPr="00405111">
      <w:rPr>
        <w:color w:val="E2001A"/>
        <w:sz w:val="16"/>
      </w:rPr>
      <w:t xml:space="preserve">AVVISO PUBBLICO PER LA PRESENTAZIONE DI PROPOSTE PROGETTUALI A SOSTEGNO DELLA DOMICILIARITA’ </w:t>
    </w:r>
  </w:p>
  <w:p w14:paraId="4C795EFB" w14:textId="6EBD8592" w:rsidR="006B63BA" w:rsidRDefault="006B63BA" w:rsidP="008C1F38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673DB0BA" w14:textId="77777777" w:rsidR="006B63BA" w:rsidRDefault="006B63BA" w:rsidP="008C1F38">
    <w:pPr>
      <w:pStyle w:val="Pidipaginadispari-Ufficio"/>
      <w:spacing w:after="0" w:line="240" w:lineRule="auto"/>
    </w:pPr>
    <w:r>
      <w:t>Ufficio Terzo Settore</w:t>
    </w:r>
  </w:p>
  <w:p w14:paraId="44B1BED7" w14:textId="77777777" w:rsidR="006B63BA" w:rsidRPr="0040263F" w:rsidRDefault="006B63BA" w:rsidP="008C1F38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71F30DD4" w14:textId="77777777" w:rsidR="006B63BA" w:rsidRPr="0040263F" w:rsidRDefault="006B63BA" w:rsidP="008C1F38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  <w:p w14:paraId="1466620C" w14:textId="77777777" w:rsidR="006B63BA" w:rsidRDefault="006B63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4EF" w14:textId="77777777" w:rsidR="00FC3B50" w:rsidRDefault="00FC3B50" w:rsidP="00AF114E">
    <w:pPr>
      <w:pStyle w:val="Pidipaginadispari-Titoloavviso"/>
      <w:spacing w:after="0" w:line="240" w:lineRule="auto"/>
      <w:ind w:left="284" w:hanging="284"/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35E0DC3D" wp14:editId="0E6DE3B5">
          <wp:simplePos x="0" y="0"/>
          <wp:positionH relativeFrom="margin">
            <wp:posOffset>-7543460</wp:posOffset>
          </wp:positionH>
          <wp:positionV relativeFrom="page">
            <wp:posOffset>8579485</wp:posOffset>
          </wp:positionV>
          <wp:extent cx="7556500" cy="1459230"/>
          <wp:effectExtent l="0" t="0" r="6350" b="762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28C55E89" wp14:editId="36C8880F">
              <wp:simplePos x="0" y="0"/>
              <wp:positionH relativeFrom="column">
                <wp:posOffset>5895975</wp:posOffset>
              </wp:positionH>
              <wp:positionV relativeFrom="page">
                <wp:posOffset>9222740</wp:posOffset>
              </wp:positionV>
              <wp:extent cx="457200" cy="349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5C2E" w14:textId="77777777" w:rsidR="00FC3B50" w:rsidRPr="00B640FB" w:rsidRDefault="00FC3B50" w:rsidP="00B640FB">
                          <w:pPr>
                            <w:pStyle w:val="Pidipagina"/>
                            <w:jc w:val="right"/>
                          </w:pP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4997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5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4.25pt;margin-top:726.2pt;width:36pt;height:27.5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0Ciw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" stroked="f">
              <v:fill opacity="0"/>
              <v:textbox inset="0,0,0,0">
                <w:txbxContent>
                  <w:p w14:paraId="030B5C2E" w14:textId="77777777" w:rsidR="00FC3B50" w:rsidRPr="00B640FB" w:rsidRDefault="00FC3B50" w:rsidP="00B640FB">
                    <w:pPr>
                      <w:pStyle w:val="Pidipagina"/>
                      <w:jc w:val="right"/>
                    </w:pPr>
                    <w:r w:rsidRPr="00B640FB">
                      <w:rPr>
                        <w:sz w:val="20"/>
                        <w:szCs w:val="20"/>
                      </w:rPr>
                      <w:fldChar w:fldCharType="begin"/>
                    </w:r>
                    <w:r w:rsidRPr="00B64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B640FB">
                      <w:rPr>
                        <w:sz w:val="20"/>
                        <w:szCs w:val="20"/>
                      </w:rPr>
                      <w:fldChar w:fldCharType="separate"/>
                    </w:r>
                    <w:r w:rsidR="00C54997">
                      <w:rPr>
                        <w:noProof/>
                        <w:sz w:val="20"/>
                        <w:szCs w:val="20"/>
                      </w:rPr>
                      <w:t>10</w:t>
                    </w:r>
                    <w:r w:rsidRPr="00B640F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AVVISO PUBBLICO PER LA CANDIDATURA DI PROPOSTE PROGETTUALI INNOVATIVE </w:t>
    </w:r>
  </w:p>
  <w:p w14:paraId="575BF879" w14:textId="77777777" w:rsidR="00FC3B50" w:rsidRDefault="00FC3B50" w:rsidP="00B640FB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7E581956" w14:textId="77777777" w:rsidR="00FC3B50" w:rsidRDefault="00FC3B50" w:rsidP="00B640FB">
    <w:pPr>
      <w:pStyle w:val="Pidipaginadispari-Ufficio"/>
      <w:spacing w:after="0" w:line="240" w:lineRule="auto"/>
    </w:pPr>
    <w:r>
      <w:t>Ufficio Terzo Settore</w:t>
    </w:r>
  </w:p>
  <w:p w14:paraId="14D10137" w14:textId="77777777" w:rsidR="00FC3B50" w:rsidRPr="0040263F" w:rsidRDefault="00FC3B50" w:rsidP="00B640FB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31284FF5" w14:textId="77777777" w:rsidR="00FC3B50" w:rsidRPr="0040263F" w:rsidRDefault="00FC3B50" w:rsidP="00CE1D3D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F7C6D" w14:textId="77777777" w:rsidR="004213D7" w:rsidRDefault="004213D7">
      <w:r>
        <w:separator/>
      </w:r>
    </w:p>
  </w:footnote>
  <w:footnote w:type="continuationSeparator" w:id="0">
    <w:p w14:paraId="38BB82A3" w14:textId="77777777" w:rsidR="004213D7" w:rsidRDefault="0042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CCD4" w14:textId="77777777" w:rsidR="006B63BA" w:rsidRDefault="006B63BA">
    <w:pPr>
      <w:pStyle w:val="Intestazione"/>
    </w:pPr>
    <w:r w:rsidRPr="008C1F38"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31A77004" wp14:editId="7F812277">
          <wp:simplePos x="0" y="0"/>
          <wp:positionH relativeFrom="page">
            <wp:posOffset>19050</wp:posOffset>
          </wp:positionH>
          <wp:positionV relativeFrom="page">
            <wp:posOffset>-485775</wp:posOffset>
          </wp:positionV>
          <wp:extent cx="7771765" cy="1504950"/>
          <wp:effectExtent l="19050" t="0" r="63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7D3" w14:textId="77777777" w:rsidR="00FC3B50" w:rsidRDefault="00FC3B50">
    <w:pPr>
      <w:pStyle w:val="Intestazione"/>
      <w:tabs>
        <w:tab w:val="left" w:pos="3123"/>
      </w:tabs>
    </w:pPr>
    <w:r>
      <w:rPr>
        <w:noProof/>
        <w:lang w:eastAsia="it-IT"/>
      </w:rPr>
      <w:drawing>
        <wp:anchor distT="0" distB="0" distL="114935" distR="114935" simplePos="0" relativeHeight="251655680" behindDoc="1" locked="0" layoutInCell="1" allowOverlap="1" wp14:anchorId="5D097ABF" wp14:editId="4FB6E0F4">
          <wp:simplePos x="0" y="0"/>
          <wp:positionH relativeFrom="page">
            <wp:posOffset>9525</wp:posOffset>
          </wp:positionH>
          <wp:positionV relativeFrom="page">
            <wp:posOffset>-266700</wp:posOffset>
          </wp:positionV>
          <wp:extent cx="7771765" cy="1502410"/>
          <wp:effectExtent l="1905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D221059" w14:textId="77777777" w:rsidR="00FC3B50" w:rsidRDefault="00FC3B50">
    <w:pPr>
      <w:pStyle w:val="Intestazione"/>
      <w:tabs>
        <w:tab w:val="left" w:pos="3123"/>
      </w:tabs>
    </w:pPr>
  </w:p>
  <w:p w14:paraId="6ED9DFE0" w14:textId="77777777" w:rsidR="00FC3B50" w:rsidRDefault="00FC3B50">
    <w:pPr>
      <w:pStyle w:val="Intestazione"/>
      <w:tabs>
        <w:tab w:val="left" w:pos="3123"/>
      </w:tabs>
    </w:pPr>
  </w:p>
  <w:p w14:paraId="376E8166" w14:textId="77777777" w:rsidR="00FC3B50" w:rsidRDefault="00FC3B50">
    <w:pPr>
      <w:pStyle w:val="Intestazione"/>
      <w:tabs>
        <w:tab w:val="left" w:pos="3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68602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Myriad Pro" w:hAnsi="Myriad Pr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Myriad Pro" w:hAnsi="Myriad Pro" w:cs="Myriad P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3" w15:restartNumberingAfterBreak="0">
    <w:nsid w:val="09C6300E"/>
    <w:multiLevelType w:val="hybridMultilevel"/>
    <w:tmpl w:val="7CD45D06"/>
    <w:lvl w:ilvl="0" w:tplc="A9221B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1BE3"/>
    <w:multiLevelType w:val="hybridMultilevel"/>
    <w:tmpl w:val="F27AD13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24D75"/>
    <w:multiLevelType w:val="hybridMultilevel"/>
    <w:tmpl w:val="32623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72AE4"/>
    <w:multiLevelType w:val="hybridMultilevel"/>
    <w:tmpl w:val="2C9CA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13D41"/>
    <w:multiLevelType w:val="hybridMultilevel"/>
    <w:tmpl w:val="2BA839AE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6A4"/>
    <w:multiLevelType w:val="hybridMultilevel"/>
    <w:tmpl w:val="9EC0A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32E2"/>
    <w:multiLevelType w:val="hybridMultilevel"/>
    <w:tmpl w:val="9BC8B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87573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57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834E03"/>
    <w:multiLevelType w:val="hybridMultilevel"/>
    <w:tmpl w:val="EB1089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C577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10E6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31AD0"/>
    <w:multiLevelType w:val="hybridMultilevel"/>
    <w:tmpl w:val="86A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C615A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E3746"/>
    <w:multiLevelType w:val="hybridMultilevel"/>
    <w:tmpl w:val="6D6673CC"/>
    <w:lvl w:ilvl="0" w:tplc="A520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0191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437B5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30E7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C094C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C65A1"/>
    <w:multiLevelType w:val="hybridMultilevel"/>
    <w:tmpl w:val="228834CA"/>
    <w:lvl w:ilvl="0" w:tplc="2068AA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D2E66"/>
    <w:multiLevelType w:val="hybridMultilevel"/>
    <w:tmpl w:val="CA9A0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6081B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C3250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E697E"/>
    <w:multiLevelType w:val="hybridMultilevel"/>
    <w:tmpl w:val="B3D8E2F8"/>
    <w:lvl w:ilvl="0" w:tplc="2A92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9F39F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71E00"/>
    <w:multiLevelType w:val="hybridMultilevel"/>
    <w:tmpl w:val="4B9C2014"/>
    <w:lvl w:ilvl="0" w:tplc="C066C3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A74CF"/>
    <w:multiLevelType w:val="hybridMultilevel"/>
    <w:tmpl w:val="D3121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C6A87"/>
    <w:multiLevelType w:val="multilevel"/>
    <w:tmpl w:val="FE08F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3" w15:restartNumberingAfterBreak="0">
    <w:nsid w:val="5EC5757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0791F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739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A4530"/>
    <w:multiLevelType w:val="hybridMultilevel"/>
    <w:tmpl w:val="480ECE42"/>
    <w:lvl w:ilvl="0" w:tplc="018246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913BA"/>
    <w:multiLevelType w:val="hybridMultilevel"/>
    <w:tmpl w:val="0286339E"/>
    <w:lvl w:ilvl="0" w:tplc="560693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292CD1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E7F40"/>
    <w:multiLevelType w:val="hybridMultilevel"/>
    <w:tmpl w:val="0A829498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CDC5365"/>
    <w:multiLevelType w:val="hybridMultilevel"/>
    <w:tmpl w:val="4496B0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1"/>
  </w:num>
  <w:num w:numId="4">
    <w:abstractNumId w:val="17"/>
  </w:num>
  <w:num w:numId="5">
    <w:abstractNumId w:val="50"/>
  </w:num>
  <w:num w:numId="6">
    <w:abstractNumId w:val="24"/>
  </w:num>
  <w:num w:numId="7">
    <w:abstractNumId w:val="48"/>
  </w:num>
  <w:num w:numId="8">
    <w:abstractNumId w:val="16"/>
  </w:num>
  <w:num w:numId="9">
    <w:abstractNumId w:val="21"/>
  </w:num>
  <w:num w:numId="10">
    <w:abstractNumId w:val="42"/>
  </w:num>
  <w:num w:numId="11">
    <w:abstractNumId w:val="20"/>
  </w:num>
  <w:num w:numId="12">
    <w:abstractNumId w:val="0"/>
  </w:num>
  <w:num w:numId="13">
    <w:abstractNumId w:val="41"/>
  </w:num>
  <w:num w:numId="14">
    <w:abstractNumId w:val="23"/>
  </w:num>
  <w:num w:numId="15">
    <w:abstractNumId w:val="26"/>
  </w:num>
  <w:num w:numId="16">
    <w:abstractNumId w:val="34"/>
  </w:num>
  <w:num w:numId="17">
    <w:abstractNumId w:val="40"/>
  </w:num>
  <w:num w:numId="18">
    <w:abstractNumId w:val="18"/>
  </w:num>
  <w:num w:numId="19">
    <w:abstractNumId w:val="46"/>
  </w:num>
  <w:num w:numId="20">
    <w:abstractNumId w:val="49"/>
  </w:num>
  <w:num w:numId="21">
    <w:abstractNumId w:val="31"/>
  </w:num>
  <w:num w:numId="22">
    <w:abstractNumId w:val="15"/>
  </w:num>
  <w:num w:numId="23">
    <w:abstractNumId w:val="30"/>
  </w:num>
  <w:num w:numId="24">
    <w:abstractNumId w:val="35"/>
  </w:num>
  <w:num w:numId="25">
    <w:abstractNumId w:val="28"/>
  </w:num>
  <w:num w:numId="26">
    <w:abstractNumId w:val="38"/>
  </w:num>
  <w:num w:numId="27">
    <w:abstractNumId w:val="29"/>
  </w:num>
  <w:num w:numId="28">
    <w:abstractNumId w:val="27"/>
  </w:num>
  <w:num w:numId="29">
    <w:abstractNumId w:val="13"/>
  </w:num>
  <w:num w:numId="30">
    <w:abstractNumId w:val="47"/>
  </w:num>
  <w:num w:numId="31">
    <w:abstractNumId w:val="37"/>
  </w:num>
  <w:num w:numId="32">
    <w:abstractNumId w:val="33"/>
  </w:num>
  <w:num w:numId="33">
    <w:abstractNumId w:val="45"/>
  </w:num>
  <w:num w:numId="34">
    <w:abstractNumId w:val="44"/>
  </w:num>
  <w:num w:numId="35">
    <w:abstractNumId w:val="25"/>
  </w:num>
  <w:num w:numId="36">
    <w:abstractNumId w:val="43"/>
  </w:num>
  <w:num w:numId="37">
    <w:abstractNumId w:val="39"/>
  </w:num>
  <w:num w:numId="38">
    <w:abstractNumId w:val="36"/>
  </w:num>
  <w:num w:numId="39">
    <w:abstractNumId w:val="22"/>
  </w:num>
  <w:num w:numId="40">
    <w:abstractNumId w:val="32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0"/>
    <w:rsid w:val="00003420"/>
    <w:rsid w:val="000134CD"/>
    <w:rsid w:val="00020E98"/>
    <w:rsid w:val="0005294E"/>
    <w:rsid w:val="00092F70"/>
    <w:rsid w:val="000C523C"/>
    <w:rsid w:val="000C6019"/>
    <w:rsid w:val="000D1252"/>
    <w:rsid w:val="000E07C1"/>
    <w:rsid w:val="0015152D"/>
    <w:rsid w:val="001C3BDE"/>
    <w:rsid w:val="001D4A7F"/>
    <w:rsid w:val="001E1F95"/>
    <w:rsid w:val="001E4686"/>
    <w:rsid w:val="00223CE7"/>
    <w:rsid w:val="002370C2"/>
    <w:rsid w:val="00250B3D"/>
    <w:rsid w:val="00254669"/>
    <w:rsid w:val="002716A9"/>
    <w:rsid w:val="00290510"/>
    <w:rsid w:val="00297DF9"/>
    <w:rsid w:val="002D6E93"/>
    <w:rsid w:val="002F5D70"/>
    <w:rsid w:val="00302289"/>
    <w:rsid w:val="0030276A"/>
    <w:rsid w:val="00302F24"/>
    <w:rsid w:val="003069AD"/>
    <w:rsid w:val="0035557D"/>
    <w:rsid w:val="00381958"/>
    <w:rsid w:val="003A5A1A"/>
    <w:rsid w:val="003A6135"/>
    <w:rsid w:val="003A6CBB"/>
    <w:rsid w:val="0040263F"/>
    <w:rsid w:val="00405111"/>
    <w:rsid w:val="004213D7"/>
    <w:rsid w:val="00422072"/>
    <w:rsid w:val="00422911"/>
    <w:rsid w:val="004254A6"/>
    <w:rsid w:val="004327AB"/>
    <w:rsid w:val="00433C56"/>
    <w:rsid w:val="00441BDE"/>
    <w:rsid w:val="00454A87"/>
    <w:rsid w:val="00461DFF"/>
    <w:rsid w:val="00465C25"/>
    <w:rsid w:val="00494802"/>
    <w:rsid w:val="004C73CC"/>
    <w:rsid w:val="004E1286"/>
    <w:rsid w:val="004F3E95"/>
    <w:rsid w:val="00515EC4"/>
    <w:rsid w:val="00530F52"/>
    <w:rsid w:val="0053429E"/>
    <w:rsid w:val="00554420"/>
    <w:rsid w:val="00563BBE"/>
    <w:rsid w:val="00571E77"/>
    <w:rsid w:val="0058513A"/>
    <w:rsid w:val="005929FC"/>
    <w:rsid w:val="005A3128"/>
    <w:rsid w:val="005C182D"/>
    <w:rsid w:val="006015BB"/>
    <w:rsid w:val="0062466A"/>
    <w:rsid w:val="00626DBE"/>
    <w:rsid w:val="00627D4A"/>
    <w:rsid w:val="00637CDF"/>
    <w:rsid w:val="006447CC"/>
    <w:rsid w:val="0067216F"/>
    <w:rsid w:val="006743A6"/>
    <w:rsid w:val="00674DC8"/>
    <w:rsid w:val="00677159"/>
    <w:rsid w:val="00683B45"/>
    <w:rsid w:val="006A126A"/>
    <w:rsid w:val="006B63BA"/>
    <w:rsid w:val="006D2222"/>
    <w:rsid w:val="006D592D"/>
    <w:rsid w:val="006E1981"/>
    <w:rsid w:val="006F5351"/>
    <w:rsid w:val="00717B49"/>
    <w:rsid w:val="0075606F"/>
    <w:rsid w:val="00763260"/>
    <w:rsid w:val="00781AD2"/>
    <w:rsid w:val="007A756C"/>
    <w:rsid w:val="007C34CE"/>
    <w:rsid w:val="007C43BE"/>
    <w:rsid w:val="007D4CC4"/>
    <w:rsid w:val="007E0053"/>
    <w:rsid w:val="007F4DD7"/>
    <w:rsid w:val="00854805"/>
    <w:rsid w:val="00874E5E"/>
    <w:rsid w:val="00884525"/>
    <w:rsid w:val="008A1583"/>
    <w:rsid w:val="008C1F38"/>
    <w:rsid w:val="008F1247"/>
    <w:rsid w:val="00901CF5"/>
    <w:rsid w:val="00902CEA"/>
    <w:rsid w:val="0090448F"/>
    <w:rsid w:val="0091039D"/>
    <w:rsid w:val="00910B71"/>
    <w:rsid w:val="00916A45"/>
    <w:rsid w:val="00944AE1"/>
    <w:rsid w:val="009508C0"/>
    <w:rsid w:val="00952607"/>
    <w:rsid w:val="009609DA"/>
    <w:rsid w:val="00964DCA"/>
    <w:rsid w:val="00966907"/>
    <w:rsid w:val="00985235"/>
    <w:rsid w:val="009B3794"/>
    <w:rsid w:val="009C2C8B"/>
    <w:rsid w:val="009C7D29"/>
    <w:rsid w:val="009D3212"/>
    <w:rsid w:val="009E145C"/>
    <w:rsid w:val="009E68C7"/>
    <w:rsid w:val="009F585C"/>
    <w:rsid w:val="00A250EA"/>
    <w:rsid w:val="00A45696"/>
    <w:rsid w:val="00A8741D"/>
    <w:rsid w:val="00A959E5"/>
    <w:rsid w:val="00AB21F6"/>
    <w:rsid w:val="00AC093B"/>
    <w:rsid w:val="00AF0843"/>
    <w:rsid w:val="00AF114E"/>
    <w:rsid w:val="00AF673D"/>
    <w:rsid w:val="00B14ECA"/>
    <w:rsid w:val="00B640FB"/>
    <w:rsid w:val="00B70E98"/>
    <w:rsid w:val="00B75851"/>
    <w:rsid w:val="00B85FEE"/>
    <w:rsid w:val="00B87ADC"/>
    <w:rsid w:val="00BA1BAA"/>
    <w:rsid w:val="00BA43EC"/>
    <w:rsid w:val="00BB11FD"/>
    <w:rsid w:val="00BC65CA"/>
    <w:rsid w:val="00BD40EE"/>
    <w:rsid w:val="00C00039"/>
    <w:rsid w:val="00C54997"/>
    <w:rsid w:val="00C55326"/>
    <w:rsid w:val="00C65384"/>
    <w:rsid w:val="00C861A8"/>
    <w:rsid w:val="00CB2220"/>
    <w:rsid w:val="00CB33CC"/>
    <w:rsid w:val="00CB6360"/>
    <w:rsid w:val="00CC6EBF"/>
    <w:rsid w:val="00CE1D3D"/>
    <w:rsid w:val="00CF56A0"/>
    <w:rsid w:val="00D3123C"/>
    <w:rsid w:val="00D31E42"/>
    <w:rsid w:val="00D33AC4"/>
    <w:rsid w:val="00D40F99"/>
    <w:rsid w:val="00D62950"/>
    <w:rsid w:val="00D6717A"/>
    <w:rsid w:val="00D757E7"/>
    <w:rsid w:val="00DA3B3F"/>
    <w:rsid w:val="00DB0E3D"/>
    <w:rsid w:val="00DB3CE7"/>
    <w:rsid w:val="00DE1285"/>
    <w:rsid w:val="00DE15DF"/>
    <w:rsid w:val="00DF1670"/>
    <w:rsid w:val="00DF1816"/>
    <w:rsid w:val="00E41605"/>
    <w:rsid w:val="00E41800"/>
    <w:rsid w:val="00E430F3"/>
    <w:rsid w:val="00E57170"/>
    <w:rsid w:val="00E85260"/>
    <w:rsid w:val="00E85C10"/>
    <w:rsid w:val="00EB1A85"/>
    <w:rsid w:val="00EB5E74"/>
    <w:rsid w:val="00ED3B3F"/>
    <w:rsid w:val="00F26940"/>
    <w:rsid w:val="00F73554"/>
    <w:rsid w:val="00F82E46"/>
    <w:rsid w:val="00F8685E"/>
    <w:rsid w:val="00FA498E"/>
    <w:rsid w:val="00FC3B50"/>
    <w:rsid w:val="00FC77A0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FD546"/>
  <w15:docId w15:val="{E1B0D72C-64DA-4D64-BDBB-0B5106C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9"/>
    <w:pPr>
      <w:suppressAutoHyphens/>
      <w:spacing w:after="120" w:line="276" w:lineRule="auto"/>
      <w:jc w:val="both"/>
    </w:pPr>
    <w:rPr>
      <w:rFonts w:ascii="Calibri" w:hAnsi="Calibri"/>
      <w:sz w:val="23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422911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color w:val="E2001A"/>
      <w:kern w:val="25"/>
      <w:sz w:val="25"/>
      <w:szCs w:val="32"/>
    </w:rPr>
  </w:style>
  <w:style w:type="paragraph" w:styleId="Titolo2">
    <w:name w:val="heading 2"/>
    <w:basedOn w:val="Normale"/>
    <w:next w:val="Normale"/>
    <w:uiPriority w:val="9"/>
    <w:qFormat/>
    <w:rsid w:val="00B75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hAnsiTheme="minorHAnsi" w:cs="Cambria"/>
      <w:b/>
      <w:bCs/>
      <w:i/>
      <w:color w:val="E2001A"/>
      <w:sz w:val="22"/>
      <w:szCs w:val="26"/>
    </w:rPr>
  </w:style>
  <w:style w:type="paragraph" w:styleId="Titolo3">
    <w:name w:val="heading 3"/>
    <w:basedOn w:val="Normale"/>
    <w:next w:val="Normale"/>
    <w:uiPriority w:val="9"/>
    <w:qFormat/>
    <w:rsid w:val="00B75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hAnsiTheme="minorHAnsi" w:cs="Cambria"/>
      <w:bCs/>
      <w:color w:val="E2001A"/>
      <w:sz w:val="22"/>
      <w:u w:val="single"/>
    </w:rPr>
  </w:style>
  <w:style w:type="paragraph" w:styleId="Titolo4">
    <w:name w:val="heading 4"/>
    <w:basedOn w:val="Normale"/>
    <w:next w:val="Normale"/>
    <w:qFormat/>
    <w:rsid w:val="004C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rsid w:val="00571E77"/>
    <w:pPr>
      <w:keepNext/>
      <w:numPr>
        <w:ilvl w:val="4"/>
        <w:numId w:val="1"/>
      </w:numPr>
      <w:spacing w:after="0" w:line="240" w:lineRule="auto"/>
      <w:outlineLvl w:val="4"/>
    </w:pPr>
    <w:rPr>
      <w:iCs/>
      <w:sz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1583"/>
    <w:pPr>
      <w:keepNext/>
      <w:keepLines/>
      <w:suppressAutoHyphens w:val="0"/>
      <w:spacing w:before="200" w:after="0" w:line="240" w:lineRule="auto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73CC"/>
    <w:rPr>
      <w:rFonts w:ascii="Myriad Pro" w:eastAsia="Times New Roman" w:hAnsi="Myriad Pro" w:cs="Times New Roman"/>
    </w:rPr>
  </w:style>
  <w:style w:type="character" w:customStyle="1" w:styleId="WW8Num1z1">
    <w:name w:val="WW8Num1z1"/>
    <w:rsid w:val="004C73CC"/>
  </w:style>
  <w:style w:type="character" w:customStyle="1" w:styleId="WW8Num1z2">
    <w:name w:val="WW8Num1z2"/>
    <w:rsid w:val="004C73CC"/>
  </w:style>
  <w:style w:type="character" w:customStyle="1" w:styleId="WW8Num1z3">
    <w:name w:val="WW8Num1z3"/>
    <w:rsid w:val="004C73CC"/>
  </w:style>
  <w:style w:type="character" w:customStyle="1" w:styleId="WW8Num1z4">
    <w:name w:val="WW8Num1z4"/>
    <w:rsid w:val="004C73CC"/>
  </w:style>
  <w:style w:type="character" w:customStyle="1" w:styleId="WW8Num1z5">
    <w:name w:val="WW8Num1z5"/>
    <w:rsid w:val="004C73CC"/>
  </w:style>
  <w:style w:type="character" w:customStyle="1" w:styleId="WW8Num1z6">
    <w:name w:val="WW8Num1z6"/>
    <w:rsid w:val="004C73CC"/>
  </w:style>
  <w:style w:type="character" w:customStyle="1" w:styleId="WW8Num1z7">
    <w:name w:val="WW8Num1z7"/>
    <w:rsid w:val="004C73CC"/>
  </w:style>
  <w:style w:type="character" w:customStyle="1" w:styleId="WW8Num1z8">
    <w:name w:val="WW8Num1z8"/>
    <w:rsid w:val="004C73CC"/>
  </w:style>
  <w:style w:type="character" w:customStyle="1" w:styleId="WW8Num2z0">
    <w:name w:val="WW8Num2z0"/>
    <w:rsid w:val="004C73CC"/>
  </w:style>
  <w:style w:type="character" w:customStyle="1" w:styleId="WW8Num2z1">
    <w:name w:val="WW8Num2z1"/>
    <w:rsid w:val="004C73CC"/>
  </w:style>
  <w:style w:type="character" w:customStyle="1" w:styleId="WW8Num2z2">
    <w:name w:val="WW8Num2z2"/>
    <w:rsid w:val="004C73CC"/>
  </w:style>
  <w:style w:type="character" w:customStyle="1" w:styleId="WW8Num2z3">
    <w:name w:val="WW8Num2z3"/>
    <w:rsid w:val="004C73CC"/>
  </w:style>
  <w:style w:type="character" w:customStyle="1" w:styleId="WW8Num2z4">
    <w:name w:val="WW8Num2z4"/>
    <w:rsid w:val="004C73CC"/>
  </w:style>
  <w:style w:type="character" w:customStyle="1" w:styleId="WW8Num2z5">
    <w:name w:val="WW8Num2z5"/>
    <w:rsid w:val="004C73CC"/>
  </w:style>
  <w:style w:type="character" w:customStyle="1" w:styleId="WW8Num2z6">
    <w:name w:val="WW8Num2z6"/>
    <w:rsid w:val="004C73CC"/>
  </w:style>
  <w:style w:type="character" w:customStyle="1" w:styleId="WW8Num2z7">
    <w:name w:val="WW8Num2z7"/>
    <w:rsid w:val="004C73CC"/>
  </w:style>
  <w:style w:type="character" w:customStyle="1" w:styleId="WW8Num2z8">
    <w:name w:val="WW8Num2z8"/>
    <w:rsid w:val="004C73CC"/>
  </w:style>
  <w:style w:type="character" w:customStyle="1" w:styleId="WW8Num3z0">
    <w:name w:val="WW8Num3z0"/>
    <w:rsid w:val="004C73CC"/>
    <w:rPr>
      <w:rFonts w:ascii="Myriad Pro" w:eastAsia="Times New Roman" w:hAnsi="Myriad Pro" w:cs="Times New Roman"/>
    </w:rPr>
  </w:style>
  <w:style w:type="character" w:customStyle="1" w:styleId="WW8Num3z1">
    <w:name w:val="WW8Num3z1"/>
    <w:rsid w:val="004C73CC"/>
    <w:rPr>
      <w:rFonts w:ascii="Courier New" w:hAnsi="Courier New" w:cs="Courier New" w:hint="default"/>
    </w:rPr>
  </w:style>
  <w:style w:type="character" w:customStyle="1" w:styleId="WW8Num3z2">
    <w:name w:val="WW8Num3z2"/>
    <w:rsid w:val="004C73CC"/>
    <w:rPr>
      <w:rFonts w:ascii="Wingdings" w:hAnsi="Wingdings" w:cs="Wingdings" w:hint="default"/>
    </w:rPr>
  </w:style>
  <w:style w:type="character" w:customStyle="1" w:styleId="WW8Num3z3">
    <w:name w:val="WW8Num3z3"/>
    <w:rsid w:val="004C73CC"/>
    <w:rPr>
      <w:rFonts w:ascii="Symbol" w:hAnsi="Symbol" w:cs="Symbol" w:hint="default"/>
    </w:rPr>
  </w:style>
  <w:style w:type="character" w:customStyle="1" w:styleId="WW8Num4z0">
    <w:name w:val="WW8Num4z0"/>
    <w:rsid w:val="004C73CC"/>
  </w:style>
  <w:style w:type="character" w:customStyle="1" w:styleId="WW8Num4z1">
    <w:name w:val="WW8Num4z1"/>
    <w:rsid w:val="004C73CC"/>
    <w:rPr>
      <w:rFonts w:ascii="Myriad Pro" w:eastAsia="Times New Roman" w:hAnsi="Myriad Pro" w:cs="Times New Roman" w:hint="default"/>
    </w:rPr>
  </w:style>
  <w:style w:type="character" w:customStyle="1" w:styleId="WW8Num4z2">
    <w:name w:val="WW8Num4z2"/>
    <w:rsid w:val="004C73CC"/>
  </w:style>
  <w:style w:type="character" w:customStyle="1" w:styleId="WW8Num4z3">
    <w:name w:val="WW8Num4z3"/>
    <w:rsid w:val="004C73CC"/>
  </w:style>
  <w:style w:type="character" w:customStyle="1" w:styleId="WW8Num4z4">
    <w:name w:val="WW8Num4z4"/>
    <w:rsid w:val="004C73CC"/>
  </w:style>
  <w:style w:type="character" w:customStyle="1" w:styleId="WW8Num4z5">
    <w:name w:val="WW8Num4z5"/>
    <w:rsid w:val="004C73CC"/>
  </w:style>
  <w:style w:type="character" w:customStyle="1" w:styleId="WW8Num4z6">
    <w:name w:val="WW8Num4z6"/>
    <w:rsid w:val="004C73CC"/>
  </w:style>
  <w:style w:type="character" w:customStyle="1" w:styleId="WW8Num4z7">
    <w:name w:val="WW8Num4z7"/>
    <w:rsid w:val="004C73CC"/>
  </w:style>
  <w:style w:type="character" w:customStyle="1" w:styleId="WW8Num4z8">
    <w:name w:val="WW8Num4z8"/>
    <w:rsid w:val="004C73CC"/>
  </w:style>
  <w:style w:type="character" w:customStyle="1" w:styleId="WW8Num5z0">
    <w:name w:val="WW8Num5z0"/>
    <w:rsid w:val="004C73CC"/>
    <w:rPr>
      <w:rFonts w:ascii="Myriad Pro" w:hAnsi="Myriad Pro" w:cs="Myriad Pro"/>
    </w:rPr>
  </w:style>
  <w:style w:type="character" w:customStyle="1" w:styleId="WW8Num5z1">
    <w:name w:val="WW8Num5z1"/>
    <w:rsid w:val="004C73CC"/>
  </w:style>
  <w:style w:type="character" w:customStyle="1" w:styleId="WW8Num5z2">
    <w:name w:val="WW8Num5z2"/>
    <w:rsid w:val="004C73CC"/>
  </w:style>
  <w:style w:type="character" w:customStyle="1" w:styleId="WW8Num5z3">
    <w:name w:val="WW8Num5z3"/>
    <w:rsid w:val="004C73CC"/>
  </w:style>
  <w:style w:type="character" w:customStyle="1" w:styleId="WW8Num5z4">
    <w:name w:val="WW8Num5z4"/>
    <w:rsid w:val="004C73CC"/>
  </w:style>
  <w:style w:type="character" w:customStyle="1" w:styleId="WW8Num5z5">
    <w:name w:val="WW8Num5z5"/>
    <w:rsid w:val="004C73CC"/>
  </w:style>
  <w:style w:type="character" w:customStyle="1" w:styleId="WW8Num5z6">
    <w:name w:val="WW8Num5z6"/>
    <w:rsid w:val="004C73CC"/>
  </w:style>
  <w:style w:type="character" w:customStyle="1" w:styleId="WW8Num5z7">
    <w:name w:val="WW8Num5z7"/>
    <w:rsid w:val="004C73CC"/>
  </w:style>
  <w:style w:type="character" w:customStyle="1" w:styleId="WW8Num5z8">
    <w:name w:val="WW8Num5z8"/>
    <w:rsid w:val="004C73CC"/>
  </w:style>
  <w:style w:type="character" w:customStyle="1" w:styleId="WW8Num6z0">
    <w:name w:val="WW8Num6z0"/>
    <w:rsid w:val="004C73CC"/>
    <w:rPr>
      <w:rFonts w:ascii="Symbol" w:hAnsi="Symbol" w:cs="Symbol" w:hint="default"/>
    </w:rPr>
  </w:style>
  <w:style w:type="character" w:customStyle="1" w:styleId="WW8Num6z1">
    <w:name w:val="WW8Num6z1"/>
    <w:rsid w:val="004C73CC"/>
    <w:rPr>
      <w:rFonts w:ascii="Courier New" w:hAnsi="Courier New" w:cs="Courier New" w:hint="default"/>
    </w:rPr>
  </w:style>
  <w:style w:type="character" w:customStyle="1" w:styleId="WW8Num6z2">
    <w:name w:val="WW8Num6z2"/>
    <w:rsid w:val="004C73CC"/>
    <w:rPr>
      <w:rFonts w:ascii="Wingdings" w:hAnsi="Wingdings" w:cs="Wingdings" w:hint="default"/>
    </w:rPr>
  </w:style>
  <w:style w:type="character" w:customStyle="1" w:styleId="WW8Num7z0">
    <w:name w:val="WW8Num7z0"/>
    <w:rsid w:val="004C73CC"/>
    <w:rPr>
      <w:b w:val="0"/>
      <w:sz w:val="24"/>
      <w:szCs w:val="24"/>
    </w:rPr>
  </w:style>
  <w:style w:type="character" w:customStyle="1" w:styleId="WW8Num7z1">
    <w:name w:val="WW8Num7z1"/>
    <w:rsid w:val="004C73CC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7z2">
    <w:name w:val="WW8Num7z2"/>
    <w:rsid w:val="004C73CC"/>
  </w:style>
  <w:style w:type="character" w:customStyle="1" w:styleId="WW8Num7z3">
    <w:name w:val="WW8Num7z3"/>
    <w:rsid w:val="004C73CC"/>
  </w:style>
  <w:style w:type="character" w:customStyle="1" w:styleId="WW8Num7z4">
    <w:name w:val="WW8Num7z4"/>
    <w:rsid w:val="004C73CC"/>
  </w:style>
  <w:style w:type="character" w:customStyle="1" w:styleId="WW8Num7z5">
    <w:name w:val="WW8Num7z5"/>
    <w:rsid w:val="004C73CC"/>
  </w:style>
  <w:style w:type="character" w:customStyle="1" w:styleId="WW8Num7z6">
    <w:name w:val="WW8Num7z6"/>
    <w:rsid w:val="004C73CC"/>
  </w:style>
  <w:style w:type="character" w:customStyle="1" w:styleId="WW8Num7z7">
    <w:name w:val="WW8Num7z7"/>
    <w:rsid w:val="004C73CC"/>
  </w:style>
  <w:style w:type="character" w:customStyle="1" w:styleId="WW8Num7z8">
    <w:name w:val="WW8Num7z8"/>
    <w:rsid w:val="004C73CC"/>
  </w:style>
  <w:style w:type="character" w:customStyle="1" w:styleId="WW8Num8z0">
    <w:name w:val="WW8Num8z0"/>
    <w:rsid w:val="004C73CC"/>
    <w:rPr>
      <w:rFonts w:ascii="Myriad Pro" w:hAnsi="Myriad Pro" w:cs="Myriad Pro"/>
    </w:rPr>
  </w:style>
  <w:style w:type="character" w:customStyle="1" w:styleId="WW8Num8z1">
    <w:name w:val="WW8Num8z1"/>
    <w:rsid w:val="004C73CC"/>
  </w:style>
  <w:style w:type="character" w:customStyle="1" w:styleId="WW8Num8z2">
    <w:name w:val="WW8Num8z2"/>
    <w:rsid w:val="004C73CC"/>
  </w:style>
  <w:style w:type="character" w:customStyle="1" w:styleId="WW8Num8z3">
    <w:name w:val="WW8Num8z3"/>
    <w:rsid w:val="004C73CC"/>
  </w:style>
  <w:style w:type="character" w:customStyle="1" w:styleId="WW8Num8z4">
    <w:name w:val="WW8Num8z4"/>
    <w:rsid w:val="004C73CC"/>
  </w:style>
  <w:style w:type="character" w:customStyle="1" w:styleId="WW8Num8z5">
    <w:name w:val="WW8Num8z5"/>
    <w:rsid w:val="004C73CC"/>
  </w:style>
  <w:style w:type="character" w:customStyle="1" w:styleId="WW8Num8z6">
    <w:name w:val="WW8Num8z6"/>
    <w:rsid w:val="004C73CC"/>
  </w:style>
  <w:style w:type="character" w:customStyle="1" w:styleId="WW8Num8z7">
    <w:name w:val="WW8Num8z7"/>
    <w:rsid w:val="004C73CC"/>
  </w:style>
  <w:style w:type="character" w:customStyle="1" w:styleId="WW8Num8z8">
    <w:name w:val="WW8Num8z8"/>
    <w:rsid w:val="004C73CC"/>
  </w:style>
  <w:style w:type="character" w:customStyle="1" w:styleId="WW8Num9z0">
    <w:name w:val="WW8Num9z0"/>
    <w:rsid w:val="004C73CC"/>
    <w:rPr>
      <w:rFonts w:ascii="Myriad Pro" w:hAnsi="Myriad Pro" w:cs="Myriad Pro"/>
    </w:rPr>
  </w:style>
  <w:style w:type="character" w:customStyle="1" w:styleId="WW8Num9z1">
    <w:name w:val="WW8Num9z1"/>
    <w:rsid w:val="004C73CC"/>
  </w:style>
  <w:style w:type="character" w:customStyle="1" w:styleId="WW8Num9z2">
    <w:name w:val="WW8Num9z2"/>
    <w:rsid w:val="004C73CC"/>
  </w:style>
  <w:style w:type="character" w:customStyle="1" w:styleId="WW8Num9z3">
    <w:name w:val="WW8Num9z3"/>
    <w:rsid w:val="004C73CC"/>
  </w:style>
  <w:style w:type="character" w:customStyle="1" w:styleId="WW8Num9z4">
    <w:name w:val="WW8Num9z4"/>
    <w:rsid w:val="004C73CC"/>
  </w:style>
  <w:style w:type="character" w:customStyle="1" w:styleId="WW8Num9z5">
    <w:name w:val="WW8Num9z5"/>
    <w:rsid w:val="004C73CC"/>
  </w:style>
  <w:style w:type="character" w:customStyle="1" w:styleId="WW8Num9z6">
    <w:name w:val="WW8Num9z6"/>
    <w:rsid w:val="004C73CC"/>
  </w:style>
  <w:style w:type="character" w:customStyle="1" w:styleId="WW8Num9z7">
    <w:name w:val="WW8Num9z7"/>
    <w:rsid w:val="004C73CC"/>
  </w:style>
  <w:style w:type="character" w:customStyle="1" w:styleId="WW8Num9z8">
    <w:name w:val="WW8Num9z8"/>
    <w:rsid w:val="004C73CC"/>
  </w:style>
  <w:style w:type="character" w:customStyle="1" w:styleId="WW8Num10z0">
    <w:name w:val="WW8Num10z0"/>
    <w:rsid w:val="004C73CC"/>
    <w:rPr>
      <w:rFonts w:ascii="Symbol" w:hAnsi="Symbol" w:cs="Symbol" w:hint="default"/>
    </w:rPr>
  </w:style>
  <w:style w:type="character" w:customStyle="1" w:styleId="WW8Num10z1">
    <w:name w:val="WW8Num10z1"/>
    <w:rsid w:val="004C73CC"/>
    <w:rPr>
      <w:rFonts w:ascii="Courier New" w:hAnsi="Courier New" w:cs="Courier New" w:hint="default"/>
    </w:rPr>
  </w:style>
  <w:style w:type="character" w:customStyle="1" w:styleId="WW8Num10z2">
    <w:name w:val="WW8Num10z2"/>
    <w:rsid w:val="004C73CC"/>
    <w:rPr>
      <w:rFonts w:ascii="Wingdings" w:hAnsi="Wingdings" w:cs="Wingdings" w:hint="default"/>
    </w:rPr>
  </w:style>
  <w:style w:type="character" w:customStyle="1" w:styleId="WW8Num11z0">
    <w:name w:val="WW8Num11z0"/>
    <w:rsid w:val="004C73CC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4C73CC"/>
    <w:rPr>
      <w:rFonts w:ascii="Courier New" w:hAnsi="Courier New" w:cs="Courier New" w:hint="default"/>
    </w:rPr>
  </w:style>
  <w:style w:type="character" w:customStyle="1" w:styleId="WW8Num11z2">
    <w:name w:val="WW8Num11z2"/>
    <w:rsid w:val="004C73CC"/>
    <w:rPr>
      <w:rFonts w:ascii="Wingdings" w:hAnsi="Wingdings" w:cs="Wingdings" w:hint="default"/>
    </w:rPr>
  </w:style>
  <w:style w:type="character" w:customStyle="1" w:styleId="WW8Num11z3">
    <w:name w:val="WW8Num11z3"/>
    <w:rsid w:val="004C73CC"/>
    <w:rPr>
      <w:rFonts w:ascii="Symbol" w:hAnsi="Symbol" w:cs="Symbol" w:hint="default"/>
    </w:rPr>
  </w:style>
  <w:style w:type="character" w:customStyle="1" w:styleId="WW8Num12z0">
    <w:name w:val="WW8Num12z0"/>
    <w:rsid w:val="004C73CC"/>
    <w:rPr>
      <w:rFonts w:hint="default"/>
    </w:rPr>
  </w:style>
  <w:style w:type="character" w:customStyle="1" w:styleId="WW8Num12z1">
    <w:name w:val="WW8Num12z1"/>
    <w:rsid w:val="004C73CC"/>
  </w:style>
  <w:style w:type="character" w:customStyle="1" w:styleId="WW8Num12z2">
    <w:name w:val="WW8Num12z2"/>
    <w:rsid w:val="004C73CC"/>
  </w:style>
  <w:style w:type="character" w:customStyle="1" w:styleId="WW8Num12z3">
    <w:name w:val="WW8Num12z3"/>
    <w:rsid w:val="004C73CC"/>
  </w:style>
  <w:style w:type="character" w:customStyle="1" w:styleId="WW8Num12z4">
    <w:name w:val="WW8Num12z4"/>
    <w:rsid w:val="004C73CC"/>
  </w:style>
  <w:style w:type="character" w:customStyle="1" w:styleId="WW8Num12z5">
    <w:name w:val="WW8Num12z5"/>
    <w:rsid w:val="004C73CC"/>
  </w:style>
  <w:style w:type="character" w:customStyle="1" w:styleId="WW8Num12z6">
    <w:name w:val="WW8Num12z6"/>
    <w:rsid w:val="004C73CC"/>
  </w:style>
  <w:style w:type="character" w:customStyle="1" w:styleId="WW8Num12z7">
    <w:name w:val="WW8Num12z7"/>
    <w:rsid w:val="004C73CC"/>
  </w:style>
  <w:style w:type="character" w:customStyle="1" w:styleId="WW8Num12z8">
    <w:name w:val="WW8Num12z8"/>
    <w:rsid w:val="004C73CC"/>
  </w:style>
  <w:style w:type="character" w:customStyle="1" w:styleId="WW8Num13z0">
    <w:name w:val="WW8Num13z0"/>
    <w:rsid w:val="004C73CC"/>
    <w:rPr>
      <w:rFonts w:ascii="Myriad Pro" w:hAnsi="Myriad Pro" w:cs="Myriad Pro"/>
    </w:rPr>
  </w:style>
  <w:style w:type="character" w:customStyle="1" w:styleId="WW8Num13z1">
    <w:name w:val="WW8Num13z1"/>
    <w:rsid w:val="004C73CC"/>
  </w:style>
  <w:style w:type="character" w:customStyle="1" w:styleId="WW8Num13z2">
    <w:name w:val="WW8Num13z2"/>
    <w:rsid w:val="004C73CC"/>
  </w:style>
  <w:style w:type="character" w:customStyle="1" w:styleId="WW8Num13z3">
    <w:name w:val="WW8Num13z3"/>
    <w:rsid w:val="004C73CC"/>
  </w:style>
  <w:style w:type="character" w:customStyle="1" w:styleId="WW8Num13z4">
    <w:name w:val="WW8Num13z4"/>
    <w:rsid w:val="004C73CC"/>
  </w:style>
  <w:style w:type="character" w:customStyle="1" w:styleId="WW8Num13z5">
    <w:name w:val="WW8Num13z5"/>
    <w:rsid w:val="004C73CC"/>
  </w:style>
  <w:style w:type="character" w:customStyle="1" w:styleId="WW8Num13z6">
    <w:name w:val="WW8Num13z6"/>
    <w:rsid w:val="004C73CC"/>
  </w:style>
  <w:style w:type="character" w:customStyle="1" w:styleId="WW8Num13z7">
    <w:name w:val="WW8Num13z7"/>
    <w:rsid w:val="004C73CC"/>
  </w:style>
  <w:style w:type="character" w:customStyle="1" w:styleId="WW8Num13z8">
    <w:name w:val="WW8Num13z8"/>
    <w:rsid w:val="004C73CC"/>
  </w:style>
  <w:style w:type="character" w:customStyle="1" w:styleId="WW8Num14z0">
    <w:name w:val="WW8Num14z0"/>
    <w:rsid w:val="004C73CC"/>
    <w:rPr>
      <w:rFonts w:ascii="Myriad Pro" w:hAnsi="Myriad Pro" w:cs="Myriad Pro"/>
    </w:rPr>
  </w:style>
  <w:style w:type="character" w:customStyle="1" w:styleId="WW8Num14z1">
    <w:name w:val="WW8Num14z1"/>
    <w:rsid w:val="004C73CC"/>
  </w:style>
  <w:style w:type="character" w:customStyle="1" w:styleId="WW8Num14z2">
    <w:name w:val="WW8Num14z2"/>
    <w:rsid w:val="004C73CC"/>
  </w:style>
  <w:style w:type="character" w:customStyle="1" w:styleId="WW8Num14z3">
    <w:name w:val="WW8Num14z3"/>
    <w:rsid w:val="004C73CC"/>
  </w:style>
  <w:style w:type="character" w:customStyle="1" w:styleId="WW8Num14z4">
    <w:name w:val="WW8Num14z4"/>
    <w:rsid w:val="004C73CC"/>
  </w:style>
  <w:style w:type="character" w:customStyle="1" w:styleId="WW8Num14z5">
    <w:name w:val="WW8Num14z5"/>
    <w:rsid w:val="004C73CC"/>
  </w:style>
  <w:style w:type="character" w:customStyle="1" w:styleId="WW8Num14z6">
    <w:name w:val="WW8Num14z6"/>
    <w:rsid w:val="004C73CC"/>
  </w:style>
  <w:style w:type="character" w:customStyle="1" w:styleId="WW8Num14z7">
    <w:name w:val="WW8Num14z7"/>
    <w:rsid w:val="004C73CC"/>
  </w:style>
  <w:style w:type="character" w:customStyle="1" w:styleId="WW8Num14z8">
    <w:name w:val="WW8Num14z8"/>
    <w:rsid w:val="004C73CC"/>
  </w:style>
  <w:style w:type="character" w:customStyle="1" w:styleId="WW8Num15z0">
    <w:name w:val="WW8Num15z0"/>
    <w:rsid w:val="004C73CC"/>
  </w:style>
  <w:style w:type="character" w:customStyle="1" w:styleId="WW8Num15z1">
    <w:name w:val="WW8Num15z1"/>
    <w:rsid w:val="004C73CC"/>
  </w:style>
  <w:style w:type="character" w:customStyle="1" w:styleId="WW8Num15z2">
    <w:name w:val="WW8Num15z2"/>
    <w:rsid w:val="004C73CC"/>
  </w:style>
  <w:style w:type="character" w:customStyle="1" w:styleId="WW8Num15z3">
    <w:name w:val="WW8Num15z3"/>
    <w:rsid w:val="004C73CC"/>
  </w:style>
  <w:style w:type="character" w:customStyle="1" w:styleId="WW8Num15z4">
    <w:name w:val="WW8Num15z4"/>
    <w:rsid w:val="004C73CC"/>
  </w:style>
  <w:style w:type="character" w:customStyle="1" w:styleId="WW8Num15z5">
    <w:name w:val="WW8Num15z5"/>
    <w:rsid w:val="004C73CC"/>
  </w:style>
  <w:style w:type="character" w:customStyle="1" w:styleId="WW8Num15z6">
    <w:name w:val="WW8Num15z6"/>
    <w:rsid w:val="004C73CC"/>
  </w:style>
  <w:style w:type="character" w:customStyle="1" w:styleId="WW8Num15z7">
    <w:name w:val="WW8Num15z7"/>
    <w:rsid w:val="004C73CC"/>
  </w:style>
  <w:style w:type="character" w:customStyle="1" w:styleId="WW8Num15z8">
    <w:name w:val="WW8Num15z8"/>
    <w:rsid w:val="004C73CC"/>
  </w:style>
  <w:style w:type="character" w:customStyle="1" w:styleId="Carpredefinitoparagrafo1">
    <w:name w:val="Car. predefinito paragrafo1"/>
    <w:rsid w:val="004C73CC"/>
  </w:style>
  <w:style w:type="character" w:customStyle="1" w:styleId="Titolo1Carattere">
    <w:name w:val="Titolo 1 Carattere"/>
    <w:uiPriority w:val="9"/>
    <w:rsid w:val="004C73C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itolo4Carattere">
    <w:name w:val="Titolo 4 Carattere"/>
    <w:rsid w:val="004C73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4C73C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PidipaginaCarattere">
    <w:name w:val="Piè di pagina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C73CC"/>
  </w:style>
  <w:style w:type="character" w:customStyle="1" w:styleId="Corpodeltesto3Carattere">
    <w:name w:val="Corpo del testo 3 Carattere"/>
    <w:rsid w:val="004C73CC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rsid w:val="004C73C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testoCarattere">
    <w:name w:val="Corpo testo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1">
    <w:name w:val="testo1"/>
    <w:basedOn w:val="Carpredefinitoparagrafo1"/>
    <w:rsid w:val="004C73CC"/>
  </w:style>
  <w:style w:type="character" w:customStyle="1" w:styleId="Corpodeltesto2Carattere">
    <w:name w:val="Corpo del testo 2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sid w:val="004C73C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C73CC"/>
    <w:rPr>
      <w:vertAlign w:val="superscript"/>
    </w:rPr>
  </w:style>
  <w:style w:type="character" w:styleId="Enfasigrassetto">
    <w:name w:val="Strong"/>
    <w:qFormat/>
    <w:rsid w:val="004C73CC"/>
    <w:rPr>
      <w:b/>
      <w:bCs/>
    </w:rPr>
  </w:style>
  <w:style w:type="character" w:customStyle="1" w:styleId="IntestazioneCarattere">
    <w:name w:val="Intestazione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4C73CC"/>
    <w:rPr>
      <w:rFonts w:cs="Times New Roman"/>
      <w:color w:val="0000FF"/>
      <w:u w:val="single"/>
    </w:rPr>
  </w:style>
  <w:style w:type="character" w:customStyle="1" w:styleId="SottotitoloCarattere">
    <w:name w:val="Sottotitolo Carattere"/>
    <w:rsid w:val="004C73CC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4C73CC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uiPriority w:val="9"/>
    <w:rsid w:val="004C7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"/>
    <w:rsid w:val="004C73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idipagina-web">
    <w:name w:val="Piè di pagina - web"/>
    <w:rsid w:val="004C73CC"/>
    <w:rPr>
      <w:rFonts w:ascii="Calibri" w:hAnsi="Calibri" w:cs="Calibri"/>
      <w:b/>
      <w:i w:val="0"/>
      <w:color w:val="E2001A"/>
      <w:sz w:val="14"/>
    </w:rPr>
  </w:style>
  <w:style w:type="character" w:customStyle="1" w:styleId="Rimandocommento1">
    <w:name w:val="Rimando commento1"/>
    <w:rsid w:val="004C73CC"/>
    <w:rPr>
      <w:sz w:val="16"/>
      <w:szCs w:val="16"/>
    </w:rPr>
  </w:style>
  <w:style w:type="character" w:customStyle="1" w:styleId="TestocommentoCarattere">
    <w:name w:val="Testo commento Carattere"/>
    <w:uiPriority w:val="99"/>
    <w:rsid w:val="004C73CC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uiPriority w:val="99"/>
    <w:rsid w:val="004C73CC"/>
    <w:rPr>
      <w:rFonts w:ascii="Times New Roman" w:eastAsia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rsid w:val="004C73CC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99"/>
    <w:rsid w:val="004C73CC"/>
  </w:style>
  <w:style w:type="paragraph" w:styleId="Elenco">
    <w:name w:val="List"/>
    <w:basedOn w:val="Corpotesto"/>
    <w:rsid w:val="004C73CC"/>
    <w:rPr>
      <w:rFonts w:cs="Lucida Sans"/>
    </w:rPr>
  </w:style>
  <w:style w:type="paragraph" w:customStyle="1" w:styleId="Didascalia1">
    <w:name w:val="Didascalia1"/>
    <w:basedOn w:val="Normale"/>
    <w:rsid w:val="004C73CC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4C73CC"/>
    <w:pPr>
      <w:suppressLineNumbers/>
    </w:pPr>
    <w:rPr>
      <w:rFonts w:cs="Lucida Sans"/>
    </w:rPr>
  </w:style>
  <w:style w:type="paragraph" w:customStyle="1" w:styleId="Stile2">
    <w:name w:val="Stile2"/>
    <w:basedOn w:val="Titolo1"/>
    <w:rsid w:val="004C73CC"/>
    <w:pPr>
      <w:numPr>
        <w:numId w:val="0"/>
      </w:numPr>
    </w:pPr>
    <w:rPr>
      <w:rFonts w:ascii="Times New Roman" w:hAnsi="Times New Roman" w:cs="Times New Roman"/>
      <w:b w:val="0"/>
      <w:sz w:val="24"/>
    </w:rPr>
  </w:style>
  <w:style w:type="paragraph" w:styleId="Pidipagina">
    <w:name w:val="footer"/>
    <w:basedOn w:val="Normale"/>
    <w:uiPriority w:val="99"/>
    <w:rsid w:val="004C73CC"/>
  </w:style>
  <w:style w:type="paragraph" w:customStyle="1" w:styleId="Corpodeltesto31">
    <w:name w:val="Corpo del testo 31"/>
    <w:basedOn w:val="Normale"/>
    <w:rsid w:val="004C73CC"/>
    <w:pPr>
      <w:spacing w:line="360" w:lineRule="auto"/>
    </w:pPr>
    <w:rPr>
      <w:szCs w:val="20"/>
    </w:rPr>
  </w:style>
  <w:style w:type="paragraph" w:styleId="Rientrocorpodeltesto">
    <w:name w:val="Body Text Indent"/>
    <w:basedOn w:val="Normale"/>
    <w:rsid w:val="004C73CC"/>
    <w:pPr>
      <w:ind w:left="283"/>
    </w:pPr>
  </w:style>
  <w:style w:type="paragraph" w:customStyle="1" w:styleId="TxBrp3">
    <w:name w:val="TxBr_p3"/>
    <w:basedOn w:val="Normale"/>
    <w:rsid w:val="004C73CC"/>
    <w:pPr>
      <w:widowControl w:val="0"/>
      <w:overflowPunct w:val="0"/>
      <w:autoSpaceDE w:val="0"/>
      <w:spacing w:line="481" w:lineRule="atLeast"/>
    </w:pPr>
    <w:rPr>
      <w:bCs/>
      <w:iCs/>
    </w:rPr>
  </w:style>
  <w:style w:type="paragraph" w:customStyle="1" w:styleId="Mappadocumento1">
    <w:name w:val="Mappa documento1"/>
    <w:basedOn w:val="Normale"/>
    <w:rsid w:val="004C7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4C73CC"/>
    <w:pPr>
      <w:spacing w:before="280" w:after="280"/>
    </w:pPr>
  </w:style>
  <w:style w:type="paragraph" w:customStyle="1" w:styleId="Corpodeltesto21">
    <w:name w:val="Corpo del testo 21"/>
    <w:basedOn w:val="Normale"/>
    <w:rsid w:val="004C73CC"/>
    <w:pPr>
      <w:spacing w:line="48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sid w:val="004C73CC"/>
    <w:rPr>
      <w:sz w:val="20"/>
      <w:szCs w:val="20"/>
    </w:rPr>
  </w:style>
  <w:style w:type="paragraph" w:styleId="Intestazione">
    <w:name w:val="header"/>
    <w:basedOn w:val="Normale"/>
    <w:uiPriority w:val="99"/>
    <w:rsid w:val="004C73CC"/>
  </w:style>
  <w:style w:type="paragraph" w:styleId="Sottotitolo">
    <w:name w:val="Subtitle"/>
    <w:basedOn w:val="Normale"/>
    <w:next w:val="Normale"/>
    <w:qFormat/>
    <w:rsid w:val="004C73CC"/>
    <w:pPr>
      <w:spacing w:after="60"/>
      <w:jc w:val="center"/>
    </w:pPr>
    <w:rPr>
      <w:rFonts w:ascii="Cambria" w:hAnsi="Cambria" w:cs="Cambria"/>
    </w:rPr>
  </w:style>
  <w:style w:type="paragraph" w:styleId="Paragrafoelenco">
    <w:name w:val="List Paragraph"/>
    <w:basedOn w:val="Normale"/>
    <w:uiPriority w:val="34"/>
    <w:qFormat/>
    <w:rsid w:val="004C73CC"/>
    <w:pPr>
      <w:ind w:left="708"/>
    </w:pPr>
  </w:style>
  <w:style w:type="paragraph" w:styleId="Testofumetto">
    <w:name w:val="Balloon Text"/>
    <w:basedOn w:val="Normale"/>
    <w:uiPriority w:val="99"/>
    <w:rsid w:val="004C73C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C73CC"/>
    <w:pPr>
      <w:ind w:left="708"/>
    </w:pPr>
  </w:style>
  <w:style w:type="paragraph" w:customStyle="1" w:styleId="Default">
    <w:name w:val="Default"/>
    <w:basedOn w:val="Normale"/>
    <w:rsid w:val="004C73CC"/>
    <w:pPr>
      <w:autoSpaceDE w:val="0"/>
    </w:pPr>
    <w:rPr>
      <w:rFonts w:ascii="Garamond" w:eastAsia="Calibri" w:hAnsi="Garamond" w:cs="Garamond"/>
      <w:color w:val="000000"/>
    </w:rPr>
  </w:style>
  <w:style w:type="paragraph" w:styleId="Revisione">
    <w:name w:val="Revision"/>
    <w:rsid w:val="004C73CC"/>
    <w:pPr>
      <w:suppressAutoHyphens/>
    </w:pPr>
    <w:rPr>
      <w:sz w:val="24"/>
      <w:szCs w:val="24"/>
      <w:lang w:eastAsia="ar-SA"/>
    </w:rPr>
  </w:style>
  <w:style w:type="paragraph" w:customStyle="1" w:styleId="Pidipaginadispari-Dipartimento">
    <w:name w:val="Piè di pagina dispari - Dipartimento"/>
    <w:basedOn w:val="Pidipagina"/>
    <w:rsid w:val="004C73CC"/>
    <w:rPr>
      <w:rFonts w:eastAsia="Calibri" w:cs="Calibri"/>
      <w:b/>
      <w:color w:val="808080"/>
      <w:sz w:val="14"/>
      <w:szCs w:val="20"/>
    </w:rPr>
  </w:style>
  <w:style w:type="paragraph" w:customStyle="1" w:styleId="Pidipaginadispari-Ufficio">
    <w:name w:val="Piè di pagina dispari - Ufficio"/>
    <w:basedOn w:val="Pidipagina"/>
    <w:rsid w:val="004C73CC"/>
    <w:rPr>
      <w:rFonts w:eastAsia="Calibri" w:cs="Calibri"/>
      <w:i/>
      <w:color w:val="808080"/>
      <w:sz w:val="14"/>
      <w:szCs w:val="20"/>
    </w:rPr>
  </w:style>
  <w:style w:type="paragraph" w:customStyle="1" w:styleId="Pidipaginadispari-Titoloavviso">
    <w:name w:val="Piè di pagina dispari - Titolo avviso"/>
    <w:basedOn w:val="Normale"/>
    <w:rsid w:val="004C73CC"/>
    <w:pPr>
      <w:tabs>
        <w:tab w:val="center" w:pos="4819"/>
        <w:tab w:val="right" w:pos="9638"/>
      </w:tabs>
    </w:pPr>
    <w:rPr>
      <w:rFonts w:eastAsia="Calibri" w:cs="Calibri"/>
      <w:b/>
      <w:color w:val="E2001A"/>
      <w:sz w:val="16"/>
      <w:szCs w:val="20"/>
    </w:rPr>
  </w:style>
  <w:style w:type="paragraph" w:customStyle="1" w:styleId="Testocommento1">
    <w:name w:val="Testo commento1"/>
    <w:basedOn w:val="Normale"/>
    <w:rsid w:val="004C73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uiPriority w:val="99"/>
    <w:rsid w:val="004C73CC"/>
    <w:rPr>
      <w:b/>
      <w:bCs/>
    </w:rPr>
  </w:style>
  <w:style w:type="paragraph" w:customStyle="1" w:styleId="Paragrafoelenco2">
    <w:name w:val="Paragrafo elenco2"/>
    <w:basedOn w:val="Normale"/>
    <w:rsid w:val="004C73CC"/>
    <w:pPr>
      <w:spacing w:after="160" w:line="256" w:lineRule="auto"/>
      <w:ind w:left="720"/>
    </w:pPr>
    <w:rPr>
      <w:rFonts w:cs="Calibri"/>
      <w:sz w:val="22"/>
      <w:szCs w:val="22"/>
    </w:rPr>
  </w:style>
  <w:style w:type="paragraph" w:customStyle="1" w:styleId="Contenutotabella">
    <w:name w:val="Contenuto tabella"/>
    <w:basedOn w:val="Normale"/>
    <w:rsid w:val="004C73CC"/>
    <w:pPr>
      <w:suppressLineNumbers/>
    </w:pPr>
  </w:style>
  <w:style w:type="paragraph" w:customStyle="1" w:styleId="Intestazionetabella">
    <w:name w:val="Intestazione tabella"/>
    <w:basedOn w:val="Contenutotabella"/>
    <w:rsid w:val="004C73C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C73CC"/>
  </w:style>
  <w:style w:type="character" w:styleId="Rimandocommento">
    <w:name w:val="annotation reference"/>
    <w:uiPriority w:val="99"/>
    <w:semiHidden/>
    <w:unhideWhenUsed/>
    <w:rsid w:val="00DE128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128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1285"/>
    <w:rPr>
      <w:rFonts w:ascii="Calibri" w:hAnsi="Calibri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2F24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2F24"/>
  </w:style>
  <w:style w:type="paragraph" w:styleId="Didascalia">
    <w:name w:val="caption"/>
    <w:basedOn w:val="Normale"/>
    <w:next w:val="Normale"/>
    <w:uiPriority w:val="35"/>
    <w:unhideWhenUsed/>
    <w:qFormat/>
    <w:rsid w:val="00683B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39"/>
    <w:rsid w:val="002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2607"/>
    <w:pPr>
      <w:suppressAutoHyphens/>
      <w:jc w:val="both"/>
    </w:pPr>
    <w:rPr>
      <w:rFonts w:ascii="Calibri" w:hAnsi="Calibri"/>
      <w:sz w:val="1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1583"/>
    <w:rPr>
      <w:rFonts w:ascii="Cambria" w:eastAsia="MS Gothic" w:hAnsi="Cambria"/>
      <w:i/>
      <w:iCs/>
      <w:color w:val="404040"/>
    </w:rPr>
  </w:style>
  <w:style w:type="numbering" w:customStyle="1" w:styleId="Nessunelenco1">
    <w:name w:val="Nessun elenco1"/>
    <w:next w:val="Nessunelenco"/>
    <w:uiPriority w:val="99"/>
    <w:semiHidden/>
    <w:unhideWhenUsed/>
    <w:rsid w:val="008A1583"/>
  </w:style>
  <w:style w:type="paragraph" w:styleId="Sommario8">
    <w:name w:val="toc 8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400"/>
      <w:jc w:val="left"/>
    </w:pPr>
    <w:rPr>
      <w:rFonts w:cs="Calibri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8A1583"/>
    <w:pPr>
      <w:tabs>
        <w:tab w:val="left" w:pos="851"/>
        <w:tab w:val="center" w:pos="4253"/>
        <w:tab w:val="left" w:pos="7797"/>
      </w:tabs>
      <w:suppressAutoHyphens w:val="0"/>
      <w:spacing w:after="0" w:line="240" w:lineRule="auto"/>
      <w:ind w:left="284" w:right="-1"/>
    </w:pPr>
    <w:rPr>
      <w:rFonts w:ascii="Arial" w:hAnsi="Arial"/>
      <w:sz w:val="22"/>
      <w:szCs w:val="20"/>
      <w:lang w:eastAsia="it-IT"/>
    </w:rPr>
  </w:style>
  <w:style w:type="paragraph" w:customStyle="1" w:styleId="CarattereCarattere2Carattere">
    <w:name w:val="Carattere Carattere2 Carattere"/>
    <w:basedOn w:val="Normale"/>
    <w:rsid w:val="008A158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8A1583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583"/>
    <w:pPr>
      <w:spacing w:after="140" w:line="288" w:lineRule="auto"/>
    </w:pPr>
  </w:style>
  <w:style w:type="character" w:styleId="Rimandonotaapidipagina">
    <w:name w:val="footnote reference"/>
    <w:basedOn w:val="Carpredefinitoparagrafo"/>
    <w:uiPriority w:val="99"/>
    <w:unhideWhenUsed/>
    <w:rsid w:val="008A1583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A158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200"/>
      <w:jc w:val="left"/>
    </w:pPr>
    <w:rPr>
      <w:rFonts w:cs="Calibri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400"/>
      <w:jc w:val="left"/>
    </w:pPr>
    <w:rPr>
      <w:rFonts w:cs="Calibri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600"/>
      <w:jc w:val="left"/>
    </w:pPr>
    <w:rPr>
      <w:rFonts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800"/>
      <w:jc w:val="left"/>
    </w:pPr>
    <w:rPr>
      <w:rFonts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000"/>
      <w:jc w:val="left"/>
    </w:pPr>
    <w:rPr>
      <w:rFonts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200"/>
      <w:jc w:val="left"/>
    </w:pPr>
    <w:rPr>
      <w:rFonts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600"/>
      <w:jc w:val="left"/>
    </w:pPr>
    <w:rPr>
      <w:rFonts w:cs="Calibri"/>
      <w:sz w:val="18"/>
      <w:szCs w:val="18"/>
      <w:lang w:eastAsia="it-IT"/>
    </w:rPr>
  </w:style>
  <w:style w:type="table" w:styleId="Grigliamedia3">
    <w:name w:val="Medium Grid 3"/>
    <w:basedOn w:val="Tabellanormale"/>
    <w:uiPriority w:val="60"/>
    <w:rsid w:val="008A158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8A1583"/>
    <w:pPr>
      <w:suppressAutoHyphens w:val="0"/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583"/>
    <w:rPr>
      <w:rFonts w:ascii="Calibri" w:hAnsi="Calibri"/>
      <w:sz w:val="22"/>
      <w:szCs w:val="21"/>
      <w:lang w:eastAsia="en-US"/>
    </w:rPr>
  </w:style>
  <w:style w:type="table" w:styleId="Grigliachiara">
    <w:name w:val="Light Grid"/>
    <w:basedOn w:val="Tabellanormale"/>
    <w:uiPriority w:val="62"/>
    <w:rsid w:val="00B75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61D9-F954-4EDB-BF11-EE5E3A7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Links>
    <vt:vector size="150" baseType="variant"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7667800</vt:i4>
      </vt:variant>
      <vt:variant>
        <vt:i4>138</vt:i4>
      </vt:variant>
      <vt:variant>
        <vt:i4>0</vt:i4>
      </vt:variant>
      <vt:variant>
        <vt:i4>5</vt:i4>
      </vt:variant>
      <vt:variant>
        <vt:lpwstr>mailto:sanita@cert.regione.basilicata.it</vt:lpwstr>
      </vt:variant>
      <vt:variant>
        <vt:lpwstr/>
      </vt:variant>
      <vt:variant>
        <vt:i4>262164</vt:i4>
      </vt:variant>
      <vt:variant>
        <vt:i4>135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_Toc491788351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_Toc491788350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_Toc491788349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_Toc491788348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_Toc491788347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_Toc491788346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_Toc491788345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_Toc491788344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_Toc491788343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_Toc491788342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_Toc491788341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_Toc491788340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_Toc491788339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_Toc491788338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_Toc491788337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_Toc491788336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_Toc491788335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_Toc491788334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_Toc491788333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_Toc491788332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_Toc491788331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_Toc491788330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De Stefano</dc:creator>
  <cp:lastModifiedBy>Caporaso Gianluca</cp:lastModifiedBy>
  <cp:revision>2</cp:revision>
  <cp:lastPrinted>2017-10-11T08:51:00Z</cp:lastPrinted>
  <dcterms:created xsi:type="dcterms:W3CDTF">2018-03-09T09:55:00Z</dcterms:created>
  <dcterms:modified xsi:type="dcterms:W3CDTF">2018-03-09T09:55:00Z</dcterms:modified>
</cp:coreProperties>
</file>