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4F" w:rsidRDefault="00F33732">
      <w:pPr>
        <w:tabs>
          <w:tab w:val="left" w:pos="2175"/>
        </w:tabs>
        <w:autoSpaceDE w:val="0"/>
      </w:pPr>
      <w:bookmarkStart w:id="0" w:name="_GoBack"/>
      <w:bookmarkEnd w:id="0"/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7B574F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74F" w:rsidRDefault="00F33732">
            <w:pPr>
              <w:pStyle w:val="Titolo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MODELLO A2</w:t>
            </w:r>
          </w:p>
        </w:tc>
      </w:tr>
    </w:tbl>
    <w:p w:rsidR="007B574F" w:rsidRDefault="007B574F">
      <w:pPr>
        <w:autoSpaceDE w:val="0"/>
        <w:rPr>
          <w:rFonts w:ascii="Tahoma" w:hAnsi="Tahoma" w:cs="Tahoma"/>
          <w:i/>
          <w:iCs/>
          <w:sz w:val="20"/>
          <w:szCs w:val="20"/>
        </w:rPr>
      </w:pPr>
    </w:p>
    <w:p w:rsidR="007B574F" w:rsidRDefault="00F33732">
      <w:pPr>
        <w:pStyle w:val="Titolo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DICHIARAZIONE DI COLLABORAZIONE “GRATUITA” (se pertinente)</w:t>
      </w:r>
    </w:p>
    <w:p w:rsidR="007B574F" w:rsidRDefault="00F33732">
      <w:pPr>
        <w:tabs>
          <w:tab w:val="left" w:leader="underscore" w:pos="3960"/>
          <w:tab w:val="right" w:leader="underscore" w:pos="9639"/>
        </w:tabs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Il/La sottoscritto/a ________________________________________________________________________</w:t>
      </w:r>
      <w:r>
        <w:rPr>
          <w:rFonts w:ascii="Tahoma" w:eastAsia="MS Mincho" w:hAnsi="Tahoma" w:cs="Tahoma"/>
          <w:sz w:val="20"/>
          <w:szCs w:val="20"/>
        </w:rPr>
        <w:tab/>
      </w:r>
    </w:p>
    <w:p w:rsidR="007B574F" w:rsidRDefault="00F3373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nato/a___________________________________________________________ il ______/_______/_______, codice fiscale __________________________, in qualità di Rappresentante Legale dell'Ente ___________________________________________________, codice fiscale _____________________________, con sede legale in _______________________________________________________ </w:t>
      </w:r>
      <w:proofErr w:type="spellStart"/>
      <w:r>
        <w:rPr>
          <w:rFonts w:ascii="Tahoma" w:eastAsia="MS Mincho" w:hAnsi="Tahoma" w:cs="Tahoma"/>
          <w:sz w:val="20"/>
          <w:szCs w:val="20"/>
        </w:rPr>
        <w:t>Prov</w:t>
      </w:r>
      <w:proofErr w:type="spellEnd"/>
      <w:r>
        <w:rPr>
          <w:rFonts w:ascii="Tahoma" w:eastAsia="MS Mincho" w:hAnsi="Tahoma" w:cs="Tahoma"/>
          <w:sz w:val="20"/>
          <w:szCs w:val="20"/>
        </w:rPr>
        <w:t>. _____</w:t>
      </w:r>
      <w:r>
        <w:rPr>
          <w:rFonts w:ascii="Tahoma" w:eastAsia="MS Mincho" w:hAnsi="Tahoma" w:cs="Tahoma"/>
          <w:sz w:val="20"/>
          <w:szCs w:val="20"/>
        </w:rPr>
        <w:tab/>
      </w:r>
    </w:p>
    <w:p w:rsidR="007B574F" w:rsidRDefault="00F3373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Via/Piazza _________________________________________________________________ n°</w:t>
      </w:r>
      <w:r>
        <w:rPr>
          <w:rFonts w:ascii="Tahoma" w:eastAsia="MS Mincho" w:hAnsi="Tahoma" w:cs="Tahoma"/>
          <w:sz w:val="20"/>
          <w:szCs w:val="20"/>
        </w:rPr>
        <w:tab/>
      </w:r>
    </w:p>
    <w:p w:rsidR="007B574F" w:rsidRDefault="00F33732">
      <w:pPr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in nome e per conto del quale agisce, consapevole delle sanzioni penali previste in caso di dichiarazioni non veritiere, di falsità negli atti e della conseguente decadenza dei benefici di cui agli artt. 75 e 76 del DPR 445 del 28 dicembre 2000 </w:t>
      </w:r>
      <w:proofErr w:type="spellStart"/>
      <w:r>
        <w:rPr>
          <w:rFonts w:ascii="Tahoma" w:eastAsia="MS Mincho" w:hAnsi="Tahoma" w:cs="Tahoma"/>
          <w:sz w:val="20"/>
          <w:szCs w:val="20"/>
        </w:rPr>
        <w:t>s.m.i.</w:t>
      </w:r>
      <w:proofErr w:type="spellEnd"/>
      <w:r>
        <w:rPr>
          <w:rFonts w:ascii="Tahoma" w:eastAsia="MS Mincho" w:hAnsi="Tahoma" w:cs="Tahoma"/>
          <w:sz w:val="20"/>
          <w:szCs w:val="20"/>
        </w:rPr>
        <w:t>,</w:t>
      </w:r>
    </w:p>
    <w:p w:rsidR="007B574F" w:rsidRDefault="007B574F">
      <w:pPr>
        <w:pStyle w:val="Titolo6"/>
        <w:jc w:val="center"/>
        <w:rPr>
          <w:rFonts w:ascii="Tahoma" w:eastAsia="MS Mincho" w:hAnsi="Tahoma" w:cs="Tahoma"/>
          <w:b w:val="0"/>
          <w:sz w:val="20"/>
          <w:szCs w:val="20"/>
        </w:rPr>
      </w:pPr>
    </w:p>
    <w:p w:rsidR="007B574F" w:rsidRDefault="00F33732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DICHIARA </w:t>
      </w:r>
    </w:p>
    <w:p w:rsidR="007B574F" w:rsidRDefault="00F33732">
      <w:pPr>
        <w:spacing w:line="520" w:lineRule="atLeast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- di partecipare a titolo gratuito sotto forma di “collaborazione”, alla proposta progettuale dal titolo _________________________________________________________________________________ di cui è capofila ______________________________________ (indicare il soggetto proponente);</w:t>
      </w:r>
    </w:p>
    <w:p w:rsidR="007B574F" w:rsidRDefault="00F33732">
      <w:pPr>
        <w:spacing w:line="520" w:lineRule="atLeast"/>
        <w:jc w:val="both"/>
      </w:pPr>
      <w:r>
        <w:rPr>
          <w:rFonts w:ascii="Tahoma" w:eastAsia="MS Mincho" w:hAnsi="Tahoma" w:cs="Tahoma"/>
          <w:sz w:val="20"/>
          <w:szCs w:val="20"/>
        </w:rPr>
        <w:t xml:space="preserve">- di condividere i contenuti della stessa e di assumere i compiti e ruoli, quali stabiliti nella scheda di progetto presentata con il separato </w:t>
      </w:r>
      <w:r>
        <w:rPr>
          <w:rFonts w:ascii="Tahoma" w:eastAsia="MS Mincho" w:hAnsi="Tahoma" w:cs="Tahoma"/>
          <w:b/>
          <w:sz w:val="20"/>
          <w:szCs w:val="20"/>
        </w:rPr>
        <w:t>Modello C</w:t>
      </w:r>
      <w:r>
        <w:rPr>
          <w:rFonts w:ascii="Tahoma" w:eastAsia="MS Mincho" w:hAnsi="Tahoma" w:cs="Tahoma"/>
          <w:sz w:val="20"/>
          <w:szCs w:val="20"/>
        </w:rPr>
        <w:t>. come di seguito indicato</w:t>
      </w:r>
    </w:p>
    <w:p w:rsidR="007B574F" w:rsidRDefault="007B574F">
      <w:pPr>
        <w:jc w:val="both"/>
        <w:rPr>
          <w:rFonts w:ascii="Tahoma" w:eastAsia="MS Mincho" w:hAnsi="Tahoma" w:cs="Tahoma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1502"/>
        <w:gridCol w:w="1231"/>
        <w:gridCol w:w="2605"/>
        <w:gridCol w:w="2208"/>
      </w:tblGrid>
      <w:tr w:rsidR="007B574F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F33732">
            <w:pPr>
              <w:pStyle w:val="Titolo6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Denominazione Ente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F33732">
            <w:pPr>
              <w:pStyle w:val="Titolo6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Tipologia Ente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F33732">
            <w:pPr>
              <w:pStyle w:val="Titolo6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N. azione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F33732">
            <w:pPr>
              <w:pStyle w:val="Titolo6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Descrizione attività e modalità di collaborazione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F33732">
            <w:pPr>
              <w:pStyle w:val="Titolo6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Quota di cofinanziamento (eventuale)</w:t>
            </w:r>
          </w:p>
        </w:tc>
      </w:tr>
      <w:tr w:rsidR="007B574F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F33732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7B574F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7B574F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4F" w:rsidRDefault="007B574F">
            <w:pPr>
              <w:pStyle w:val="Titolo6"/>
              <w:jc w:val="center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:rsidR="007B574F" w:rsidRDefault="007B574F">
      <w:pPr>
        <w:pStyle w:val="Titolo6"/>
        <w:jc w:val="center"/>
        <w:rPr>
          <w:rFonts w:ascii="Tahoma" w:eastAsia="MS Mincho" w:hAnsi="Tahoma" w:cs="Tahoma"/>
          <w:i/>
          <w:sz w:val="20"/>
          <w:szCs w:val="20"/>
        </w:rPr>
      </w:pPr>
    </w:p>
    <w:p w:rsidR="007B574F" w:rsidRDefault="007B574F">
      <w:pPr>
        <w:pStyle w:val="Titolo6"/>
        <w:jc w:val="center"/>
        <w:rPr>
          <w:rFonts w:ascii="Tahoma" w:eastAsia="MS Mincho" w:hAnsi="Tahoma" w:cs="Tahoma"/>
          <w:sz w:val="20"/>
          <w:szCs w:val="20"/>
        </w:rPr>
      </w:pPr>
    </w:p>
    <w:p w:rsidR="007B574F" w:rsidRDefault="007B574F">
      <w:pPr>
        <w:rPr>
          <w:rFonts w:eastAsia="MS Mincho"/>
        </w:rPr>
      </w:pPr>
    </w:p>
    <w:p w:rsidR="007B574F" w:rsidRDefault="00F33732">
      <w:pPr>
        <w:spacing w:line="36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Data_______________________                   firma del Legale Rappresentate*______________________</w:t>
      </w:r>
    </w:p>
    <w:p w:rsidR="007B574F" w:rsidRDefault="00F33732">
      <w:pPr>
        <w:jc w:val="both"/>
      </w:pP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</w:r>
      <w:r>
        <w:rPr>
          <w:rFonts w:ascii="Tahoma" w:eastAsia="MS Mincho" w:hAnsi="Tahoma" w:cs="Tahoma"/>
          <w:sz w:val="20"/>
          <w:szCs w:val="20"/>
        </w:rPr>
        <w:tab/>
        <w:t xml:space="preserve"> </w:t>
      </w:r>
      <w:r>
        <w:rPr>
          <w:rFonts w:ascii="Tahoma" w:eastAsia="MS Mincho" w:hAnsi="Tahoma" w:cs="Tahoma"/>
          <w:sz w:val="20"/>
          <w:szCs w:val="20"/>
        </w:rPr>
        <w:tab/>
      </w:r>
    </w:p>
    <w:p w:rsidR="007B574F" w:rsidRDefault="007B574F">
      <w:pPr>
        <w:tabs>
          <w:tab w:val="left" w:pos="5529"/>
        </w:tabs>
        <w:jc w:val="right"/>
        <w:rPr>
          <w:rFonts w:ascii="Tahoma" w:hAnsi="Tahoma" w:cs="Tahoma"/>
          <w:sz w:val="20"/>
          <w:szCs w:val="20"/>
        </w:rPr>
      </w:pPr>
    </w:p>
    <w:p w:rsidR="007B574F" w:rsidRDefault="00F33732">
      <w:pPr>
        <w:tabs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</w:t>
      </w:r>
    </w:p>
    <w:p w:rsidR="007B574F" w:rsidRDefault="00F33732">
      <w:pPr>
        <w:jc w:val="both"/>
      </w:pPr>
      <w:r>
        <w:rPr>
          <w:rFonts w:ascii="Tahoma" w:hAnsi="Tahoma" w:cs="Tahoma"/>
          <w:sz w:val="14"/>
          <w:szCs w:val="14"/>
        </w:rPr>
        <w:t xml:space="preserve">*Allegare fotocopia del documento di identità del sottoscrittore in corso di validità. </w:t>
      </w:r>
    </w:p>
    <w:p w:rsidR="007B574F" w:rsidRDefault="00F33732">
      <w:pPr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N.B. Il presente modello deve essere compilato per ciascuna collaborazione.</w:t>
      </w:r>
    </w:p>
    <w:p w:rsidR="007B574F" w:rsidRDefault="007B574F">
      <w:pPr>
        <w:rPr>
          <w:rFonts w:ascii="Tahoma" w:hAnsi="Tahoma" w:cs="Tahoma"/>
          <w:b/>
          <w:sz w:val="14"/>
          <w:szCs w:val="14"/>
        </w:rPr>
      </w:pPr>
    </w:p>
    <w:p w:rsidR="007B574F" w:rsidRDefault="007B574F">
      <w:pPr>
        <w:rPr>
          <w:rFonts w:ascii="Tahoma" w:hAnsi="Tahoma" w:cs="Tahoma"/>
          <w:b/>
          <w:sz w:val="14"/>
          <w:szCs w:val="14"/>
        </w:rPr>
      </w:pPr>
    </w:p>
    <w:p w:rsidR="007B574F" w:rsidRDefault="007B574F">
      <w:pPr>
        <w:rPr>
          <w:rFonts w:ascii="Tahoma" w:hAnsi="Tahoma" w:cs="Tahoma"/>
          <w:b/>
          <w:sz w:val="14"/>
          <w:szCs w:val="14"/>
        </w:rPr>
      </w:pP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Pr="00D75FA6" w:rsidRDefault="00F33732" w:rsidP="00D75FA6">
      <w:pPr>
        <w:spacing w:before="4" w:line="276" w:lineRule="auto"/>
        <w:jc w:val="center"/>
        <w:rPr>
          <w:rFonts w:ascii="Garamond" w:hAnsi="Garamond"/>
          <w:b/>
          <w:sz w:val="22"/>
          <w:szCs w:val="20"/>
        </w:rPr>
      </w:pPr>
      <w:r w:rsidRPr="00D75FA6">
        <w:rPr>
          <w:rFonts w:ascii="Garamond" w:hAnsi="Garamond"/>
          <w:b/>
          <w:sz w:val="22"/>
          <w:szCs w:val="20"/>
        </w:rPr>
        <w:t>INFORMATIVA per il trattamento dei dati personali ai sensi del Regolamento (UE) 2016/679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Premessa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Ai sensi dell’art. 13 del Regolamento Generale Europeo per la protezione dei dati personali (GDPR) General Data </w:t>
      </w:r>
      <w:proofErr w:type="spellStart"/>
      <w:r>
        <w:rPr>
          <w:rFonts w:ascii="Garamond" w:hAnsi="Garamond"/>
          <w:sz w:val="22"/>
          <w:szCs w:val="20"/>
        </w:rPr>
        <w:t>Protection</w:t>
      </w:r>
      <w:proofErr w:type="spellEnd"/>
      <w:r>
        <w:rPr>
          <w:rFonts w:ascii="Garamond" w:hAnsi="Garamond"/>
          <w:sz w:val="22"/>
          <w:szCs w:val="20"/>
        </w:rPr>
        <w:t xml:space="preserve"> </w:t>
      </w:r>
      <w:proofErr w:type="spellStart"/>
      <w:r>
        <w:rPr>
          <w:rFonts w:ascii="Garamond" w:hAnsi="Garamond"/>
          <w:sz w:val="22"/>
          <w:szCs w:val="20"/>
        </w:rPr>
        <w:t>Regulation</w:t>
      </w:r>
      <w:proofErr w:type="spellEnd"/>
      <w:r>
        <w:rPr>
          <w:rFonts w:ascii="Garamond" w:hAnsi="Garamond"/>
          <w:sz w:val="22"/>
          <w:szCs w:val="20"/>
        </w:rPr>
        <w:t xml:space="preserve"> (UE) 2016/679, la Regione Basilicata, in qualità di “Titolare” del trattamento, è tenuta a fornirle informazioni in merito all’utilizzo dei suoi dati personali. Il trattamento dei dati acquisiti per lo svolgimento di funzioni istituzionali e nell’esecuzione dei propri compiti di interesse pubblico o comunque connessi all'esercizio dei propri pubblici poteri da parte della Regione Basilicata è lecito ai sensi dell’art. 6 “Liceità del trattamento”.  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1.Fonte dei dati personali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La raccolta dei suoi dati personali viene effettuata registrando i dati da lei stesso forniti, in qualità di interessato, al momento della compilazione della modulistica per la presentazione dell’istanza di partecipazione all’avviso. In particolare, i dati anagrafici, Codice Fiscale, P.IVA, Coordinate Bancarie.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2.Finalità del trattamento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 dati personali sono trattati esclusivamente per il procedimento di individuazione </w:t>
      </w:r>
      <w:proofErr w:type="gramStart"/>
      <w:r>
        <w:rPr>
          <w:rFonts w:ascii="Garamond" w:hAnsi="Garamond"/>
          <w:sz w:val="22"/>
          <w:szCs w:val="20"/>
        </w:rPr>
        <w:t>dell’ Ente</w:t>
      </w:r>
      <w:proofErr w:type="gramEnd"/>
      <w:r>
        <w:rPr>
          <w:rFonts w:ascii="Garamond" w:hAnsi="Garamond"/>
          <w:sz w:val="22"/>
          <w:szCs w:val="20"/>
        </w:rPr>
        <w:t xml:space="preserve"> gestore del Progetto Regionale “Giovani….al centro” approvato con DD.GG.RR. n. 15, n 341 e n. 1380 del 2016, finanziato dal Fondo Politiche Giovanili 2015/2016.   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3.Modalità di trattamento dei dati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  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4.Facoltatività del conferimento dei dati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Il conferimento dei dati è facoltativo, ma in mancanza non sarà possibile adempiere alle finalità descritte al punto 3 (“Finalità del trattamento”). 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5.</w:t>
      </w:r>
      <w:r>
        <w:rPr>
          <w:rFonts w:ascii="Garamond" w:hAnsi="Garamond"/>
          <w:sz w:val="22"/>
          <w:szCs w:val="20"/>
        </w:rPr>
        <w:tab/>
        <w:t>Categorie di soggetti ai quali i dati possono essere comunicati o che possono venirne a conoscenza in qualità di Responsabili o Incaricati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 suoi dati personali potranno essere conosciuti esclusivamente dai funzionari della Regione Basilicata e dai consulenti tecnici delle Società che collaborano con l’Ufficio, individuati quali autorizzati e/o Incaricati del trattamento. Esclusivamente per le finalità previste al paragrafo 3 (Finalità del trattamento), possono venire a conoscenza dei dati personali società terze fornitrici di servizi per la Regione Basilicata, previa designazione in qualità di Responsabili esterni del trattamento e garantendo il medesimo livello di protezione. Alcuni dati personali da lei comunicati alla Regione Basilicata, nel rispetto della normativa di cui ala </w:t>
      </w:r>
      <w:proofErr w:type="spellStart"/>
      <w:proofErr w:type="gramStart"/>
      <w:r>
        <w:rPr>
          <w:rFonts w:ascii="Garamond" w:hAnsi="Garamond"/>
          <w:sz w:val="22"/>
          <w:szCs w:val="20"/>
        </w:rPr>
        <w:t>D.Lgs</w:t>
      </w:r>
      <w:proofErr w:type="spellEnd"/>
      <w:proofErr w:type="gramEnd"/>
      <w:r>
        <w:rPr>
          <w:rFonts w:ascii="Garamond" w:hAnsi="Garamond"/>
          <w:sz w:val="22"/>
          <w:szCs w:val="20"/>
        </w:rPr>
        <w:t xml:space="preserve"> 33/2013 sono soggetti alla pubblicità sul sito istituzionale dell’Ente. Specificatamente, ai sensi della normativa soprarichiamata, in caso di assegnazione di contributi/sovvenzioni/vantaggi economici/incarichi sono oggetto di pubblicazione:-il nome dell’impresa o altro soggetto beneficiario e i suoi dati fiscali; - l’importo,-la norma o il titolo a base dell’attribuzione,-l’ufficio ed il funzionario o dirigente responsabile del relativo procedimento amministrativo,- la modalità seguita per l’individuazione del beneficiario,- il link al progetto selezionato e ogni altra informazione prevista dalle vigenti normative.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7B574F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</w:p>
    <w:p w:rsidR="007B574F" w:rsidRDefault="007B574F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6.Trasferimento dati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lastRenderedPageBreak/>
        <w:t>I dati personali sono conservati su server ubicati in Regione Basilicata, all'interno dell'Unione Europea. Resta in ogni caso inteso che il Titolare, ove si rendesse necessario, avrà facoltà di spostare i server, comunque all'interno dell'Unione Europea.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7.Diritti dell'Interessato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La informiamo, inoltre, che la normativa in materia di protezione dei dati personali conferisce agli Interessati la possibilità di esercitare specifici diritti come l'accesso ai dati personali e la rettifica o la cancellazione degli stessi o la limitazione del trattamento che li riguarda o di opporsi al trattamento (artt. 15 e successivi del Regolamento).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8.Titolare e Responsabili del trattamento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 xml:space="preserve">Il Titolare del trattamento dei dati personali di cui alla presente Informativa è la Giunta Regionale, con sede in Potenza alla via Vincenzo </w:t>
      </w:r>
      <w:proofErr w:type="spellStart"/>
      <w:r>
        <w:rPr>
          <w:rFonts w:ascii="Garamond" w:hAnsi="Garamond"/>
          <w:sz w:val="22"/>
          <w:szCs w:val="20"/>
        </w:rPr>
        <w:t>Verrastro</w:t>
      </w:r>
      <w:proofErr w:type="spellEnd"/>
      <w:r>
        <w:rPr>
          <w:rFonts w:ascii="Garamond" w:hAnsi="Garamond"/>
          <w:sz w:val="22"/>
          <w:szCs w:val="20"/>
        </w:rPr>
        <w:t xml:space="preserve"> n. 4 - CAP 85100, che ha individuato, con DGR 540/2021, quale Designato al trattamento, il Dirigente protempore dell’Ufficio Politiche Sociali e Sistemi welfare. Lo stesso è responsabile del riscontro, in caso di esercizio dei diritti sopra descritti. Al fine di semplificare le modalità di inoltro e ridurre i tempi per il riscontro si invita a presentare le richieste, di cui al precedente paragrafo, alla Regione Basilicata, Ufficio per le relazioni con il pubblico (Urp), per iscritto e/o per Posta Elettronica Certificata: AOO-giunta@cert.regione.basilicata.it) recandosi direttamente presso gli sportelli Urp presenti sul sito istituzionale (www.regione.basilicata.it sezione URP).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9.Diritto di reclamo</w:t>
      </w:r>
    </w:p>
    <w:p w:rsidR="007B574F" w:rsidRDefault="00F33732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Gli interessati che ritengono che il trattamento dei dati personali a loro riferiti effettuato attraverso questo sito avvenga in violazione di quanto previsto dal Regolamento hanno il diritto di proporre reclamo al Garante, come previsto dall'art. 77 del Regolamento stesso, o di adire le opportune sedi giudiziarie (art. 79 del Regolamento).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Pr>
        <w:spacing w:before="4" w:line="276" w:lineRule="auto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sz w:val="22"/>
          <w:szCs w:val="20"/>
        </w:rPr>
        <w:t>10.Responsabile della protezione dati</w:t>
      </w:r>
    </w:p>
    <w:p w:rsidR="007B574F" w:rsidRDefault="00F33732">
      <w:pPr>
        <w:spacing w:before="4" w:line="276" w:lineRule="auto"/>
        <w:jc w:val="both"/>
      </w:pPr>
      <w:r>
        <w:rPr>
          <w:rFonts w:ascii="Garamond" w:hAnsi="Garamond"/>
          <w:sz w:val="22"/>
          <w:szCs w:val="20"/>
        </w:rPr>
        <w:t xml:space="preserve">Il Responsabile della Protezione dei Dati (RPD), nominato con la Deliberazione di Giunta Regionale n. 431 del 17/05/2018, è raggiungibile al seguente indirizzo: Via Vincenzo </w:t>
      </w:r>
      <w:proofErr w:type="spellStart"/>
      <w:r>
        <w:rPr>
          <w:rFonts w:ascii="Garamond" w:hAnsi="Garamond"/>
          <w:sz w:val="22"/>
          <w:szCs w:val="20"/>
        </w:rPr>
        <w:t>Verrastro</w:t>
      </w:r>
      <w:proofErr w:type="spellEnd"/>
      <w:r>
        <w:rPr>
          <w:rFonts w:ascii="Garamond" w:hAnsi="Garamond"/>
          <w:sz w:val="22"/>
          <w:szCs w:val="20"/>
        </w:rPr>
        <w:t xml:space="preserve"> n. 6, IT-85100, Potenza (Email: rpd@regione.basilicata.it  PEC: </w:t>
      </w:r>
      <w:hyperlink r:id="rId6" w:history="1">
        <w:r>
          <w:rPr>
            <w:rFonts w:ascii="Garamond" w:hAnsi="Garamond"/>
            <w:color w:val="0000FF"/>
            <w:sz w:val="22"/>
            <w:szCs w:val="20"/>
            <w:u w:val="single"/>
          </w:rPr>
          <w:t>rpd@cert.regione.basilicata.it</w:t>
        </w:r>
      </w:hyperlink>
      <w:r>
        <w:rPr>
          <w:rFonts w:ascii="Garamond" w:hAnsi="Garamond"/>
          <w:sz w:val="22"/>
          <w:szCs w:val="20"/>
        </w:rPr>
        <w:t>).</w:t>
      </w: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7B574F">
      <w:pPr>
        <w:spacing w:before="4" w:line="276" w:lineRule="auto"/>
        <w:jc w:val="both"/>
        <w:rPr>
          <w:rFonts w:ascii="Garamond" w:hAnsi="Garamond"/>
          <w:sz w:val="22"/>
          <w:szCs w:val="20"/>
        </w:rPr>
      </w:pPr>
    </w:p>
    <w:p w:rsidR="007B574F" w:rsidRDefault="00F33732">
      <w:proofErr w:type="gramStart"/>
      <w:r>
        <w:rPr>
          <w:rFonts w:ascii="Garamond" w:hAnsi="Garamond"/>
          <w:szCs w:val="20"/>
        </w:rPr>
        <w:t>[ X</w:t>
      </w:r>
      <w:proofErr w:type="gramEnd"/>
      <w:r>
        <w:rPr>
          <w:rFonts w:ascii="Garamond" w:hAnsi="Garamond"/>
          <w:szCs w:val="20"/>
        </w:rPr>
        <w:t xml:space="preserve"> ] Dichiara di acconsentire espressamente al trattamento dei propri dati personali nell'ambito delle procedure di cui al presente Avviso pubblico come indicato nell'INFORMATIVA per il trattamento dei dati personali sopra riportata.</w:t>
      </w:r>
    </w:p>
    <w:sectPr w:rsidR="007B5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98" w:rsidRDefault="004A7A98">
      <w:r>
        <w:separator/>
      </w:r>
    </w:p>
  </w:endnote>
  <w:endnote w:type="continuationSeparator" w:id="0">
    <w:p w:rsidR="004A7A98" w:rsidRDefault="004A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08" w:rsidRDefault="00F668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08" w:rsidRDefault="00F668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08" w:rsidRDefault="00F668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98" w:rsidRDefault="004A7A98">
      <w:r>
        <w:rPr>
          <w:color w:val="000000"/>
        </w:rPr>
        <w:separator/>
      </w:r>
    </w:p>
  </w:footnote>
  <w:footnote w:type="continuationSeparator" w:id="0">
    <w:p w:rsidR="004A7A98" w:rsidRDefault="004A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08" w:rsidRDefault="00F668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08" w:rsidRDefault="00F668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61" w:rsidRDefault="00F33732">
    <w:pPr>
      <w:pStyle w:val="Intestazione"/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AVVISO PER IL FINAZIAMENTO DI PROGETTI DI RILEVANZA LOCALE DI CUI ALL’ART. 72 DEL D. LGS. N. 117/2017 “CODICE DEL TERZO SETTORE”, PROMOSSI DA ORGANIZZAZIONI DI VOLONTARIATO, ASSOCIAZIONI DI PROMOZIONE </w:t>
    </w:r>
    <w:r w:rsidR="00F66808">
      <w:rPr>
        <w:rFonts w:ascii="Garamond" w:hAnsi="Garamond"/>
        <w:b/>
      </w:rPr>
      <w:t xml:space="preserve">SOCIALE </w:t>
    </w:r>
    <w:r>
      <w:rPr>
        <w:rFonts w:ascii="Garamond" w:hAnsi="Garamond"/>
        <w:b/>
      </w:rPr>
      <w:t>E FONDAZIONI DEL TERZO SETTORE 2020- 2021</w:t>
    </w:r>
  </w:p>
  <w:p w:rsidR="00F66808" w:rsidRDefault="00F6680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4F"/>
    <w:rsid w:val="002C7F83"/>
    <w:rsid w:val="004A7A98"/>
    <w:rsid w:val="00595688"/>
    <w:rsid w:val="00664504"/>
    <w:rsid w:val="007B574F"/>
    <w:rsid w:val="00A957F8"/>
    <w:rsid w:val="00D75FA6"/>
    <w:rsid w:val="00F33732"/>
    <w:rsid w:val="00F6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037B4-FEB4-4808-95B4-7295FE46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ert.regione.basilicat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Lettieri Angelina</cp:lastModifiedBy>
  <cp:revision>1</cp:revision>
  <cp:lastPrinted>2015-09-18T11:18:00Z</cp:lastPrinted>
  <dcterms:created xsi:type="dcterms:W3CDTF">2022-12-15T11:22:00Z</dcterms:created>
  <dcterms:modified xsi:type="dcterms:W3CDTF">2023-01-09T09:08:00Z</dcterms:modified>
</cp:coreProperties>
</file>