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 xml:space="preserve">Basilicata </w:t>
      </w:r>
      <w:proofErr w:type="spellStart"/>
      <w:r>
        <w:rPr>
          <w:color w:val="FFFFFF" w:themeColor="background1"/>
          <w:sz w:val="18"/>
          <w:szCs w:val="18"/>
        </w:rPr>
        <w:t>smart</w:t>
      </w:r>
      <w:proofErr w:type="spellEnd"/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2EA25265">
                <wp:simplePos x="0" y="0"/>
                <wp:positionH relativeFrom="margin">
                  <wp:posOffset>582930</wp:posOffset>
                </wp:positionH>
                <wp:positionV relativeFrom="page">
                  <wp:posOffset>9307195</wp:posOffset>
                </wp:positionV>
                <wp:extent cx="3540760" cy="607060"/>
                <wp:effectExtent l="0" t="0" r="0" b="254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760" cy="60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07C55E4A" w:rsidR="008273E9" w:rsidRPr="000A2855" w:rsidRDefault="008273E9" w:rsidP="009275D7">
                            <w:pPr>
                              <w:rPr>
                                <w:b/>
                                <w:bCs/>
                                <w:i/>
                                <w:color w:val="FFFFFF" w:themeColor="background1"/>
                              </w:rPr>
                            </w:pPr>
                            <w:r w:rsidRPr="000A285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ALLEGATO </w:t>
                            </w:r>
                            <w:r w:rsidR="00961107" w:rsidRPr="000A285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="000834FD" w:rsidRPr="000A285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_scheda progetto Servizi Innovativi e di Trasferimento Tecnologico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5.9pt;margin-top:732.85pt;width:278.8pt;height:47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" filled="f" stroked="f" strokeweight=".5pt">
                <v:textbox>
                  <w:txbxContent>
                    <w:p w14:paraId="5146B89A" w14:textId="07C55E4A" w:rsidR="008273E9" w:rsidRPr="000A2855" w:rsidRDefault="008273E9" w:rsidP="009275D7">
                      <w:pPr>
                        <w:rPr>
                          <w:b/>
                          <w:bCs/>
                          <w:i/>
                          <w:color w:val="FFFFFF" w:themeColor="background1"/>
                        </w:rPr>
                      </w:pPr>
                      <w:r w:rsidRPr="000A2855">
                        <w:rPr>
                          <w:b/>
                          <w:bCs/>
                          <w:color w:val="FFFFFF" w:themeColor="background1"/>
                        </w:rPr>
                        <w:t xml:space="preserve">ALLEGATO </w:t>
                      </w:r>
                      <w:r w:rsidR="00961107" w:rsidRPr="000A2855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="000834FD" w:rsidRPr="000A2855">
                        <w:rPr>
                          <w:b/>
                          <w:bCs/>
                          <w:color w:val="FFFFFF" w:themeColor="background1"/>
                        </w:rPr>
                        <w:t>_scheda progetto Servizi Innovativi e di Trasferimento Tecnologico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28CD5680" w14:textId="77777777" w:rsidR="000834FD" w:rsidRDefault="000834FD" w:rsidP="000834FD">
      <w:pPr>
        <w:spacing w:after="0" w:line="240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</w:rPr>
        <w:lastRenderedPageBreak/>
        <w:t>AVVISO PUBBLICO</w:t>
      </w:r>
      <w:r>
        <w:rPr>
          <w:rFonts w:cs="Arial"/>
        </w:rPr>
        <w:t xml:space="preserve"> - </w:t>
      </w:r>
      <w:r w:rsidRPr="00A65CBA">
        <w:rPr>
          <w:rFonts w:cs="Arial"/>
          <w:b/>
          <w:bCs/>
        </w:rPr>
        <w:t xml:space="preserve">PIANI DI SVILUPPO INDUSTRIALE </w:t>
      </w:r>
    </w:p>
    <w:p w14:paraId="687C387A" w14:textId="77777777" w:rsidR="000834FD" w:rsidRDefault="000834FD" w:rsidP="000834FD">
      <w:pPr>
        <w:jc w:val="center"/>
        <w:rPr>
          <w:rFonts w:cs="Arial"/>
        </w:rPr>
      </w:pPr>
      <w:r w:rsidRPr="00A65CBA">
        <w:rPr>
          <w:rFonts w:cs="Arial"/>
          <w:b/>
          <w:bCs/>
        </w:rPr>
        <w:t>ATTRAVERSO PACCHETTI INTEGRAT</w:t>
      </w:r>
      <w:r>
        <w:rPr>
          <w:rFonts w:cs="Arial"/>
          <w:b/>
          <w:bCs/>
        </w:rPr>
        <w:t xml:space="preserve">I </w:t>
      </w:r>
      <w:r w:rsidRPr="00A65CBA">
        <w:rPr>
          <w:rFonts w:cs="Arial"/>
          <w:b/>
          <w:bCs/>
        </w:rPr>
        <w:t>AGEVOLATIVI (MINI PIA)</w:t>
      </w:r>
    </w:p>
    <w:p w14:paraId="008F8135" w14:textId="7FC08D14" w:rsidR="000834FD" w:rsidRDefault="000834FD" w:rsidP="000834FD">
      <w:pPr>
        <w:jc w:val="center"/>
        <w:rPr>
          <w:rFonts w:cs="Arial"/>
        </w:rPr>
      </w:pPr>
      <w:r w:rsidRPr="009934B0">
        <w:rPr>
          <w:rFonts w:cs="Arial"/>
        </w:rPr>
        <w:t>PROGETTO</w:t>
      </w:r>
      <w:r>
        <w:rPr>
          <w:rFonts w:cs="Arial"/>
        </w:rPr>
        <w:t xml:space="preserve"> DEI </w:t>
      </w:r>
      <w:r w:rsidRPr="000834FD">
        <w:rPr>
          <w:rFonts w:cs="Arial"/>
        </w:rPr>
        <w:t>SERVIZI INNOVATIVI E DI TRASFERIMENTO TECNOLOGICO</w:t>
      </w:r>
    </w:p>
    <w:p w14:paraId="1C5C7C6A" w14:textId="77777777" w:rsidR="000834FD" w:rsidRPr="00CF6A00" w:rsidRDefault="000834FD" w:rsidP="000834FD">
      <w:pPr>
        <w:jc w:val="center"/>
        <w:rPr>
          <w:rFonts w:cs="Arial"/>
          <w:i/>
          <w:sz w:val="18"/>
          <w:szCs w:val="18"/>
        </w:rPr>
      </w:pPr>
      <w:r w:rsidRPr="00FC3393">
        <w:rPr>
          <w:rFonts w:cs="Arial"/>
          <w:i/>
          <w:sz w:val="18"/>
          <w:szCs w:val="18"/>
        </w:rPr>
        <w:t xml:space="preserve">(da compilare </w:t>
      </w:r>
      <w:r>
        <w:rPr>
          <w:rFonts w:cs="Arial"/>
          <w:i/>
          <w:sz w:val="18"/>
          <w:szCs w:val="18"/>
        </w:rPr>
        <w:t>a cura dell’impresa beneficiaria</w:t>
      </w:r>
      <w:r w:rsidRPr="00FC3393">
        <w:rPr>
          <w:rFonts w:cs="Arial"/>
          <w:i/>
          <w:sz w:val="18"/>
          <w:szCs w:val="18"/>
        </w:rPr>
        <w:t>)</w:t>
      </w:r>
    </w:p>
    <w:p w14:paraId="231D9DCA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Il/la sottoscritto/a ____________________________________________________________</w:t>
      </w:r>
    </w:p>
    <w:p w14:paraId="423B24F6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 xml:space="preserve">nato/a </w:t>
      </w:r>
      <w:proofErr w:type="spellStart"/>
      <w:r w:rsidRPr="009934B0">
        <w:rPr>
          <w:rFonts w:cs="Arial"/>
        </w:rPr>
        <w:t>a</w:t>
      </w:r>
      <w:proofErr w:type="spellEnd"/>
      <w:r w:rsidRPr="009934B0">
        <w:rPr>
          <w:rFonts w:cs="Arial"/>
        </w:rPr>
        <w:t xml:space="preserve"> ________________________ il __________________ residente in</w:t>
      </w:r>
    </w:p>
    <w:p w14:paraId="7205DA00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_______________________</w:t>
      </w:r>
      <w:r>
        <w:rPr>
          <w:rFonts w:cs="Arial"/>
        </w:rPr>
        <w:t>___________________________</w:t>
      </w:r>
      <w:r w:rsidRPr="009934B0">
        <w:rPr>
          <w:rFonts w:cs="Arial"/>
        </w:rPr>
        <w:t>_____</w:t>
      </w:r>
      <w:r>
        <w:rPr>
          <w:rFonts w:cs="Arial"/>
        </w:rPr>
        <w:t xml:space="preserve"> C.F.______________</w:t>
      </w:r>
    </w:p>
    <w:p w14:paraId="6589386B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Via _________________________________ CAP___________ Provincia__________</w:t>
      </w:r>
    </w:p>
    <w:p w14:paraId="5C465BFA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nella sua qualità di legale rappresentante dell'impresa</w:t>
      </w:r>
    </w:p>
    <w:p w14:paraId="1243705F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____________________________________________________________</w:t>
      </w:r>
    </w:p>
    <w:p w14:paraId="403AAB3A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avente sede legale in ____________________________________________________________</w:t>
      </w:r>
    </w:p>
    <w:p w14:paraId="25C7AB2F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Via_______________________________________________________________________</w:t>
      </w:r>
    </w:p>
    <w:p w14:paraId="77FEFF1D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CAP___________ Provincia__________ CODICE ATECO INVESTIMENTO__________</w:t>
      </w:r>
    </w:p>
    <w:p w14:paraId="0C8E01F6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CF_____________________ P. IVA_________________________ Forma giuridica_________</w:t>
      </w:r>
    </w:p>
    <w:p w14:paraId="3EEDE8C0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unità locale di svolgimento del progetto</w:t>
      </w:r>
    </w:p>
    <w:p w14:paraId="4806D1EF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in______________________Via_________________________________________________</w:t>
      </w:r>
    </w:p>
    <w:p w14:paraId="48B0A2E7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 xml:space="preserve">CAP_______ Provincia____ </w:t>
      </w:r>
    </w:p>
    <w:p w14:paraId="3B665308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Telefono______________________________________ fax_________________________</w:t>
      </w:r>
    </w:p>
    <w:p w14:paraId="5F8C2EF3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e-mail____________________________PEC____________________________________</w:t>
      </w:r>
    </w:p>
    <w:p w14:paraId="1FF20056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 xml:space="preserve">iscritta al registro imprese al n………… data …… presso la C.C.I.A.A. di ……………...data iscrizione R.E.A. </w:t>
      </w:r>
      <w:proofErr w:type="gramStart"/>
      <w:r w:rsidRPr="009934B0">
        <w:rPr>
          <w:rFonts w:cs="Arial"/>
        </w:rPr>
        <w:t>…….</w:t>
      </w:r>
      <w:proofErr w:type="gramEnd"/>
      <w:r w:rsidRPr="009934B0">
        <w:rPr>
          <w:rFonts w:cs="Arial"/>
        </w:rPr>
        <w:t>provincia</w:t>
      </w:r>
    </w:p>
    <w:p w14:paraId="2203B7D7" w14:textId="77777777" w:rsidR="000834FD" w:rsidRPr="009934B0" w:rsidRDefault="000834FD" w:rsidP="000834FD">
      <w:pPr>
        <w:jc w:val="both"/>
        <w:rPr>
          <w:rFonts w:cs="Arial"/>
          <w:b/>
        </w:rPr>
      </w:pPr>
      <w:r>
        <w:rPr>
          <w:rFonts w:cs="Arial"/>
          <w:b/>
        </w:rPr>
        <w:t xml:space="preserve">Autodiagnosi aziendale </w:t>
      </w:r>
      <w:r>
        <w:rPr>
          <w:rFonts w:cs="Arial"/>
          <w:i/>
          <w:color w:val="000000"/>
        </w:rPr>
        <w:t>(</w:t>
      </w:r>
      <w:r w:rsidRPr="00C346F3">
        <w:rPr>
          <w:rFonts w:cs="Arial"/>
          <w:i/>
          <w:color w:val="000000"/>
        </w:rPr>
        <w:t xml:space="preserve">L’impresa deve individuare le criticità </w:t>
      </w:r>
      <w:r>
        <w:rPr>
          <w:rFonts w:cs="Arial"/>
          <w:i/>
          <w:color w:val="000000"/>
        </w:rPr>
        <w:t>aziendali</w:t>
      </w:r>
      <w:r w:rsidRPr="00C346F3">
        <w:rPr>
          <w:rFonts w:cs="Arial"/>
          <w:i/>
          <w:color w:val="000000"/>
        </w:rPr>
        <w:t xml:space="preserve">, </w:t>
      </w:r>
      <w:r>
        <w:rPr>
          <w:rFonts w:cs="Arial"/>
          <w:i/>
          <w:color w:val="000000"/>
        </w:rPr>
        <w:t>tenendo</w:t>
      </w:r>
      <w:r w:rsidRPr="00C346F3">
        <w:rPr>
          <w:rFonts w:cs="Arial"/>
          <w:i/>
          <w:color w:val="000000"/>
        </w:rPr>
        <w:t xml:space="preserve"> conto dei punti di forza e di debolezza, dei vincoli e delle opportunità</w:t>
      </w:r>
      <w:r>
        <w:rPr>
          <w:rFonts w:cs="Arial"/>
          <w:i/>
          <w:color w:val="000000"/>
        </w:rPr>
        <w:t>)</w:t>
      </w:r>
      <w:r w:rsidRPr="00C346F3">
        <w:rPr>
          <w:rFonts w:cs="Arial"/>
          <w:i/>
          <w:color w:val="00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834FD" w14:paraId="2CCEE283" w14:textId="77777777" w:rsidTr="003B374E">
        <w:tc>
          <w:tcPr>
            <w:tcW w:w="9623" w:type="dxa"/>
          </w:tcPr>
          <w:p w14:paraId="03B0695C" w14:textId="77777777" w:rsidR="000834FD" w:rsidRDefault="000834FD" w:rsidP="003B374E">
            <w:pPr>
              <w:rPr>
                <w:rFonts w:cs="Arial"/>
              </w:rPr>
            </w:pPr>
          </w:p>
          <w:p w14:paraId="21C68F05" w14:textId="77777777" w:rsidR="000834FD" w:rsidRDefault="000834FD" w:rsidP="003B374E">
            <w:pPr>
              <w:rPr>
                <w:rFonts w:cs="Arial"/>
              </w:rPr>
            </w:pPr>
          </w:p>
          <w:p w14:paraId="596966D1" w14:textId="77777777" w:rsidR="000834FD" w:rsidRDefault="000834FD" w:rsidP="003B374E">
            <w:pPr>
              <w:rPr>
                <w:rFonts w:cs="Arial"/>
              </w:rPr>
            </w:pPr>
          </w:p>
          <w:p w14:paraId="3B9A3C03" w14:textId="77777777" w:rsidR="000834FD" w:rsidRDefault="000834FD" w:rsidP="003B374E">
            <w:pPr>
              <w:rPr>
                <w:rFonts w:cs="Arial"/>
              </w:rPr>
            </w:pPr>
          </w:p>
          <w:p w14:paraId="26FD21FF" w14:textId="77777777" w:rsidR="000834FD" w:rsidRDefault="000834FD" w:rsidP="003B374E">
            <w:pPr>
              <w:rPr>
                <w:rFonts w:cs="Arial"/>
              </w:rPr>
            </w:pPr>
          </w:p>
          <w:p w14:paraId="580E047C" w14:textId="77777777" w:rsidR="000834FD" w:rsidRDefault="000834FD" w:rsidP="003B374E">
            <w:pPr>
              <w:rPr>
                <w:rFonts w:cs="Arial"/>
              </w:rPr>
            </w:pPr>
          </w:p>
        </w:tc>
      </w:tr>
    </w:tbl>
    <w:p w14:paraId="17D490C9" w14:textId="77777777" w:rsidR="000834FD" w:rsidRDefault="000834FD" w:rsidP="000834FD">
      <w:pPr>
        <w:rPr>
          <w:rFonts w:cs="Arial"/>
          <w:i/>
        </w:rPr>
      </w:pPr>
    </w:p>
    <w:p w14:paraId="50C336A6" w14:textId="597A48A7" w:rsidR="000834FD" w:rsidRDefault="000834FD" w:rsidP="000834FD">
      <w:pPr>
        <w:rPr>
          <w:rFonts w:cs="Arial"/>
        </w:rPr>
      </w:pPr>
      <w:r w:rsidRPr="009934B0">
        <w:rPr>
          <w:rFonts w:cs="Arial"/>
        </w:rPr>
        <w:t xml:space="preserve">I servizi che costituiscono il Progetto devono essere individuati tra quelli previsti nel “Catalogo dei </w:t>
      </w:r>
      <w:r w:rsidRPr="000834FD">
        <w:rPr>
          <w:rFonts w:cs="Arial"/>
        </w:rPr>
        <w:t>Servizi Innovativi e di Trasferimento Tecnologico</w:t>
      </w:r>
      <w:r w:rsidRPr="009934B0">
        <w:rPr>
          <w:rFonts w:cs="Arial"/>
        </w:rPr>
        <w:t xml:space="preserve">”, di cui all’allegato </w:t>
      </w:r>
      <w:r>
        <w:rPr>
          <w:rFonts w:cs="Arial"/>
        </w:rPr>
        <w:t>8.</w:t>
      </w:r>
    </w:p>
    <w:p w14:paraId="6C147104" w14:textId="296839D8" w:rsidR="000834FD" w:rsidRDefault="000834FD" w:rsidP="000834FD">
      <w:pPr>
        <w:jc w:val="both"/>
        <w:rPr>
          <w:rFonts w:cs="Arial"/>
          <w:b/>
        </w:rPr>
      </w:pPr>
      <w:r w:rsidRPr="0073109F">
        <w:rPr>
          <w:rFonts w:cs="Arial"/>
          <w:b/>
        </w:rPr>
        <w:t>Per ognuno dei Servizi inseriti nel Progetto, deve essere allegata una scheda descrittiva che costituisce parte integrante del Piano, sottoscritta dal legale rappresentante del Soggetto proponente e dal legale rappresentante della società fornitrice del servizio/consulente</w:t>
      </w:r>
      <w:r w:rsidR="005F77D0">
        <w:rPr>
          <w:rFonts w:cs="Arial"/>
          <w:b/>
        </w:rPr>
        <w:t xml:space="preserve"> (allegato 10</w:t>
      </w:r>
      <w:r>
        <w:rPr>
          <w:rFonts w:cs="Arial"/>
          <w:b/>
        </w:rPr>
        <w:t>)</w:t>
      </w:r>
      <w:r w:rsidRPr="0073109F">
        <w:rPr>
          <w:rFonts w:cs="Arial"/>
          <w:b/>
        </w:rPr>
        <w:t>.</w:t>
      </w:r>
    </w:p>
    <w:p w14:paraId="6740AA2D" w14:textId="77777777" w:rsidR="000834FD" w:rsidRDefault="000834FD" w:rsidP="000834FD">
      <w:pPr>
        <w:rPr>
          <w:rFonts w:cs="Arial"/>
          <w:b/>
          <w:i/>
          <w:u w:val="single"/>
        </w:rPr>
      </w:pPr>
      <w:r w:rsidRPr="00281D7E">
        <w:rPr>
          <w:rFonts w:cs="Arial"/>
          <w:b/>
          <w:i/>
          <w:u w:val="single"/>
        </w:rPr>
        <w:t xml:space="preserve">(da ripetere per ciascun servizio richiesto, indicando le criticità che dovrà affrontare ed i risultati che si intendono conseguire) </w:t>
      </w:r>
    </w:p>
    <w:p w14:paraId="36CD66C7" w14:textId="77777777" w:rsidR="000834FD" w:rsidRDefault="000834FD" w:rsidP="000834FD">
      <w:pPr>
        <w:rPr>
          <w:rFonts w:cs="Arial"/>
        </w:rPr>
      </w:pPr>
      <w:r>
        <w:rPr>
          <w:rFonts w:cs="Arial"/>
        </w:rPr>
        <w:t>Servizio richiesto _______________________________</w:t>
      </w:r>
    </w:p>
    <w:p w14:paraId="00EC9F63" w14:textId="19D8DFA9" w:rsidR="000834FD" w:rsidRPr="00464153" w:rsidRDefault="000834FD" w:rsidP="000834FD">
      <w:pPr>
        <w:jc w:val="both"/>
        <w:rPr>
          <w:rFonts w:cs="Arial"/>
          <w:b/>
        </w:rPr>
      </w:pPr>
      <w:r w:rsidRPr="00C346F3">
        <w:rPr>
          <w:rFonts w:cs="Arial"/>
          <w:b/>
        </w:rPr>
        <w:t>Attività e azioni previste</w:t>
      </w:r>
      <w:r>
        <w:rPr>
          <w:rFonts w:cs="Arial"/>
          <w:b/>
        </w:rPr>
        <w:t xml:space="preserve"> </w:t>
      </w:r>
      <w:r w:rsidRPr="00F5391C">
        <w:rPr>
          <w:rFonts w:cs="Arial"/>
          <w:i/>
        </w:rPr>
        <w:t>(Definire le attività che verranno svolte nell’erogazione del servizio</w:t>
      </w:r>
      <w:r>
        <w:rPr>
          <w:rFonts w:cs="Arial"/>
          <w:i/>
        </w:rPr>
        <w:t>)</w:t>
      </w:r>
      <w:r w:rsidRPr="00F5391C">
        <w:rPr>
          <w:rFonts w:cs="Arial"/>
          <w:i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834FD" w:rsidRPr="009934B0" w14:paraId="4D7BCEDC" w14:textId="77777777" w:rsidTr="003B374E">
        <w:tc>
          <w:tcPr>
            <w:tcW w:w="9628" w:type="dxa"/>
          </w:tcPr>
          <w:p w14:paraId="10AB4A32" w14:textId="77777777" w:rsidR="000834FD" w:rsidRDefault="000834FD" w:rsidP="003B374E">
            <w:pPr>
              <w:rPr>
                <w:rFonts w:cs="Arial"/>
              </w:rPr>
            </w:pPr>
          </w:p>
          <w:p w14:paraId="164A209B" w14:textId="77777777" w:rsidR="000834FD" w:rsidRDefault="000834FD" w:rsidP="003B374E">
            <w:pPr>
              <w:rPr>
                <w:rFonts w:cs="Arial"/>
              </w:rPr>
            </w:pPr>
          </w:p>
          <w:p w14:paraId="34D1A161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6928D7DF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5EEE6F19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7C28F595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4A625DB9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3AB26124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6845813C" w14:textId="77777777" w:rsidR="000834FD" w:rsidRPr="009934B0" w:rsidRDefault="000834FD" w:rsidP="003B374E">
            <w:pPr>
              <w:rPr>
                <w:rFonts w:cs="Arial"/>
              </w:rPr>
            </w:pPr>
          </w:p>
        </w:tc>
      </w:tr>
    </w:tbl>
    <w:p w14:paraId="21BBB5A0" w14:textId="77777777" w:rsidR="000834FD" w:rsidRDefault="000834FD" w:rsidP="000834FD">
      <w:pPr>
        <w:rPr>
          <w:rFonts w:cs="Arial"/>
        </w:rPr>
      </w:pPr>
    </w:p>
    <w:p w14:paraId="39337D96" w14:textId="77777777" w:rsidR="000834FD" w:rsidRPr="00F5391C" w:rsidRDefault="000834FD" w:rsidP="000834FD">
      <w:pPr>
        <w:jc w:val="both"/>
        <w:rPr>
          <w:rFonts w:cs="Arial"/>
          <w:b/>
        </w:rPr>
      </w:pPr>
      <w:r>
        <w:rPr>
          <w:rFonts w:cs="Arial"/>
          <w:b/>
        </w:rPr>
        <w:t>O</w:t>
      </w:r>
      <w:r w:rsidRPr="00C346F3">
        <w:rPr>
          <w:rFonts w:cs="Arial"/>
          <w:b/>
        </w:rPr>
        <w:t>biettivi del servizio</w:t>
      </w:r>
      <w:r>
        <w:rPr>
          <w:rFonts w:cs="Arial"/>
          <w:b/>
        </w:rPr>
        <w:t xml:space="preserve"> </w:t>
      </w:r>
      <w:r w:rsidRPr="00464153">
        <w:rPr>
          <w:rFonts w:cs="Arial"/>
          <w:i/>
        </w:rPr>
        <w:t>(</w:t>
      </w:r>
      <w:r>
        <w:rPr>
          <w:rFonts w:cs="Arial"/>
          <w:i/>
        </w:rPr>
        <w:t>e</w:t>
      </w:r>
      <w:r w:rsidRPr="00C346F3">
        <w:rPr>
          <w:rFonts w:cs="Arial"/>
          <w:i/>
        </w:rPr>
        <w:t>splicitare gli obiettivi quantitativi o qualitat</w:t>
      </w:r>
      <w:r>
        <w:rPr>
          <w:rFonts w:cs="Arial"/>
          <w:i/>
        </w:rPr>
        <w:t>ivi connessi al servizio stesso che si intendono raggiungere)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834FD" w:rsidRPr="009934B0" w14:paraId="1602EED9" w14:textId="77777777" w:rsidTr="003B374E">
        <w:tc>
          <w:tcPr>
            <w:tcW w:w="9628" w:type="dxa"/>
          </w:tcPr>
          <w:p w14:paraId="0765C1C1" w14:textId="77777777" w:rsidR="000834FD" w:rsidRDefault="000834FD" w:rsidP="003B374E">
            <w:pPr>
              <w:rPr>
                <w:rFonts w:cs="Arial"/>
              </w:rPr>
            </w:pPr>
          </w:p>
          <w:p w14:paraId="65C6CFEB" w14:textId="77777777" w:rsidR="000834FD" w:rsidRDefault="000834FD" w:rsidP="003B374E">
            <w:pPr>
              <w:rPr>
                <w:rFonts w:cs="Arial"/>
              </w:rPr>
            </w:pPr>
          </w:p>
          <w:p w14:paraId="17235D2A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42B9D239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6DC2B6DC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61EE142D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0588DEBD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6ED5AAB6" w14:textId="77777777" w:rsidR="000834FD" w:rsidRPr="009934B0" w:rsidRDefault="000834FD" w:rsidP="003B374E">
            <w:pPr>
              <w:rPr>
                <w:rFonts w:cs="Arial"/>
              </w:rPr>
            </w:pPr>
          </w:p>
        </w:tc>
      </w:tr>
    </w:tbl>
    <w:p w14:paraId="0991AF83" w14:textId="77777777" w:rsidR="000834FD" w:rsidRDefault="000834FD" w:rsidP="000834FD">
      <w:pPr>
        <w:rPr>
          <w:rFonts w:cs="Arial"/>
        </w:rPr>
      </w:pPr>
    </w:p>
    <w:p w14:paraId="676A6F0F" w14:textId="77777777" w:rsidR="003A5FA7" w:rsidRDefault="003A5FA7" w:rsidP="000834FD">
      <w:pPr>
        <w:jc w:val="both"/>
        <w:rPr>
          <w:rFonts w:cs="Arial"/>
          <w:b/>
        </w:rPr>
      </w:pPr>
    </w:p>
    <w:p w14:paraId="115B06D9" w14:textId="77777777" w:rsidR="000834FD" w:rsidRDefault="000834FD" w:rsidP="000834FD">
      <w:pPr>
        <w:jc w:val="both"/>
        <w:rPr>
          <w:rFonts w:cs="Arial"/>
          <w:b/>
        </w:rPr>
      </w:pPr>
    </w:p>
    <w:p w14:paraId="4A100726" w14:textId="421430E4" w:rsidR="003A5FA7" w:rsidRPr="00F5391C" w:rsidRDefault="003A5FA7" w:rsidP="003A5FA7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Coerenza con la Strategia di Specializzazione Intelligente </w:t>
      </w:r>
      <w:r w:rsidRPr="00464153">
        <w:rPr>
          <w:rFonts w:cs="Arial"/>
          <w:i/>
        </w:rPr>
        <w:t>(</w:t>
      </w:r>
      <w:r>
        <w:rPr>
          <w:rFonts w:cs="Arial"/>
          <w:i/>
        </w:rPr>
        <w:t>strategicità dei servizi verso tali obiettivi)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3A5FA7" w:rsidRPr="009934B0" w14:paraId="4DB66218" w14:textId="77777777" w:rsidTr="003B374E">
        <w:tc>
          <w:tcPr>
            <w:tcW w:w="9628" w:type="dxa"/>
          </w:tcPr>
          <w:p w14:paraId="63EF1777" w14:textId="77777777" w:rsidR="003A5FA7" w:rsidRDefault="003A5FA7" w:rsidP="003B374E">
            <w:pPr>
              <w:rPr>
                <w:rFonts w:cs="Arial"/>
              </w:rPr>
            </w:pPr>
          </w:p>
          <w:p w14:paraId="66642830" w14:textId="77777777" w:rsidR="003A5FA7" w:rsidRDefault="003A5FA7" w:rsidP="003B374E">
            <w:pPr>
              <w:rPr>
                <w:rFonts w:cs="Arial"/>
              </w:rPr>
            </w:pPr>
          </w:p>
          <w:p w14:paraId="2B66B239" w14:textId="77777777" w:rsidR="003A5FA7" w:rsidRPr="009934B0" w:rsidRDefault="003A5FA7" w:rsidP="003B374E">
            <w:pPr>
              <w:rPr>
                <w:rFonts w:cs="Arial"/>
              </w:rPr>
            </w:pPr>
          </w:p>
          <w:p w14:paraId="1DD0070E" w14:textId="77777777" w:rsidR="003A5FA7" w:rsidRPr="009934B0" w:rsidRDefault="003A5FA7" w:rsidP="003B374E">
            <w:pPr>
              <w:rPr>
                <w:rFonts w:cs="Arial"/>
              </w:rPr>
            </w:pPr>
          </w:p>
          <w:p w14:paraId="50AB6F77" w14:textId="77777777" w:rsidR="003A5FA7" w:rsidRPr="009934B0" w:rsidRDefault="003A5FA7" w:rsidP="003B374E">
            <w:pPr>
              <w:rPr>
                <w:rFonts w:cs="Arial"/>
              </w:rPr>
            </w:pPr>
          </w:p>
          <w:p w14:paraId="5BDFF7BA" w14:textId="77777777" w:rsidR="003A5FA7" w:rsidRPr="009934B0" w:rsidRDefault="003A5FA7" w:rsidP="003B374E">
            <w:pPr>
              <w:rPr>
                <w:rFonts w:cs="Arial"/>
              </w:rPr>
            </w:pPr>
          </w:p>
          <w:p w14:paraId="3A2F900F" w14:textId="77777777" w:rsidR="003A5FA7" w:rsidRPr="009934B0" w:rsidRDefault="003A5FA7" w:rsidP="003B374E">
            <w:pPr>
              <w:rPr>
                <w:rFonts w:cs="Arial"/>
              </w:rPr>
            </w:pPr>
          </w:p>
        </w:tc>
      </w:tr>
    </w:tbl>
    <w:p w14:paraId="07117EFC" w14:textId="640CB255" w:rsidR="003A5FA7" w:rsidRDefault="003A5FA7" w:rsidP="000834FD">
      <w:pPr>
        <w:jc w:val="both"/>
        <w:rPr>
          <w:rFonts w:cs="Arial"/>
          <w:b/>
        </w:rPr>
      </w:pPr>
    </w:p>
    <w:p w14:paraId="7FBCCF1A" w14:textId="44488260" w:rsidR="00BF451C" w:rsidRPr="00F5391C" w:rsidRDefault="00BF451C" w:rsidP="00BF451C">
      <w:pPr>
        <w:jc w:val="both"/>
        <w:rPr>
          <w:rFonts w:cs="Arial"/>
          <w:b/>
        </w:rPr>
      </w:pPr>
      <w:r>
        <w:rPr>
          <w:rFonts w:cs="Arial"/>
          <w:b/>
        </w:rPr>
        <w:t xml:space="preserve">Innovatività della proposta </w:t>
      </w:r>
      <w:r w:rsidRPr="00464153">
        <w:rPr>
          <w:rFonts w:cs="Arial"/>
          <w:i/>
        </w:rPr>
        <w:t>(</w:t>
      </w:r>
      <w:r>
        <w:rPr>
          <w:rFonts w:cs="Arial"/>
          <w:i/>
        </w:rPr>
        <w:t>descrivere la proposta e i suoi effetti sullo stato dell’arte in termini tecnologici, commerciali, ecc.)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BF451C" w:rsidRPr="009934B0" w14:paraId="2CEF8F53" w14:textId="77777777" w:rsidTr="003E2000">
        <w:tc>
          <w:tcPr>
            <w:tcW w:w="9628" w:type="dxa"/>
          </w:tcPr>
          <w:p w14:paraId="09620A31" w14:textId="77777777" w:rsidR="00BF451C" w:rsidRDefault="00BF451C" w:rsidP="003E2000">
            <w:pPr>
              <w:rPr>
                <w:rFonts w:cs="Arial"/>
              </w:rPr>
            </w:pPr>
          </w:p>
          <w:p w14:paraId="112DA317" w14:textId="77777777" w:rsidR="00BF451C" w:rsidRDefault="00BF451C" w:rsidP="003E2000">
            <w:pPr>
              <w:rPr>
                <w:rFonts w:cs="Arial"/>
              </w:rPr>
            </w:pPr>
          </w:p>
          <w:p w14:paraId="1ED6600E" w14:textId="77777777" w:rsidR="00BF451C" w:rsidRPr="009934B0" w:rsidRDefault="00BF451C" w:rsidP="003E2000">
            <w:pPr>
              <w:rPr>
                <w:rFonts w:cs="Arial"/>
              </w:rPr>
            </w:pPr>
          </w:p>
          <w:p w14:paraId="212FC37E" w14:textId="77777777" w:rsidR="00BF451C" w:rsidRPr="009934B0" w:rsidRDefault="00BF451C" w:rsidP="003E2000">
            <w:pPr>
              <w:rPr>
                <w:rFonts w:cs="Arial"/>
              </w:rPr>
            </w:pPr>
          </w:p>
          <w:p w14:paraId="406B7A69" w14:textId="77777777" w:rsidR="00BF451C" w:rsidRPr="009934B0" w:rsidRDefault="00BF451C" w:rsidP="003E2000">
            <w:pPr>
              <w:rPr>
                <w:rFonts w:cs="Arial"/>
              </w:rPr>
            </w:pPr>
          </w:p>
          <w:p w14:paraId="7643EC7A" w14:textId="77777777" w:rsidR="00BF451C" w:rsidRPr="009934B0" w:rsidRDefault="00BF451C" w:rsidP="003E2000">
            <w:pPr>
              <w:rPr>
                <w:rFonts w:cs="Arial"/>
              </w:rPr>
            </w:pPr>
          </w:p>
          <w:p w14:paraId="26D3F876" w14:textId="77777777" w:rsidR="00BF451C" w:rsidRPr="009934B0" w:rsidRDefault="00BF451C" w:rsidP="003E2000">
            <w:pPr>
              <w:rPr>
                <w:rFonts w:cs="Arial"/>
              </w:rPr>
            </w:pPr>
          </w:p>
        </w:tc>
      </w:tr>
    </w:tbl>
    <w:p w14:paraId="56225FAA" w14:textId="2D84473C" w:rsidR="00BF451C" w:rsidRDefault="00BF451C" w:rsidP="000834FD">
      <w:pPr>
        <w:jc w:val="both"/>
        <w:rPr>
          <w:rFonts w:cs="Arial"/>
          <w:b/>
        </w:rPr>
      </w:pPr>
    </w:p>
    <w:p w14:paraId="522D8021" w14:textId="7B2979CF" w:rsidR="00B61900" w:rsidRPr="00F5391C" w:rsidRDefault="00B61900" w:rsidP="00B61900">
      <w:pPr>
        <w:jc w:val="both"/>
        <w:rPr>
          <w:rFonts w:cs="Arial"/>
          <w:b/>
        </w:rPr>
      </w:pPr>
      <w:r>
        <w:rPr>
          <w:rFonts w:cs="Arial"/>
          <w:b/>
        </w:rPr>
        <w:t>Coinvolgimento del sistema della ricerca</w:t>
      </w:r>
      <w:r>
        <w:rPr>
          <w:rFonts w:cs="Arial"/>
          <w:b/>
        </w:rPr>
        <w:t xml:space="preserve"> </w:t>
      </w:r>
      <w:r w:rsidRPr="00464153">
        <w:rPr>
          <w:rFonts w:cs="Arial"/>
          <w:i/>
        </w:rPr>
        <w:t>(</w:t>
      </w:r>
      <w:r>
        <w:rPr>
          <w:rFonts w:cs="Arial"/>
          <w:i/>
        </w:rPr>
        <w:t>descrivere le modalità e gli organi coinvolti</w:t>
      </w:r>
      <w:r>
        <w:rPr>
          <w:rFonts w:cs="Arial"/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B61900" w:rsidRPr="009934B0" w14:paraId="736784E0" w14:textId="77777777" w:rsidTr="00FD4387">
        <w:tc>
          <w:tcPr>
            <w:tcW w:w="9628" w:type="dxa"/>
          </w:tcPr>
          <w:p w14:paraId="36995771" w14:textId="77777777" w:rsidR="00B61900" w:rsidRDefault="00B61900" w:rsidP="00FD4387">
            <w:pPr>
              <w:rPr>
                <w:rFonts w:cs="Arial"/>
              </w:rPr>
            </w:pPr>
          </w:p>
          <w:p w14:paraId="33BC61A5" w14:textId="77777777" w:rsidR="00B61900" w:rsidRDefault="00B61900" w:rsidP="00FD4387">
            <w:pPr>
              <w:rPr>
                <w:rFonts w:cs="Arial"/>
              </w:rPr>
            </w:pPr>
          </w:p>
          <w:p w14:paraId="5CFAB761" w14:textId="77777777" w:rsidR="00B61900" w:rsidRPr="009934B0" w:rsidRDefault="00B61900" w:rsidP="00FD4387">
            <w:pPr>
              <w:rPr>
                <w:rFonts w:cs="Arial"/>
              </w:rPr>
            </w:pPr>
          </w:p>
          <w:p w14:paraId="1959E62C" w14:textId="77777777" w:rsidR="00B61900" w:rsidRPr="009934B0" w:rsidRDefault="00B61900" w:rsidP="00FD4387">
            <w:pPr>
              <w:rPr>
                <w:rFonts w:cs="Arial"/>
              </w:rPr>
            </w:pPr>
          </w:p>
          <w:p w14:paraId="28DFE8F9" w14:textId="77777777" w:rsidR="00B61900" w:rsidRPr="009934B0" w:rsidRDefault="00B61900" w:rsidP="00FD4387">
            <w:pPr>
              <w:rPr>
                <w:rFonts w:cs="Arial"/>
              </w:rPr>
            </w:pPr>
          </w:p>
          <w:p w14:paraId="30F95AC5" w14:textId="77777777" w:rsidR="00B61900" w:rsidRPr="009934B0" w:rsidRDefault="00B61900" w:rsidP="00FD4387">
            <w:pPr>
              <w:rPr>
                <w:rFonts w:cs="Arial"/>
              </w:rPr>
            </w:pPr>
          </w:p>
          <w:p w14:paraId="691C07E3" w14:textId="77777777" w:rsidR="00B61900" w:rsidRPr="009934B0" w:rsidRDefault="00B61900" w:rsidP="00FD4387">
            <w:pPr>
              <w:rPr>
                <w:rFonts w:cs="Arial"/>
              </w:rPr>
            </w:pPr>
          </w:p>
        </w:tc>
      </w:tr>
    </w:tbl>
    <w:p w14:paraId="46AD8CC2" w14:textId="77777777" w:rsidR="00B61900" w:rsidRDefault="00B61900" w:rsidP="000834FD">
      <w:pPr>
        <w:jc w:val="both"/>
        <w:rPr>
          <w:rFonts w:cs="Arial"/>
          <w:b/>
        </w:rPr>
      </w:pPr>
    </w:p>
    <w:p w14:paraId="51DF165B" w14:textId="77777777" w:rsidR="00BF451C" w:rsidRDefault="00BF451C" w:rsidP="000834FD">
      <w:pPr>
        <w:jc w:val="both"/>
        <w:rPr>
          <w:rFonts w:cs="Arial"/>
          <w:b/>
        </w:rPr>
      </w:pPr>
    </w:p>
    <w:p w14:paraId="6C2271FF" w14:textId="132C0056" w:rsidR="000834FD" w:rsidRPr="00F5391C" w:rsidRDefault="000834FD" w:rsidP="000834FD">
      <w:pPr>
        <w:jc w:val="both"/>
        <w:rPr>
          <w:rFonts w:cs="Arial"/>
          <w:b/>
        </w:rPr>
      </w:pPr>
      <w:r>
        <w:rPr>
          <w:rFonts w:cs="Arial"/>
          <w:b/>
        </w:rPr>
        <w:t xml:space="preserve">Transizione digitale e verde </w:t>
      </w:r>
      <w:r w:rsidRPr="00464153">
        <w:rPr>
          <w:rFonts w:cs="Arial"/>
          <w:i/>
        </w:rPr>
        <w:t>(</w:t>
      </w:r>
      <w:r>
        <w:rPr>
          <w:rFonts w:cs="Arial"/>
          <w:i/>
        </w:rPr>
        <w:t>strategicità dei servizi verso tali obiettivi</w:t>
      </w:r>
      <w:r w:rsidR="00B61900">
        <w:rPr>
          <w:rFonts w:cs="Arial"/>
          <w:i/>
        </w:rPr>
        <w:t>, impatto ambientale, efficienza energetica, riciclo e smaltimento, eco compatibilità dei processi e dei prodotti</w:t>
      </w:r>
      <w:bookmarkStart w:id="0" w:name="_GoBack"/>
      <w:bookmarkEnd w:id="0"/>
      <w:r>
        <w:rPr>
          <w:rFonts w:cs="Arial"/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0834FD" w:rsidRPr="009934B0" w14:paraId="22567811" w14:textId="77777777" w:rsidTr="003B374E">
        <w:tc>
          <w:tcPr>
            <w:tcW w:w="9628" w:type="dxa"/>
          </w:tcPr>
          <w:p w14:paraId="007C2233" w14:textId="77777777" w:rsidR="000834FD" w:rsidRDefault="000834FD" w:rsidP="003B374E">
            <w:pPr>
              <w:rPr>
                <w:rFonts w:cs="Arial"/>
              </w:rPr>
            </w:pPr>
          </w:p>
          <w:p w14:paraId="3538BAFF" w14:textId="77777777" w:rsidR="000834FD" w:rsidRDefault="000834FD" w:rsidP="003B374E">
            <w:pPr>
              <w:rPr>
                <w:rFonts w:cs="Arial"/>
              </w:rPr>
            </w:pPr>
          </w:p>
          <w:p w14:paraId="5C6A9284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7F83BB09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7BAB5222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767AEAF1" w14:textId="77777777" w:rsidR="000834FD" w:rsidRPr="009934B0" w:rsidRDefault="000834FD" w:rsidP="003B374E">
            <w:pPr>
              <w:rPr>
                <w:rFonts w:cs="Arial"/>
              </w:rPr>
            </w:pPr>
          </w:p>
          <w:p w14:paraId="649424D9" w14:textId="77777777" w:rsidR="000834FD" w:rsidRPr="009934B0" w:rsidRDefault="000834FD" w:rsidP="003B374E">
            <w:pPr>
              <w:rPr>
                <w:rFonts w:cs="Arial"/>
              </w:rPr>
            </w:pPr>
          </w:p>
        </w:tc>
      </w:tr>
    </w:tbl>
    <w:p w14:paraId="6A48F8D8" w14:textId="77777777" w:rsidR="000834FD" w:rsidRDefault="000834FD" w:rsidP="000834FD">
      <w:pPr>
        <w:jc w:val="both"/>
        <w:rPr>
          <w:rFonts w:cs="Arial"/>
          <w:b/>
        </w:rPr>
      </w:pPr>
    </w:p>
    <w:p w14:paraId="0C7F5A0D" w14:textId="668E2C2A" w:rsidR="000834FD" w:rsidRDefault="000834FD" w:rsidP="000834FD">
      <w:pPr>
        <w:jc w:val="both"/>
        <w:rPr>
          <w:rFonts w:cs="Arial"/>
          <w:b/>
        </w:rPr>
      </w:pPr>
      <w:r>
        <w:rPr>
          <w:rFonts w:cs="Arial"/>
          <w:b/>
        </w:rPr>
        <w:t xml:space="preserve">Riepilogo progetto dei </w:t>
      </w:r>
      <w:r w:rsidR="003A5FA7" w:rsidRPr="003A5FA7">
        <w:rPr>
          <w:rFonts w:cs="Arial"/>
          <w:b/>
        </w:rPr>
        <w:t>Servizi Innovativi e di Trasferimento Tecnologico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</w:tblGrid>
      <w:tr w:rsidR="000834FD" w:rsidRPr="00F5391C" w14:paraId="0316A40B" w14:textId="77777777" w:rsidTr="003B374E">
        <w:tc>
          <w:tcPr>
            <w:tcW w:w="1924" w:type="dxa"/>
          </w:tcPr>
          <w:p w14:paraId="0CAE6790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5391C">
              <w:rPr>
                <w:rFonts w:cs="Arial"/>
                <w:b/>
                <w:sz w:val="18"/>
                <w:szCs w:val="18"/>
              </w:rPr>
              <w:t xml:space="preserve">Titolo servizio richiesto   </w:t>
            </w:r>
          </w:p>
        </w:tc>
        <w:tc>
          <w:tcPr>
            <w:tcW w:w="1924" w:type="dxa"/>
          </w:tcPr>
          <w:p w14:paraId="19C7B3B1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5391C">
              <w:rPr>
                <w:rFonts w:cs="Arial"/>
                <w:b/>
                <w:sz w:val="18"/>
                <w:szCs w:val="18"/>
              </w:rPr>
              <w:t xml:space="preserve">Durata servizio </w:t>
            </w:r>
          </w:p>
        </w:tc>
        <w:tc>
          <w:tcPr>
            <w:tcW w:w="1925" w:type="dxa"/>
          </w:tcPr>
          <w:p w14:paraId="1D453F81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5391C">
              <w:rPr>
                <w:rFonts w:cs="Arial"/>
                <w:b/>
                <w:sz w:val="18"/>
                <w:szCs w:val="18"/>
              </w:rPr>
              <w:t>Costo del servizio</w:t>
            </w:r>
          </w:p>
        </w:tc>
        <w:tc>
          <w:tcPr>
            <w:tcW w:w="1925" w:type="dxa"/>
          </w:tcPr>
          <w:p w14:paraId="04A2062B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5391C">
              <w:rPr>
                <w:rFonts w:cs="Arial"/>
                <w:b/>
                <w:sz w:val="18"/>
                <w:szCs w:val="18"/>
              </w:rPr>
              <w:t>Fornitore</w:t>
            </w:r>
          </w:p>
        </w:tc>
        <w:tc>
          <w:tcPr>
            <w:tcW w:w="1925" w:type="dxa"/>
          </w:tcPr>
          <w:p w14:paraId="56D34BFA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834FD" w:rsidRPr="00F5391C" w14:paraId="571DB803" w14:textId="77777777" w:rsidTr="003B374E">
        <w:tc>
          <w:tcPr>
            <w:tcW w:w="1924" w:type="dxa"/>
          </w:tcPr>
          <w:p w14:paraId="169FF4E5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4" w:type="dxa"/>
          </w:tcPr>
          <w:p w14:paraId="11829FD5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5B3A600E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6983E355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03B5237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834FD" w:rsidRPr="00F5391C" w14:paraId="62C7F933" w14:textId="77777777" w:rsidTr="003B374E">
        <w:tc>
          <w:tcPr>
            <w:tcW w:w="1924" w:type="dxa"/>
          </w:tcPr>
          <w:p w14:paraId="2A291EA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4" w:type="dxa"/>
          </w:tcPr>
          <w:p w14:paraId="06891B00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54DD82ED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50F49337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51C08C0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834FD" w:rsidRPr="00F5391C" w14:paraId="09EAAEFE" w14:textId="77777777" w:rsidTr="003B374E">
        <w:tc>
          <w:tcPr>
            <w:tcW w:w="1924" w:type="dxa"/>
          </w:tcPr>
          <w:p w14:paraId="2CAFF68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4" w:type="dxa"/>
          </w:tcPr>
          <w:p w14:paraId="7590E96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53566716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34BD9507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680B05CE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834FD" w:rsidRPr="00F5391C" w14:paraId="04D5D710" w14:textId="77777777" w:rsidTr="003B374E">
        <w:tc>
          <w:tcPr>
            <w:tcW w:w="1924" w:type="dxa"/>
          </w:tcPr>
          <w:p w14:paraId="0B48031E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4" w:type="dxa"/>
          </w:tcPr>
          <w:p w14:paraId="64AC5C41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435C18F5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3F3645B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5" w:type="dxa"/>
          </w:tcPr>
          <w:p w14:paraId="201C9D9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AA83F4E" w14:textId="77777777" w:rsidR="000834FD" w:rsidRPr="0073109F" w:rsidRDefault="000834FD" w:rsidP="000834FD">
      <w:pPr>
        <w:jc w:val="both"/>
        <w:rPr>
          <w:rFonts w:cs="Arial"/>
          <w:b/>
        </w:rPr>
      </w:pPr>
    </w:p>
    <w:p w14:paraId="4391598B" w14:textId="77777777" w:rsidR="000834FD" w:rsidRPr="00F5391C" w:rsidRDefault="000834FD" w:rsidP="000834FD">
      <w:pPr>
        <w:rPr>
          <w:rFonts w:cs="Arial"/>
          <w:b/>
        </w:rPr>
      </w:pPr>
      <w:r w:rsidRPr="00F5391C">
        <w:rPr>
          <w:rFonts w:cs="Arial"/>
          <w:b/>
        </w:rPr>
        <w:t>Cronoprogramma dei servizi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427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8"/>
      </w:tblGrid>
      <w:tr w:rsidR="000834FD" w:rsidRPr="00F5391C" w14:paraId="7D4C705A" w14:textId="77777777" w:rsidTr="003B374E">
        <w:tc>
          <w:tcPr>
            <w:tcW w:w="1924" w:type="dxa"/>
          </w:tcPr>
          <w:p w14:paraId="3A250AE7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99" w:type="dxa"/>
            <w:gridSpan w:val="18"/>
          </w:tcPr>
          <w:p w14:paraId="3A201EDA" w14:textId="77777777" w:rsidR="000834FD" w:rsidRPr="00F5391C" w:rsidRDefault="000834FD" w:rsidP="003B374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mesi</w:t>
            </w:r>
          </w:p>
        </w:tc>
      </w:tr>
      <w:tr w:rsidR="000834FD" w:rsidRPr="00F5391C" w14:paraId="64FE8CA4" w14:textId="77777777" w:rsidTr="003B374E">
        <w:tc>
          <w:tcPr>
            <w:tcW w:w="1924" w:type="dxa"/>
          </w:tcPr>
          <w:p w14:paraId="787F20C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Servizio</w:t>
            </w:r>
            <w:r w:rsidRPr="00F5391C">
              <w:rPr>
                <w:rFonts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27" w:type="dxa"/>
          </w:tcPr>
          <w:p w14:paraId="40189A41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14:paraId="0AE2791F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428" w:type="dxa"/>
          </w:tcPr>
          <w:p w14:paraId="2D4D550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427" w:type="dxa"/>
          </w:tcPr>
          <w:p w14:paraId="0AC2F0CA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428" w:type="dxa"/>
          </w:tcPr>
          <w:p w14:paraId="739C3EA9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428" w:type="dxa"/>
          </w:tcPr>
          <w:p w14:paraId="4C1CCBF6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</w:tcPr>
          <w:p w14:paraId="07C96BDF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427" w:type="dxa"/>
          </w:tcPr>
          <w:p w14:paraId="553BF2C6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428" w:type="dxa"/>
          </w:tcPr>
          <w:p w14:paraId="77DD689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428" w:type="dxa"/>
          </w:tcPr>
          <w:p w14:paraId="0401B6A8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427" w:type="dxa"/>
          </w:tcPr>
          <w:p w14:paraId="50C90A3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428" w:type="dxa"/>
          </w:tcPr>
          <w:p w14:paraId="4B98FEB9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428" w:type="dxa"/>
          </w:tcPr>
          <w:p w14:paraId="4770E1E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428" w:type="dxa"/>
          </w:tcPr>
          <w:p w14:paraId="5096A3C5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427" w:type="dxa"/>
          </w:tcPr>
          <w:p w14:paraId="3E15A265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428" w:type="dxa"/>
          </w:tcPr>
          <w:p w14:paraId="5F03D0C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428" w:type="dxa"/>
          </w:tcPr>
          <w:p w14:paraId="306C9B0A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428" w:type="dxa"/>
          </w:tcPr>
          <w:p w14:paraId="51848C1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18</w:t>
            </w:r>
          </w:p>
        </w:tc>
      </w:tr>
      <w:tr w:rsidR="000834FD" w:rsidRPr="00F5391C" w14:paraId="2155A940" w14:textId="77777777" w:rsidTr="003B374E">
        <w:tc>
          <w:tcPr>
            <w:tcW w:w="1924" w:type="dxa"/>
          </w:tcPr>
          <w:p w14:paraId="1466645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3723511E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60EBAFA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4CBDBB7C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25CE5186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771A5479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48279B25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277B79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35CA7A2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3BC7498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5FD1C9ED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0E3C79B8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41163B8B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CF72A1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115E7EF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406F64CF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C7B40C1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6F6FEC19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3C17FEE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834FD" w:rsidRPr="00F5391C" w14:paraId="1CCF17F0" w14:textId="77777777" w:rsidTr="003B374E">
        <w:tc>
          <w:tcPr>
            <w:tcW w:w="1924" w:type="dxa"/>
          </w:tcPr>
          <w:p w14:paraId="6E4AC348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4532827D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DC4CD7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420A9F07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2C8398C0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4F87C2FC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26501118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68AC8D7F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3EBD41CA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7D91B77F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5A399086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6D6A5B97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244893D0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F5B5208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D66AA9D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26AC1B3C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39D8A3D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DCD1DE7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100F54C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0834FD" w:rsidRPr="00F5391C" w14:paraId="5E9E2BE2" w14:textId="77777777" w:rsidTr="003B374E">
        <w:tc>
          <w:tcPr>
            <w:tcW w:w="1924" w:type="dxa"/>
          </w:tcPr>
          <w:p w14:paraId="4FD615EC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6313EBDE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E4C7FD0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27D0121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74522FA0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FFA0D55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6DE214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12AEE7B3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5AFB8821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7EA24C7A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35CD32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0B1CD86F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6CA7D152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7D161D10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5465ECC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14:paraId="65390214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5711A22A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5A870A7C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9AA201A" w14:textId="77777777" w:rsidR="000834FD" w:rsidRPr="00F5391C" w:rsidRDefault="000834FD" w:rsidP="003B374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5065DE8" w14:textId="77777777" w:rsidR="000834FD" w:rsidRDefault="000834FD" w:rsidP="000834FD">
      <w:pPr>
        <w:rPr>
          <w:rFonts w:cs="Arial"/>
        </w:rPr>
      </w:pPr>
    </w:p>
    <w:p w14:paraId="104D8133" w14:textId="77777777" w:rsidR="000834FD" w:rsidRPr="009934B0" w:rsidRDefault="000834FD" w:rsidP="000834FD">
      <w:pPr>
        <w:rPr>
          <w:rFonts w:cs="Arial"/>
        </w:rPr>
      </w:pPr>
    </w:p>
    <w:p w14:paraId="08623502" w14:textId="50C12B43" w:rsidR="000834FD" w:rsidRPr="009934B0" w:rsidRDefault="00D41697" w:rsidP="000834FD">
      <w:pPr>
        <w:rPr>
          <w:rFonts w:cs="Arial"/>
        </w:rPr>
      </w:pPr>
      <w:r>
        <w:rPr>
          <w:rFonts w:cs="Arial"/>
        </w:rPr>
        <w:t>R</w:t>
      </w:r>
      <w:r w:rsidRPr="009934B0">
        <w:rPr>
          <w:rFonts w:cs="Arial"/>
        </w:rPr>
        <w:t>esponsabile tecnico del progetto interno all'impresa richiedente</w:t>
      </w:r>
    </w:p>
    <w:p w14:paraId="3A983909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Nome Cognome: ____________</w:t>
      </w:r>
    </w:p>
    <w:p w14:paraId="7CD0E7A8" w14:textId="77777777" w:rsidR="000834FD" w:rsidRPr="009934B0" w:rsidRDefault="000834FD" w:rsidP="000834FD">
      <w:pPr>
        <w:rPr>
          <w:rFonts w:cs="Arial"/>
        </w:rPr>
      </w:pPr>
      <w:proofErr w:type="gramStart"/>
      <w:r w:rsidRPr="009934B0">
        <w:rPr>
          <w:rFonts w:cs="Arial"/>
        </w:rPr>
        <w:t>e-mail:_</w:t>
      </w:r>
      <w:proofErr w:type="gramEnd"/>
      <w:r w:rsidRPr="009934B0">
        <w:rPr>
          <w:rFonts w:cs="Arial"/>
        </w:rPr>
        <w:t>__________________</w:t>
      </w:r>
    </w:p>
    <w:p w14:paraId="75540C9E" w14:textId="77777777" w:rsidR="000834FD" w:rsidRPr="009934B0" w:rsidRDefault="000834FD" w:rsidP="000834FD">
      <w:pPr>
        <w:rPr>
          <w:rFonts w:cs="Arial"/>
        </w:rPr>
      </w:pPr>
      <w:r w:rsidRPr="009934B0">
        <w:rPr>
          <w:rFonts w:cs="Arial"/>
        </w:rPr>
        <w:t>telefono: ____________________</w:t>
      </w:r>
    </w:p>
    <w:p w14:paraId="3474FB84" w14:textId="77777777" w:rsidR="000834FD" w:rsidRDefault="000834FD" w:rsidP="000834FD">
      <w:pPr>
        <w:spacing w:after="60" w:line="288" w:lineRule="auto"/>
        <w:rPr>
          <w:rFonts w:cs="Arial"/>
        </w:rPr>
      </w:pPr>
    </w:p>
    <w:p w14:paraId="06E1C302" w14:textId="77777777" w:rsidR="000834FD" w:rsidRDefault="000834FD" w:rsidP="000834FD">
      <w:pPr>
        <w:spacing w:after="0" w:line="240" w:lineRule="auto"/>
        <w:ind w:left="2126" w:firstLine="1939"/>
        <w:jc w:val="center"/>
        <w:rPr>
          <w:rFonts w:cs="Arial"/>
          <w:sz w:val="20"/>
          <w:szCs w:val="20"/>
        </w:rPr>
      </w:pPr>
      <w:r w:rsidRPr="00F54712">
        <w:rPr>
          <w:rFonts w:cs="Arial"/>
          <w:sz w:val="20"/>
          <w:szCs w:val="20"/>
        </w:rPr>
        <w:t xml:space="preserve">FIRMA DIGITALE DEL </w:t>
      </w:r>
    </w:p>
    <w:p w14:paraId="1E02E537" w14:textId="77777777" w:rsidR="000834FD" w:rsidRDefault="000834FD" w:rsidP="000834FD">
      <w:pPr>
        <w:spacing w:after="0" w:line="240" w:lineRule="auto"/>
        <w:ind w:left="2126" w:firstLine="1939"/>
        <w:jc w:val="center"/>
        <w:rPr>
          <w:rFonts w:cs="Arial"/>
          <w:sz w:val="20"/>
          <w:szCs w:val="20"/>
        </w:rPr>
      </w:pPr>
      <w:r w:rsidRPr="00F54712">
        <w:rPr>
          <w:rFonts w:cs="Arial"/>
          <w:sz w:val="20"/>
          <w:szCs w:val="20"/>
        </w:rPr>
        <w:t>LEGALE RAPPRESENTANTE/ TITOLARE</w:t>
      </w:r>
      <w:r>
        <w:rPr>
          <w:rFonts w:cs="Arial"/>
          <w:sz w:val="20"/>
          <w:szCs w:val="20"/>
        </w:rPr>
        <w:t xml:space="preserve"> </w:t>
      </w:r>
    </w:p>
    <w:p w14:paraId="70203F60" w14:textId="77777777" w:rsidR="000834FD" w:rsidRDefault="000834FD" w:rsidP="000834FD">
      <w:pPr>
        <w:spacing w:after="0" w:line="240" w:lineRule="auto"/>
        <w:ind w:left="2126" w:firstLine="1939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(in modalità </w:t>
      </w:r>
      <w:proofErr w:type="spellStart"/>
      <w:r>
        <w:rPr>
          <w:rFonts w:cs="Arial"/>
          <w:sz w:val="20"/>
          <w:szCs w:val="20"/>
        </w:rPr>
        <w:t>pades</w:t>
      </w:r>
      <w:proofErr w:type="spellEnd"/>
      <w:r>
        <w:rPr>
          <w:rFonts w:cs="Arial"/>
          <w:sz w:val="20"/>
          <w:szCs w:val="20"/>
        </w:rPr>
        <w:t>)</w:t>
      </w:r>
    </w:p>
    <w:p w14:paraId="202C4242" w14:textId="77777777" w:rsidR="000834FD" w:rsidRPr="00F54712" w:rsidRDefault="000834FD" w:rsidP="000834FD">
      <w:pPr>
        <w:spacing w:after="120"/>
        <w:ind w:left="2124" w:firstLine="1941"/>
        <w:jc w:val="center"/>
        <w:rPr>
          <w:rFonts w:cs="Arial"/>
          <w:sz w:val="20"/>
          <w:szCs w:val="20"/>
          <w:vertAlign w:val="superscript"/>
        </w:rPr>
      </w:pPr>
    </w:p>
    <w:p w14:paraId="5CF6A588" w14:textId="77777777" w:rsidR="000834FD" w:rsidRDefault="000834FD" w:rsidP="000834FD">
      <w:pPr>
        <w:ind w:left="4248" w:firstLine="708"/>
        <w:rPr>
          <w:rFonts w:cs="Arial"/>
          <w:sz w:val="20"/>
          <w:szCs w:val="20"/>
        </w:rPr>
      </w:pPr>
      <w:r w:rsidRPr="00F54712">
        <w:rPr>
          <w:rFonts w:cs="Arial"/>
          <w:sz w:val="20"/>
          <w:szCs w:val="20"/>
        </w:rPr>
        <w:t>_________________________________</w:t>
      </w:r>
    </w:p>
    <w:p w14:paraId="7D393E26" w14:textId="77777777" w:rsidR="000834FD" w:rsidRPr="009934B0" w:rsidRDefault="000834FD" w:rsidP="000834FD">
      <w:pPr>
        <w:spacing w:after="60" w:line="288" w:lineRule="auto"/>
        <w:rPr>
          <w:rFonts w:cs="Arial"/>
        </w:rPr>
      </w:pPr>
    </w:p>
    <w:p w14:paraId="38BF35DA" w14:textId="3563452A" w:rsidR="006F1C13" w:rsidRPr="006F1C13" w:rsidRDefault="006F1C13" w:rsidP="006F1C13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jc w:val="both"/>
      </w:pPr>
    </w:p>
    <w:sectPr w:rsidR="006F1C13" w:rsidRPr="006F1C13" w:rsidSect="00F649DB">
      <w:headerReference w:type="default" r:id="rId8"/>
      <w:footerReference w:type="default" r:id="rId9"/>
      <w:headerReference w:type="first" r:id="rId10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41CF1A" w16cex:dateUtc="2024-05-08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653919" w16cid:durableId="7841CF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3664D" w14:textId="77777777" w:rsidR="004446B9" w:rsidRDefault="004446B9" w:rsidP="000F2F10">
      <w:pPr>
        <w:spacing w:after="0" w:line="240" w:lineRule="auto"/>
      </w:pPr>
      <w:r>
        <w:separator/>
      </w:r>
    </w:p>
  </w:endnote>
  <w:endnote w:type="continuationSeparator" w:id="0">
    <w:p w14:paraId="16B0FDC4" w14:textId="77777777" w:rsidR="004446B9" w:rsidRDefault="004446B9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360FA363" w14:textId="3A5266B9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Allegato </w:t>
                          </w:r>
                          <w:r w:rsidR="00961107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9</w:t>
                          </w:r>
                          <w:r w:rsidR="000834FD" w:rsidRPr="000834FD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_scheda progetto Servizi Innovativi e di Trasferimento Tecnologico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360FA363" w14:textId="3A5266B9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Allegato </w:t>
                    </w:r>
                    <w:r w:rsidR="00961107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9</w:t>
                    </w:r>
                    <w:r w:rsidR="000834FD" w:rsidRPr="000834FD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_scheda progetto Servizi Innovativi e di Trasferimento Tecnologico</w:t>
                    </w: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A76DE" w14:textId="77777777" w:rsidR="004446B9" w:rsidRDefault="004446B9" w:rsidP="000F2F10">
      <w:pPr>
        <w:spacing w:after="0" w:line="240" w:lineRule="auto"/>
      </w:pPr>
      <w:r>
        <w:separator/>
      </w:r>
    </w:p>
  </w:footnote>
  <w:footnote w:type="continuationSeparator" w:id="0">
    <w:p w14:paraId="5AE5765D" w14:textId="77777777" w:rsidR="004446B9" w:rsidRDefault="004446B9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1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0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1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2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0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5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6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3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89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0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6"/>
  </w:num>
  <w:num w:numId="3">
    <w:abstractNumId w:val="97"/>
  </w:num>
  <w:num w:numId="4">
    <w:abstractNumId w:val="77"/>
  </w:num>
  <w:num w:numId="5">
    <w:abstractNumId w:val="36"/>
  </w:num>
  <w:num w:numId="6">
    <w:abstractNumId w:val="85"/>
  </w:num>
  <w:num w:numId="7">
    <w:abstractNumId w:val="60"/>
  </w:num>
  <w:num w:numId="8">
    <w:abstractNumId w:val="63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0"/>
  </w:num>
  <w:num w:numId="12">
    <w:abstractNumId w:val="74"/>
  </w:num>
  <w:num w:numId="13">
    <w:abstractNumId w:val="70"/>
  </w:num>
  <w:num w:numId="14">
    <w:abstractNumId w:val="31"/>
  </w:num>
  <w:num w:numId="15">
    <w:abstractNumId w:val="80"/>
  </w:num>
  <w:num w:numId="16">
    <w:abstractNumId w:val="94"/>
  </w:num>
  <w:num w:numId="17">
    <w:abstractNumId w:val="18"/>
  </w:num>
  <w:num w:numId="18">
    <w:abstractNumId w:val="13"/>
  </w:num>
  <w:num w:numId="19">
    <w:abstractNumId w:val="37"/>
  </w:num>
  <w:num w:numId="20">
    <w:abstractNumId w:val="88"/>
  </w:num>
  <w:num w:numId="21">
    <w:abstractNumId w:val="66"/>
  </w:num>
  <w:num w:numId="22">
    <w:abstractNumId w:val="91"/>
  </w:num>
  <w:num w:numId="23">
    <w:abstractNumId w:val="16"/>
  </w:num>
  <w:num w:numId="24">
    <w:abstractNumId w:val="47"/>
  </w:num>
  <w:num w:numId="25">
    <w:abstractNumId w:val="89"/>
  </w:num>
  <w:num w:numId="26">
    <w:abstractNumId w:val="82"/>
  </w:num>
  <w:num w:numId="27">
    <w:abstractNumId w:val="20"/>
  </w:num>
  <w:num w:numId="28">
    <w:abstractNumId w:val="32"/>
  </w:num>
  <w:num w:numId="29">
    <w:abstractNumId w:val="26"/>
  </w:num>
  <w:num w:numId="30">
    <w:abstractNumId w:val="5"/>
  </w:num>
  <w:num w:numId="31">
    <w:abstractNumId w:val="51"/>
  </w:num>
  <w:num w:numId="32">
    <w:abstractNumId w:val="8"/>
  </w:num>
  <w:num w:numId="33">
    <w:abstractNumId w:val="79"/>
  </w:num>
  <w:num w:numId="34">
    <w:abstractNumId w:val="69"/>
  </w:num>
  <w:num w:numId="35">
    <w:abstractNumId w:val="29"/>
  </w:num>
  <w:num w:numId="36">
    <w:abstractNumId w:val="81"/>
  </w:num>
  <w:num w:numId="37">
    <w:abstractNumId w:val="95"/>
  </w:num>
  <w:num w:numId="38">
    <w:abstractNumId w:val="73"/>
  </w:num>
  <w:num w:numId="39">
    <w:abstractNumId w:val="15"/>
  </w:num>
  <w:num w:numId="40">
    <w:abstractNumId w:val="23"/>
  </w:num>
  <w:num w:numId="41">
    <w:abstractNumId w:val="78"/>
  </w:num>
  <w:num w:numId="42">
    <w:abstractNumId w:val="92"/>
  </w:num>
  <w:num w:numId="43">
    <w:abstractNumId w:val="2"/>
  </w:num>
  <w:num w:numId="44">
    <w:abstractNumId w:val="27"/>
  </w:num>
  <w:num w:numId="45">
    <w:abstractNumId w:val="87"/>
  </w:num>
  <w:num w:numId="46">
    <w:abstractNumId w:val="12"/>
  </w:num>
  <w:num w:numId="47">
    <w:abstractNumId w:val="76"/>
  </w:num>
  <w:num w:numId="48">
    <w:abstractNumId w:val="71"/>
  </w:num>
  <w:num w:numId="49">
    <w:abstractNumId w:val="41"/>
  </w:num>
  <w:num w:numId="50">
    <w:abstractNumId w:val="9"/>
  </w:num>
  <w:num w:numId="51">
    <w:abstractNumId w:val="58"/>
  </w:num>
  <w:num w:numId="52">
    <w:abstractNumId w:val="11"/>
  </w:num>
  <w:num w:numId="53">
    <w:abstractNumId w:val="44"/>
  </w:num>
  <w:num w:numId="54">
    <w:abstractNumId w:val="65"/>
  </w:num>
  <w:num w:numId="55">
    <w:abstractNumId w:val="93"/>
  </w:num>
  <w:num w:numId="56">
    <w:abstractNumId w:val="39"/>
  </w:num>
  <w:num w:numId="57">
    <w:abstractNumId w:val="22"/>
  </w:num>
  <w:num w:numId="58">
    <w:abstractNumId w:val="35"/>
  </w:num>
  <w:num w:numId="59">
    <w:abstractNumId w:val="54"/>
  </w:num>
  <w:num w:numId="60">
    <w:abstractNumId w:val="45"/>
  </w:num>
  <w:num w:numId="61">
    <w:abstractNumId w:val="48"/>
  </w:num>
  <w:num w:numId="62">
    <w:abstractNumId w:val="7"/>
  </w:num>
  <w:num w:numId="63">
    <w:abstractNumId w:val="61"/>
  </w:num>
  <w:num w:numId="64">
    <w:abstractNumId w:val="59"/>
  </w:num>
  <w:num w:numId="65">
    <w:abstractNumId w:val="33"/>
  </w:num>
  <w:num w:numId="66">
    <w:abstractNumId w:val="25"/>
  </w:num>
  <w:num w:numId="67">
    <w:abstractNumId w:val="6"/>
  </w:num>
  <w:num w:numId="68">
    <w:abstractNumId w:val="38"/>
  </w:num>
  <w:num w:numId="69">
    <w:abstractNumId w:val="75"/>
  </w:num>
  <w:num w:numId="70">
    <w:abstractNumId w:val="3"/>
  </w:num>
  <w:num w:numId="71">
    <w:abstractNumId w:val="10"/>
  </w:num>
  <w:num w:numId="72">
    <w:abstractNumId w:val="28"/>
  </w:num>
  <w:num w:numId="73">
    <w:abstractNumId w:val="42"/>
  </w:num>
  <w:num w:numId="74">
    <w:abstractNumId w:val="53"/>
  </w:num>
  <w:num w:numId="75">
    <w:abstractNumId w:val="72"/>
  </w:num>
  <w:num w:numId="76">
    <w:abstractNumId w:val="86"/>
  </w:num>
  <w:num w:numId="77">
    <w:abstractNumId w:val="1"/>
  </w:num>
  <w:num w:numId="78">
    <w:abstractNumId w:val="62"/>
  </w:num>
  <w:num w:numId="79">
    <w:abstractNumId w:val="83"/>
  </w:num>
  <w:num w:numId="80">
    <w:abstractNumId w:val="17"/>
  </w:num>
  <w:num w:numId="81">
    <w:abstractNumId w:val="24"/>
  </w:num>
  <w:num w:numId="82">
    <w:abstractNumId w:val="90"/>
  </w:num>
  <w:num w:numId="83">
    <w:abstractNumId w:val="34"/>
  </w:num>
  <w:num w:numId="84">
    <w:abstractNumId w:val="56"/>
  </w:num>
  <w:num w:numId="85">
    <w:abstractNumId w:val="4"/>
  </w:num>
  <w:num w:numId="86">
    <w:abstractNumId w:val="67"/>
  </w:num>
  <w:num w:numId="87">
    <w:abstractNumId w:val="43"/>
  </w:num>
  <w:num w:numId="88">
    <w:abstractNumId w:val="52"/>
  </w:num>
  <w:num w:numId="89">
    <w:abstractNumId w:val="84"/>
  </w:num>
  <w:num w:numId="90">
    <w:abstractNumId w:val="14"/>
  </w:num>
  <w:num w:numId="91">
    <w:abstractNumId w:val="68"/>
  </w:num>
  <w:num w:numId="92">
    <w:abstractNumId w:val="55"/>
  </w:num>
  <w:num w:numId="93">
    <w:abstractNumId w:val="64"/>
  </w:num>
  <w:num w:numId="94">
    <w:abstractNumId w:val="19"/>
  </w:num>
  <w:num w:numId="95">
    <w:abstractNumId w:val="40"/>
  </w:num>
  <w:num w:numId="96">
    <w:abstractNumId w:val="50"/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34FD"/>
    <w:rsid w:val="0008539E"/>
    <w:rsid w:val="0009474D"/>
    <w:rsid w:val="0009502F"/>
    <w:rsid w:val="000A0E40"/>
    <w:rsid w:val="000A2855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A5FA7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4443E"/>
    <w:rsid w:val="004446B9"/>
    <w:rsid w:val="0044664C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22A3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F15EB"/>
    <w:rsid w:val="005F278D"/>
    <w:rsid w:val="005F341E"/>
    <w:rsid w:val="005F4275"/>
    <w:rsid w:val="005F56FA"/>
    <w:rsid w:val="005F5DE0"/>
    <w:rsid w:val="005F77D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1107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4979"/>
    <w:rsid w:val="00B513D4"/>
    <w:rsid w:val="00B522EC"/>
    <w:rsid w:val="00B52F0E"/>
    <w:rsid w:val="00B57837"/>
    <w:rsid w:val="00B57D32"/>
    <w:rsid w:val="00B61900"/>
    <w:rsid w:val="00B61BF2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451C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34CF"/>
    <w:rsid w:val="00C656F9"/>
    <w:rsid w:val="00C65CD0"/>
    <w:rsid w:val="00C71599"/>
    <w:rsid w:val="00C75AB3"/>
    <w:rsid w:val="00C766E2"/>
    <w:rsid w:val="00C81754"/>
    <w:rsid w:val="00C836F8"/>
    <w:rsid w:val="00C84ECA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2D88"/>
    <w:rsid w:val="00D1333D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1697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0A"/>
    <w:rsid w:val="00E56BAD"/>
    <w:rsid w:val="00E6021D"/>
    <w:rsid w:val="00E621EE"/>
    <w:rsid w:val="00E65309"/>
    <w:rsid w:val="00E66C9E"/>
    <w:rsid w:val="00E67096"/>
    <w:rsid w:val="00E67935"/>
    <w:rsid w:val="00E71E60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3E61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3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3799-94FB-4503-A333-81331E80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20</cp:revision>
  <cp:lastPrinted>2024-02-02T11:40:00Z</cp:lastPrinted>
  <dcterms:created xsi:type="dcterms:W3CDTF">2024-04-14T13:27:00Z</dcterms:created>
  <dcterms:modified xsi:type="dcterms:W3CDTF">2024-05-09T09:41:00Z</dcterms:modified>
</cp:coreProperties>
</file>