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A2AFD" w14:textId="77777777" w:rsidR="002A7B10" w:rsidRPr="00E37A72" w:rsidRDefault="002A7B10" w:rsidP="001B02B7">
      <w:pPr>
        <w:jc w:val="center"/>
        <w:rPr>
          <w:rFonts w:ascii="Garamond" w:hAnsi="Garamond"/>
          <w:sz w:val="24"/>
        </w:rPr>
      </w:pPr>
    </w:p>
    <w:p w14:paraId="33402286" w14:textId="77777777" w:rsidR="00E37A72" w:rsidRPr="00E37A72" w:rsidRDefault="00E37A72" w:rsidP="00E37A72">
      <w:pPr>
        <w:jc w:val="center"/>
        <w:rPr>
          <w:rFonts w:ascii="Garamond" w:hAnsi="Garamond"/>
          <w:b/>
          <w:sz w:val="48"/>
        </w:rPr>
      </w:pPr>
      <w:r w:rsidRPr="00E37A72">
        <w:rPr>
          <w:rFonts w:ascii="Garamond" w:hAnsi="Garamond"/>
          <w:b/>
          <w:sz w:val="48"/>
        </w:rPr>
        <w:t xml:space="preserve">AVVISO PUBBLICO </w:t>
      </w:r>
    </w:p>
    <w:p w14:paraId="78EA101A" w14:textId="68A9A883" w:rsidR="003A26FC" w:rsidRPr="00F71F4E" w:rsidRDefault="00E37A72" w:rsidP="00F71F4E">
      <w:pPr>
        <w:spacing w:after="80" w:line="240" w:lineRule="auto"/>
        <w:jc w:val="center"/>
        <w:rPr>
          <w:rFonts w:ascii="Garamond" w:hAnsi="Garamond"/>
          <w:b/>
          <w:sz w:val="28"/>
          <w:szCs w:val="28"/>
        </w:rPr>
      </w:pPr>
      <w:r w:rsidRPr="00F71F4E">
        <w:rPr>
          <w:rFonts w:ascii="Garamond" w:hAnsi="Garamond"/>
          <w:b/>
          <w:sz w:val="28"/>
          <w:szCs w:val="28"/>
        </w:rPr>
        <w:t>DI SELEZIONE P</w:t>
      </w:r>
      <w:r w:rsidR="007B0B23" w:rsidRPr="00F71F4E">
        <w:rPr>
          <w:rFonts w:ascii="Garamond" w:hAnsi="Garamond"/>
          <w:b/>
          <w:sz w:val="28"/>
          <w:szCs w:val="28"/>
        </w:rPr>
        <w:t>ER IL CONFERIMENTO DI INCARICO DI</w:t>
      </w:r>
      <w:r w:rsidR="00F71F4E">
        <w:rPr>
          <w:rFonts w:ascii="Garamond" w:hAnsi="Garamond"/>
          <w:b/>
          <w:sz w:val="28"/>
          <w:szCs w:val="28"/>
        </w:rPr>
        <w:t xml:space="preserve"> </w:t>
      </w:r>
      <w:r w:rsidRPr="00F71F4E">
        <w:rPr>
          <w:rFonts w:ascii="Garamond" w:hAnsi="Garamond"/>
          <w:b/>
          <w:sz w:val="28"/>
          <w:szCs w:val="28"/>
        </w:rPr>
        <w:t>DIREZIONE GENERALE</w:t>
      </w:r>
      <w:r w:rsidR="006B68CB" w:rsidRPr="00F71F4E">
        <w:rPr>
          <w:rFonts w:ascii="Garamond" w:hAnsi="Garamond"/>
          <w:b/>
          <w:sz w:val="28"/>
          <w:szCs w:val="28"/>
        </w:rPr>
        <w:t xml:space="preserve"> </w:t>
      </w:r>
      <w:r w:rsidR="00E3066C" w:rsidRPr="00F71F4E">
        <w:rPr>
          <w:rFonts w:ascii="Garamond" w:hAnsi="Garamond"/>
          <w:b/>
          <w:sz w:val="28"/>
          <w:szCs w:val="28"/>
        </w:rPr>
        <w:t xml:space="preserve">DELL’AZIENDA SANITARIA LOCALE DI </w:t>
      </w:r>
      <w:r w:rsidR="00F71F4E">
        <w:rPr>
          <w:rFonts w:ascii="Garamond" w:hAnsi="Garamond"/>
          <w:b/>
          <w:sz w:val="28"/>
          <w:szCs w:val="28"/>
        </w:rPr>
        <w:t>POTENZA</w:t>
      </w:r>
      <w:r w:rsidR="00E3066C" w:rsidRPr="00F71F4E">
        <w:rPr>
          <w:rFonts w:ascii="Garamond" w:hAnsi="Garamond"/>
          <w:b/>
          <w:sz w:val="28"/>
          <w:szCs w:val="28"/>
        </w:rPr>
        <w:t xml:space="preserve"> (AS</w:t>
      </w:r>
      <w:r w:rsidR="00F71F4E">
        <w:rPr>
          <w:rFonts w:ascii="Garamond" w:hAnsi="Garamond"/>
          <w:b/>
          <w:sz w:val="28"/>
          <w:szCs w:val="28"/>
        </w:rPr>
        <w:t>P</w:t>
      </w:r>
      <w:r w:rsidR="00E3066C" w:rsidRPr="00F71F4E">
        <w:rPr>
          <w:rFonts w:ascii="Garamond" w:hAnsi="Garamond"/>
          <w:b/>
          <w:sz w:val="28"/>
          <w:szCs w:val="28"/>
        </w:rPr>
        <w:t>)</w:t>
      </w:r>
    </w:p>
    <w:p w14:paraId="46789E58" w14:textId="77777777" w:rsidR="007B0B23" w:rsidRDefault="007B0B23" w:rsidP="00E37A72">
      <w:pPr>
        <w:keepNext/>
        <w:rPr>
          <w:rFonts w:ascii="Garamond" w:hAnsi="Garamond"/>
          <w:b/>
          <w:sz w:val="24"/>
        </w:rPr>
      </w:pPr>
    </w:p>
    <w:p w14:paraId="1C5F7B33" w14:textId="77777777" w:rsidR="003A26FC" w:rsidRPr="00E37A72" w:rsidRDefault="003A26FC" w:rsidP="00E37A72">
      <w:pPr>
        <w:keepNext/>
        <w:rPr>
          <w:rFonts w:ascii="Garamond" w:hAnsi="Garamond"/>
          <w:b/>
          <w:sz w:val="24"/>
        </w:rPr>
      </w:pPr>
      <w:r w:rsidRPr="00E37A72">
        <w:rPr>
          <w:rFonts w:ascii="Garamond" w:hAnsi="Garamond"/>
          <w:b/>
          <w:sz w:val="24"/>
        </w:rPr>
        <w:t>DES</w:t>
      </w:r>
      <w:r w:rsidR="007B0324" w:rsidRPr="00E37A72">
        <w:rPr>
          <w:rFonts w:ascii="Garamond" w:hAnsi="Garamond"/>
          <w:b/>
          <w:sz w:val="24"/>
        </w:rPr>
        <w:t xml:space="preserve">TINATARI </w:t>
      </w:r>
      <w:r w:rsidR="00E37A72">
        <w:rPr>
          <w:rFonts w:ascii="Garamond" w:hAnsi="Garamond"/>
          <w:b/>
          <w:sz w:val="24"/>
        </w:rPr>
        <w:t xml:space="preserve">- </w:t>
      </w:r>
      <w:r w:rsidR="007B0324" w:rsidRPr="00E37A72">
        <w:rPr>
          <w:rFonts w:ascii="Garamond" w:hAnsi="Garamond"/>
          <w:b/>
          <w:sz w:val="24"/>
        </w:rPr>
        <w:t>REQUISITI RICHIESTI.</w:t>
      </w:r>
    </w:p>
    <w:p w14:paraId="16061637" w14:textId="2D28ACE7" w:rsidR="003A26FC" w:rsidRPr="00E37A72" w:rsidRDefault="003A26FC" w:rsidP="00CC3033">
      <w:pPr>
        <w:spacing w:after="120" w:line="240" w:lineRule="auto"/>
        <w:jc w:val="both"/>
        <w:rPr>
          <w:rFonts w:ascii="Garamond" w:hAnsi="Garamond"/>
          <w:sz w:val="24"/>
        </w:rPr>
      </w:pPr>
      <w:r w:rsidRPr="00E37A72">
        <w:rPr>
          <w:rFonts w:ascii="Garamond" w:hAnsi="Garamond"/>
          <w:sz w:val="24"/>
        </w:rPr>
        <w:t>Possono presentare domanda di partecipazione alla selezione, entro il termine di 30 giorni decorrenti dal giorno successivo alla data di pubblicazione del presente avviso sul Bollettino ufficiale della Regione Basilicata</w:t>
      </w:r>
      <w:r w:rsidR="00F71F4E">
        <w:rPr>
          <w:rFonts w:ascii="Garamond" w:hAnsi="Garamond"/>
          <w:sz w:val="24"/>
        </w:rPr>
        <w:t xml:space="preserve"> e sul sito internet istituzionale “</w:t>
      </w:r>
      <w:proofErr w:type="spellStart"/>
      <w:r w:rsidR="00F71F4E">
        <w:rPr>
          <w:rFonts w:ascii="Garamond" w:hAnsi="Garamond"/>
          <w:sz w:val="24"/>
        </w:rPr>
        <w:t>basilicatanet</w:t>
      </w:r>
      <w:proofErr w:type="spellEnd"/>
      <w:r w:rsidR="00F71F4E">
        <w:rPr>
          <w:rFonts w:ascii="Garamond" w:hAnsi="Garamond"/>
          <w:sz w:val="24"/>
        </w:rPr>
        <w:t>”</w:t>
      </w:r>
      <w:r w:rsidRPr="00E37A72">
        <w:rPr>
          <w:rFonts w:ascii="Garamond" w:hAnsi="Garamond"/>
          <w:sz w:val="24"/>
        </w:rPr>
        <w:t xml:space="preserve">, ed in conformità al </w:t>
      </w:r>
      <w:proofErr w:type="spellStart"/>
      <w:r w:rsidRPr="00E37A72">
        <w:rPr>
          <w:rFonts w:ascii="Garamond" w:hAnsi="Garamond"/>
          <w:sz w:val="24"/>
        </w:rPr>
        <w:t>fac</w:t>
      </w:r>
      <w:proofErr w:type="spellEnd"/>
      <w:r w:rsidRPr="00E37A72">
        <w:rPr>
          <w:rFonts w:ascii="Garamond" w:hAnsi="Garamond"/>
          <w:sz w:val="24"/>
        </w:rPr>
        <w:t xml:space="preserve"> simile di domanda allegato al presente avviso, coloro che abbiano conseguito l’inserimento nell’elenco nazionale di idonei alla nomina a direttore generale di azienda sanitaria regionale, pubblicato sul sito internet del Ministero della Salute il 12.2.2018, del quale è stato preso atto con determinazione del Ministero della Salute in pari data</w:t>
      </w:r>
      <w:r w:rsidR="000B238C">
        <w:rPr>
          <w:rFonts w:ascii="Garamond" w:hAnsi="Garamond"/>
          <w:sz w:val="24"/>
        </w:rPr>
        <w:t xml:space="preserve"> e successivi aggiornamenti</w:t>
      </w:r>
      <w:r w:rsidRPr="00E37A72">
        <w:rPr>
          <w:rFonts w:ascii="Garamond" w:hAnsi="Garamond"/>
          <w:sz w:val="24"/>
        </w:rPr>
        <w:t>.</w:t>
      </w:r>
    </w:p>
    <w:p w14:paraId="028F08C9" w14:textId="77777777" w:rsidR="003A26FC" w:rsidRPr="00E37A72" w:rsidRDefault="003A26FC" w:rsidP="00CC3033">
      <w:pPr>
        <w:spacing w:after="120" w:line="240" w:lineRule="auto"/>
        <w:jc w:val="both"/>
        <w:rPr>
          <w:rFonts w:ascii="Garamond" w:hAnsi="Garamond"/>
          <w:sz w:val="24"/>
        </w:rPr>
      </w:pPr>
      <w:r w:rsidRPr="00E37A72">
        <w:rPr>
          <w:rFonts w:ascii="Garamond" w:hAnsi="Garamond"/>
          <w:sz w:val="24"/>
        </w:rPr>
        <w:t xml:space="preserve">La Commissione di esperti per la valutazione delle candidature, nella composizione stabilita dall’art.2, comma 1 del </w:t>
      </w:r>
      <w:proofErr w:type="spellStart"/>
      <w:r w:rsidRPr="00E37A72">
        <w:rPr>
          <w:rFonts w:ascii="Garamond" w:hAnsi="Garamond"/>
          <w:sz w:val="24"/>
        </w:rPr>
        <w:t>D.</w:t>
      </w:r>
      <w:r w:rsidR="002A7B10" w:rsidRPr="00E37A72">
        <w:rPr>
          <w:rFonts w:ascii="Garamond" w:hAnsi="Garamond"/>
          <w:sz w:val="24"/>
        </w:rPr>
        <w:t>L</w:t>
      </w:r>
      <w:r w:rsidRPr="00E37A72">
        <w:rPr>
          <w:rFonts w:ascii="Garamond" w:hAnsi="Garamond"/>
          <w:sz w:val="24"/>
        </w:rPr>
        <w:t>gs.</w:t>
      </w:r>
      <w:proofErr w:type="spellEnd"/>
      <w:r w:rsidRPr="00E37A72">
        <w:rPr>
          <w:rFonts w:ascii="Garamond" w:hAnsi="Garamond"/>
          <w:sz w:val="24"/>
        </w:rPr>
        <w:t xml:space="preserve"> n. 171/2016 e </w:t>
      </w:r>
      <w:proofErr w:type="spellStart"/>
      <w:r w:rsidRPr="00E37A72">
        <w:rPr>
          <w:rFonts w:ascii="Garamond" w:hAnsi="Garamond"/>
          <w:sz w:val="24"/>
        </w:rPr>
        <w:t>s.m.i.</w:t>
      </w:r>
      <w:proofErr w:type="spellEnd"/>
      <w:r w:rsidRPr="00E37A72">
        <w:rPr>
          <w:rFonts w:ascii="Garamond" w:hAnsi="Garamond"/>
          <w:sz w:val="24"/>
        </w:rPr>
        <w:t>, sarà nominata dal Presidente della Giunta regionale e costituita da un componente individuato dalla Regione, da un componente indicato da qualificate istituzioni scientifiche indipendenti, nonché da un componente designato dall’Agenzia nazionale per i servizi sanitari regionali.</w:t>
      </w:r>
    </w:p>
    <w:p w14:paraId="4450C177" w14:textId="77777777" w:rsidR="003A26FC" w:rsidRPr="00E37A72" w:rsidRDefault="003A26FC" w:rsidP="00CC3033">
      <w:pPr>
        <w:spacing w:after="120" w:line="240" w:lineRule="auto"/>
        <w:jc w:val="both"/>
        <w:rPr>
          <w:rFonts w:ascii="Garamond" w:hAnsi="Garamond"/>
          <w:sz w:val="24"/>
        </w:rPr>
      </w:pPr>
      <w:r w:rsidRPr="00E37A72">
        <w:rPr>
          <w:rFonts w:ascii="Garamond" w:hAnsi="Garamond"/>
          <w:sz w:val="24"/>
        </w:rPr>
        <w:t>Alla selezione saranno ammessi esclusivamente i candidati che abbiano conseguito l’iscrizione nell’elenco nazionale di idonei alla nomina a direttore generale di azienda sanitaria regionale.</w:t>
      </w:r>
    </w:p>
    <w:p w14:paraId="691ABFC8" w14:textId="77777777" w:rsidR="00BA3A89" w:rsidRPr="00E37A72" w:rsidRDefault="00BA3A89" w:rsidP="00CE69C4">
      <w:pPr>
        <w:jc w:val="both"/>
        <w:rPr>
          <w:rFonts w:ascii="Garamond" w:hAnsi="Garamond"/>
          <w:sz w:val="24"/>
        </w:rPr>
      </w:pPr>
    </w:p>
    <w:p w14:paraId="423C4C6C" w14:textId="77777777" w:rsidR="00BA3A89" w:rsidRPr="00E37A72" w:rsidRDefault="00BA3A89" w:rsidP="00E37A72">
      <w:pPr>
        <w:keepNext/>
        <w:rPr>
          <w:rFonts w:ascii="Garamond" w:hAnsi="Garamond"/>
          <w:b/>
          <w:sz w:val="24"/>
        </w:rPr>
      </w:pPr>
      <w:r w:rsidRPr="00E37A72">
        <w:rPr>
          <w:rFonts w:ascii="Garamond" w:hAnsi="Garamond"/>
          <w:b/>
          <w:sz w:val="24"/>
        </w:rPr>
        <w:t>DOMANDA</w:t>
      </w:r>
    </w:p>
    <w:p w14:paraId="1E4CB33D" w14:textId="77777777" w:rsidR="00BA3A89" w:rsidRPr="00E37A72" w:rsidRDefault="007B0B23" w:rsidP="00CC3033">
      <w:pPr>
        <w:spacing w:after="120" w:line="240" w:lineRule="auto"/>
        <w:jc w:val="both"/>
        <w:rPr>
          <w:rFonts w:ascii="Garamond" w:hAnsi="Garamond"/>
          <w:sz w:val="24"/>
        </w:rPr>
      </w:pPr>
      <w:r>
        <w:rPr>
          <w:rFonts w:ascii="Garamond" w:hAnsi="Garamond"/>
          <w:sz w:val="24"/>
        </w:rPr>
        <w:t>La domanda, formulata</w:t>
      </w:r>
      <w:r w:rsidR="00BA3A89" w:rsidRPr="00E37A72">
        <w:rPr>
          <w:rFonts w:ascii="Garamond" w:hAnsi="Garamond"/>
          <w:sz w:val="24"/>
        </w:rPr>
        <w:t xml:space="preserve"> secondo il fac-simile allegato</w:t>
      </w:r>
      <w:r>
        <w:rPr>
          <w:rFonts w:ascii="Garamond" w:hAnsi="Garamond"/>
          <w:sz w:val="24"/>
        </w:rPr>
        <w:t xml:space="preserve"> al presente avviso, scaricabile</w:t>
      </w:r>
      <w:r w:rsidR="00BA3A89" w:rsidRPr="00E37A72">
        <w:rPr>
          <w:rFonts w:ascii="Garamond" w:hAnsi="Garamond"/>
          <w:sz w:val="24"/>
        </w:rPr>
        <w:t xml:space="preserve"> dal sito Internet della Regione Basilicata</w:t>
      </w:r>
      <w:r>
        <w:rPr>
          <w:rFonts w:ascii="Garamond" w:hAnsi="Garamond"/>
          <w:sz w:val="24"/>
        </w:rPr>
        <w:t>: www.basilicatanet.it, dovrà</w:t>
      </w:r>
      <w:r w:rsidR="00BA3A89" w:rsidRPr="00E37A72">
        <w:rPr>
          <w:rFonts w:ascii="Garamond" w:hAnsi="Garamond"/>
          <w:sz w:val="24"/>
        </w:rPr>
        <w:t xml:space="preserve"> contenere le </w:t>
      </w:r>
      <w:r w:rsidR="001704B7" w:rsidRPr="00E37A72">
        <w:rPr>
          <w:rFonts w:ascii="Garamond" w:hAnsi="Garamond"/>
          <w:sz w:val="24"/>
        </w:rPr>
        <w:t>seguenti dichiarazioni</w:t>
      </w:r>
      <w:r w:rsidR="00BA3A89" w:rsidRPr="00E37A72">
        <w:rPr>
          <w:rFonts w:ascii="Garamond" w:hAnsi="Garamond"/>
          <w:sz w:val="24"/>
        </w:rPr>
        <w:t xml:space="preserve"> sostitutive di certificazioni e di atti di notorietà, rese dall’interessato sotto responsabilità, ai sensi del D.P.R. n. 445/2000 e </w:t>
      </w:r>
      <w:proofErr w:type="spellStart"/>
      <w:r w:rsidR="00BA3A89" w:rsidRPr="00E37A72">
        <w:rPr>
          <w:rFonts w:ascii="Garamond" w:hAnsi="Garamond"/>
          <w:sz w:val="24"/>
        </w:rPr>
        <w:t>smi</w:t>
      </w:r>
      <w:proofErr w:type="spellEnd"/>
      <w:r w:rsidR="00BA3A89" w:rsidRPr="00E37A72">
        <w:rPr>
          <w:rFonts w:ascii="Garamond" w:hAnsi="Garamond"/>
          <w:sz w:val="24"/>
        </w:rPr>
        <w:t>:</w:t>
      </w:r>
    </w:p>
    <w:p w14:paraId="7F84E321" w14:textId="77777777" w:rsidR="00BA3A89" w:rsidRPr="00E37A72" w:rsidRDefault="00BA3A89" w:rsidP="00BA3A89">
      <w:pPr>
        <w:pStyle w:val="Paragrafoelenco"/>
        <w:numPr>
          <w:ilvl w:val="0"/>
          <w:numId w:val="1"/>
        </w:numPr>
        <w:jc w:val="both"/>
        <w:rPr>
          <w:rFonts w:ascii="Garamond" w:hAnsi="Garamond"/>
          <w:sz w:val="24"/>
        </w:rPr>
      </w:pPr>
      <w:r w:rsidRPr="00E37A72">
        <w:rPr>
          <w:rFonts w:ascii="Garamond" w:hAnsi="Garamond"/>
          <w:sz w:val="24"/>
        </w:rPr>
        <w:t>cognome e nome, data e luogo di nascita;</w:t>
      </w:r>
    </w:p>
    <w:p w14:paraId="280A5D21" w14:textId="77777777" w:rsidR="00BA3A89" w:rsidRPr="00E37A72" w:rsidRDefault="00BA3A89" w:rsidP="00BA3A89">
      <w:pPr>
        <w:pStyle w:val="Paragrafoelenco"/>
        <w:numPr>
          <w:ilvl w:val="0"/>
          <w:numId w:val="1"/>
        </w:numPr>
        <w:jc w:val="both"/>
        <w:rPr>
          <w:rFonts w:ascii="Garamond" w:hAnsi="Garamond"/>
          <w:sz w:val="24"/>
        </w:rPr>
      </w:pPr>
      <w:r w:rsidRPr="00E37A72">
        <w:rPr>
          <w:rFonts w:ascii="Garamond" w:hAnsi="Garamond"/>
          <w:sz w:val="24"/>
        </w:rPr>
        <w:t>residenza;</w:t>
      </w:r>
    </w:p>
    <w:p w14:paraId="30A38372" w14:textId="77777777" w:rsidR="00BA3A89" w:rsidRPr="00E37A72" w:rsidRDefault="00BA3A89" w:rsidP="00BA3A89">
      <w:pPr>
        <w:pStyle w:val="Paragrafoelenco"/>
        <w:numPr>
          <w:ilvl w:val="0"/>
          <w:numId w:val="1"/>
        </w:numPr>
        <w:jc w:val="both"/>
        <w:rPr>
          <w:rFonts w:ascii="Garamond" w:hAnsi="Garamond"/>
          <w:sz w:val="24"/>
        </w:rPr>
      </w:pPr>
      <w:r w:rsidRPr="00E37A72">
        <w:rPr>
          <w:rFonts w:ascii="Garamond" w:hAnsi="Garamond"/>
          <w:sz w:val="24"/>
        </w:rPr>
        <w:t>codice fiscale;</w:t>
      </w:r>
    </w:p>
    <w:p w14:paraId="0BF678B2" w14:textId="77777777" w:rsidR="00BA3A89" w:rsidRPr="00E37A72" w:rsidRDefault="00BA3A89" w:rsidP="00BA3A89">
      <w:pPr>
        <w:pStyle w:val="Paragrafoelenco"/>
        <w:numPr>
          <w:ilvl w:val="0"/>
          <w:numId w:val="1"/>
        </w:numPr>
        <w:jc w:val="both"/>
        <w:rPr>
          <w:rFonts w:ascii="Garamond" w:hAnsi="Garamond"/>
          <w:sz w:val="24"/>
        </w:rPr>
      </w:pPr>
      <w:r w:rsidRPr="00E37A72">
        <w:rPr>
          <w:rFonts w:ascii="Garamond" w:hAnsi="Garamond"/>
          <w:sz w:val="24"/>
        </w:rPr>
        <w:t>cittadinanza italiana, salvo le equiparazioni stabilite dalle leggi vigenti o cittadinanza di uno dei Paesi dell’Unione europea;</w:t>
      </w:r>
    </w:p>
    <w:p w14:paraId="0980F4B2" w14:textId="77777777" w:rsidR="00BA3A89" w:rsidRPr="00E37A72" w:rsidRDefault="00BA3A89" w:rsidP="00BA3A89">
      <w:pPr>
        <w:pStyle w:val="Paragrafoelenco"/>
        <w:numPr>
          <w:ilvl w:val="0"/>
          <w:numId w:val="1"/>
        </w:numPr>
        <w:jc w:val="both"/>
        <w:rPr>
          <w:rFonts w:ascii="Garamond" w:hAnsi="Garamond"/>
          <w:sz w:val="24"/>
        </w:rPr>
      </w:pPr>
      <w:r w:rsidRPr="00E37A72">
        <w:rPr>
          <w:rFonts w:ascii="Garamond" w:hAnsi="Garamond"/>
          <w:sz w:val="24"/>
        </w:rPr>
        <w:t xml:space="preserve"> l’iscrizione nelle liste elettorali ovvero i motivi della non iscrizione o della cancellazione dalle liste medesime;</w:t>
      </w:r>
    </w:p>
    <w:p w14:paraId="333814B3" w14:textId="77777777" w:rsidR="00BA3A89" w:rsidRPr="00E37A72" w:rsidRDefault="00BA3A89" w:rsidP="00BA3A89">
      <w:pPr>
        <w:pStyle w:val="Paragrafoelenco"/>
        <w:numPr>
          <w:ilvl w:val="0"/>
          <w:numId w:val="1"/>
        </w:numPr>
        <w:jc w:val="both"/>
        <w:rPr>
          <w:rFonts w:ascii="Garamond" w:hAnsi="Garamond"/>
          <w:sz w:val="24"/>
        </w:rPr>
      </w:pPr>
      <w:r w:rsidRPr="00E37A72">
        <w:rPr>
          <w:rFonts w:ascii="Garamond" w:hAnsi="Garamond"/>
          <w:sz w:val="24"/>
        </w:rPr>
        <w:t xml:space="preserve"> l’iscrizione all’elenco nazionale degli idonei alla nomina a direttore generale di azienda sanitaria regionale;</w:t>
      </w:r>
    </w:p>
    <w:p w14:paraId="097EEE2C" w14:textId="77777777" w:rsidR="00BA3A89" w:rsidRPr="00E37A72" w:rsidRDefault="00BA3A89" w:rsidP="00BA3A89">
      <w:pPr>
        <w:pStyle w:val="Paragrafoelenco"/>
        <w:numPr>
          <w:ilvl w:val="0"/>
          <w:numId w:val="1"/>
        </w:numPr>
        <w:jc w:val="both"/>
        <w:rPr>
          <w:rFonts w:ascii="Garamond" w:hAnsi="Garamond"/>
          <w:sz w:val="24"/>
        </w:rPr>
      </w:pPr>
      <w:r w:rsidRPr="00E37A72">
        <w:rPr>
          <w:rFonts w:ascii="Garamond" w:hAnsi="Garamond"/>
          <w:sz w:val="24"/>
        </w:rPr>
        <w:lastRenderedPageBreak/>
        <w:t>di non essere stato destituito dall’impiego presso una pubblica amministrazione, né dichiarato decaduto per aver conseguito l’impiego mediante produzione di documenti falsi o viziati da invalidità insanabile;</w:t>
      </w:r>
    </w:p>
    <w:p w14:paraId="6583CAF9" w14:textId="77777777" w:rsidR="00BA3A89" w:rsidRPr="00E37A72" w:rsidRDefault="00BA3A89" w:rsidP="00BA3A89">
      <w:pPr>
        <w:pStyle w:val="Paragrafoelenco"/>
        <w:numPr>
          <w:ilvl w:val="0"/>
          <w:numId w:val="1"/>
        </w:numPr>
        <w:jc w:val="both"/>
        <w:rPr>
          <w:rFonts w:ascii="Garamond" w:hAnsi="Garamond"/>
          <w:sz w:val="24"/>
        </w:rPr>
      </w:pPr>
      <w:r w:rsidRPr="00E37A72">
        <w:rPr>
          <w:rFonts w:ascii="Garamond" w:hAnsi="Garamond"/>
          <w:sz w:val="24"/>
        </w:rPr>
        <w:t>di non avere riportato condanne penali e di non avere procedimenti penali in corso, ovvero le eventuali condanne riportate o gli eventuali carichi pendenti;</w:t>
      </w:r>
    </w:p>
    <w:p w14:paraId="0C0EAD1E" w14:textId="77777777" w:rsidR="00BA3A89" w:rsidRPr="00E37A72" w:rsidRDefault="00BA3A89" w:rsidP="00BA3A89">
      <w:pPr>
        <w:pStyle w:val="Paragrafoelenco"/>
        <w:numPr>
          <w:ilvl w:val="0"/>
          <w:numId w:val="1"/>
        </w:numPr>
        <w:jc w:val="both"/>
        <w:rPr>
          <w:rFonts w:ascii="Garamond" w:hAnsi="Garamond"/>
          <w:sz w:val="24"/>
        </w:rPr>
      </w:pPr>
      <w:r w:rsidRPr="00E37A72">
        <w:rPr>
          <w:rFonts w:ascii="Garamond" w:hAnsi="Garamond"/>
          <w:sz w:val="24"/>
        </w:rPr>
        <w:t xml:space="preserve">l’indicazione di eventuali provvedimenti inerenti </w:t>
      </w:r>
      <w:proofErr w:type="gramStart"/>
      <w:r w:rsidRPr="00E37A72">
        <w:rPr>
          <w:rFonts w:ascii="Garamond" w:hAnsi="Garamond"/>
          <w:sz w:val="24"/>
        </w:rPr>
        <w:t>la</w:t>
      </w:r>
      <w:proofErr w:type="gramEnd"/>
      <w:r w:rsidRPr="00E37A72">
        <w:rPr>
          <w:rFonts w:ascii="Garamond" w:hAnsi="Garamond"/>
          <w:sz w:val="24"/>
        </w:rPr>
        <w:t xml:space="preserve"> concessione di amnistia, condono, indulto, perdono giudiziale, non menzione;</w:t>
      </w:r>
    </w:p>
    <w:p w14:paraId="2A1418A3" w14:textId="77777777" w:rsidR="00BA3A89" w:rsidRPr="00E37A72" w:rsidRDefault="00BA3A89" w:rsidP="00BA3A89">
      <w:pPr>
        <w:pStyle w:val="Paragrafoelenco"/>
        <w:numPr>
          <w:ilvl w:val="0"/>
          <w:numId w:val="1"/>
        </w:numPr>
        <w:jc w:val="both"/>
        <w:rPr>
          <w:rFonts w:ascii="Garamond" w:hAnsi="Garamond"/>
          <w:sz w:val="24"/>
        </w:rPr>
      </w:pPr>
      <w:r w:rsidRPr="00E37A72">
        <w:rPr>
          <w:rFonts w:ascii="Garamond" w:hAnsi="Garamond"/>
          <w:sz w:val="24"/>
        </w:rPr>
        <w:t>di non essere sottoposto a misura di sicurezza detentiva o a libertà vigilata, nonché, anche con provvedimento non definitivo, ad una misura di prevenzione;</w:t>
      </w:r>
    </w:p>
    <w:p w14:paraId="6001FCA8" w14:textId="77777777" w:rsidR="00BA3A89" w:rsidRPr="00E37A72" w:rsidRDefault="00BA3A89" w:rsidP="00BA3A89">
      <w:pPr>
        <w:pStyle w:val="Paragrafoelenco"/>
        <w:numPr>
          <w:ilvl w:val="0"/>
          <w:numId w:val="1"/>
        </w:numPr>
        <w:jc w:val="both"/>
        <w:rPr>
          <w:rFonts w:ascii="Garamond" w:hAnsi="Garamond"/>
          <w:sz w:val="24"/>
        </w:rPr>
      </w:pPr>
      <w:r w:rsidRPr="00E37A72">
        <w:rPr>
          <w:rFonts w:ascii="Garamond" w:hAnsi="Garamond"/>
          <w:sz w:val="24"/>
        </w:rPr>
        <w:t xml:space="preserve">di non trovarsi in nessuna delle condizioni di incompatibilità, </w:t>
      </w:r>
      <w:proofErr w:type="spellStart"/>
      <w:r w:rsidRPr="00E37A72">
        <w:rPr>
          <w:rFonts w:ascii="Garamond" w:hAnsi="Garamond"/>
          <w:sz w:val="24"/>
        </w:rPr>
        <w:t>inconferibilità</w:t>
      </w:r>
      <w:proofErr w:type="spellEnd"/>
      <w:r w:rsidRPr="00E37A72">
        <w:rPr>
          <w:rFonts w:ascii="Garamond" w:hAnsi="Garamond"/>
          <w:sz w:val="24"/>
        </w:rPr>
        <w:t xml:space="preserve"> dell’incarico, ostative alla nomina o comportanti decadenza dalla carica previste dagli artt. 3 e 3 bis del </w:t>
      </w:r>
      <w:proofErr w:type="spellStart"/>
      <w:r w:rsidR="002A7B10" w:rsidRPr="00E37A72">
        <w:rPr>
          <w:rFonts w:ascii="Garamond" w:hAnsi="Garamond"/>
          <w:sz w:val="24"/>
        </w:rPr>
        <w:t>D.L</w:t>
      </w:r>
      <w:r w:rsidRPr="00E37A72">
        <w:rPr>
          <w:rFonts w:ascii="Garamond" w:hAnsi="Garamond"/>
          <w:sz w:val="24"/>
        </w:rPr>
        <w:t>gs.</w:t>
      </w:r>
      <w:proofErr w:type="spellEnd"/>
      <w:r w:rsidRPr="00E37A72">
        <w:rPr>
          <w:rFonts w:ascii="Garamond" w:hAnsi="Garamond"/>
          <w:sz w:val="24"/>
        </w:rPr>
        <w:t xml:space="preserve"> 30 dicembre 1992 n. 502 e </w:t>
      </w:r>
      <w:proofErr w:type="spellStart"/>
      <w:r w:rsidRPr="00E37A72">
        <w:rPr>
          <w:rFonts w:ascii="Garamond" w:hAnsi="Garamond"/>
          <w:sz w:val="24"/>
        </w:rPr>
        <w:t>smi</w:t>
      </w:r>
      <w:proofErr w:type="spellEnd"/>
      <w:r w:rsidRPr="00E37A72">
        <w:rPr>
          <w:rFonts w:ascii="Garamond" w:hAnsi="Garamond"/>
          <w:sz w:val="24"/>
        </w:rPr>
        <w:t xml:space="preserve">, dall’art. 66 del </w:t>
      </w:r>
      <w:proofErr w:type="spellStart"/>
      <w:r w:rsidR="002A7B10" w:rsidRPr="00E37A72">
        <w:rPr>
          <w:rFonts w:ascii="Garamond" w:hAnsi="Garamond"/>
          <w:sz w:val="24"/>
        </w:rPr>
        <w:t>D.Lgs</w:t>
      </w:r>
      <w:r w:rsidRPr="00E37A72">
        <w:rPr>
          <w:rFonts w:ascii="Garamond" w:hAnsi="Garamond"/>
          <w:sz w:val="24"/>
        </w:rPr>
        <w:t>.</w:t>
      </w:r>
      <w:proofErr w:type="spellEnd"/>
      <w:r w:rsidRPr="00E37A72">
        <w:rPr>
          <w:rFonts w:ascii="Garamond" w:hAnsi="Garamond"/>
          <w:sz w:val="24"/>
        </w:rPr>
        <w:t xml:space="preserve"> 18 agosto 2000 n. 267, dal </w:t>
      </w:r>
      <w:proofErr w:type="spellStart"/>
      <w:r w:rsidR="002A7B10" w:rsidRPr="00E37A72">
        <w:rPr>
          <w:rFonts w:ascii="Garamond" w:hAnsi="Garamond"/>
          <w:sz w:val="24"/>
        </w:rPr>
        <w:t>D.Lgs</w:t>
      </w:r>
      <w:r w:rsidRPr="00E37A72">
        <w:rPr>
          <w:rFonts w:ascii="Garamond" w:hAnsi="Garamond"/>
          <w:sz w:val="24"/>
        </w:rPr>
        <w:t>.</w:t>
      </w:r>
      <w:proofErr w:type="spellEnd"/>
      <w:r w:rsidRPr="00E37A72">
        <w:rPr>
          <w:rFonts w:ascii="Garamond" w:hAnsi="Garamond"/>
          <w:sz w:val="24"/>
        </w:rPr>
        <w:t xml:space="preserve"> 31 dicembre 2012, n. 235, dal </w:t>
      </w:r>
      <w:proofErr w:type="spellStart"/>
      <w:r w:rsidR="002A7B10" w:rsidRPr="00E37A72">
        <w:rPr>
          <w:rFonts w:ascii="Garamond" w:hAnsi="Garamond"/>
          <w:sz w:val="24"/>
        </w:rPr>
        <w:t>D.Lgs</w:t>
      </w:r>
      <w:r w:rsidRPr="00E37A72">
        <w:rPr>
          <w:rFonts w:ascii="Garamond" w:hAnsi="Garamond"/>
          <w:sz w:val="24"/>
        </w:rPr>
        <w:t>.</w:t>
      </w:r>
      <w:proofErr w:type="spellEnd"/>
      <w:r w:rsidRPr="00E37A72">
        <w:rPr>
          <w:rFonts w:ascii="Garamond" w:hAnsi="Garamond"/>
          <w:sz w:val="24"/>
        </w:rPr>
        <w:t xml:space="preserve"> 8 aprile 2013, n. 39, ovvero l’indicazione delle cause d’incompatibilità e l’impegno a rimuoverle prima dell’assunzione dell’incarico;</w:t>
      </w:r>
    </w:p>
    <w:p w14:paraId="474691E5" w14:textId="77777777" w:rsidR="00BA3A89" w:rsidRPr="00E37A72" w:rsidRDefault="00BA3A89" w:rsidP="00BA3A89">
      <w:pPr>
        <w:pStyle w:val="Paragrafoelenco"/>
        <w:numPr>
          <w:ilvl w:val="0"/>
          <w:numId w:val="1"/>
        </w:numPr>
        <w:jc w:val="both"/>
        <w:rPr>
          <w:rFonts w:ascii="Garamond" w:hAnsi="Garamond"/>
          <w:sz w:val="24"/>
        </w:rPr>
      </w:pPr>
      <w:r w:rsidRPr="00E37A72">
        <w:rPr>
          <w:rFonts w:ascii="Garamond" w:hAnsi="Garamond"/>
          <w:sz w:val="24"/>
        </w:rPr>
        <w:t>di non essere destinatario di provvedimenti di accertamento della violazione degli obblighi in materia di trasparenza (ovvero di essere destinatario dei seguenti provvedimenti di accertamento della violazione degli obblighi in materia di trasparenza);</w:t>
      </w:r>
    </w:p>
    <w:p w14:paraId="7957E85D" w14:textId="77777777" w:rsidR="00BA3A89" w:rsidRPr="00E37A72" w:rsidRDefault="00BA3A89" w:rsidP="00BA3A89">
      <w:pPr>
        <w:pStyle w:val="Paragrafoelenco"/>
        <w:numPr>
          <w:ilvl w:val="0"/>
          <w:numId w:val="1"/>
        </w:numPr>
        <w:jc w:val="both"/>
        <w:rPr>
          <w:rFonts w:ascii="Garamond" w:hAnsi="Garamond"/>
          <w:sz w:val="24"/>
        </w:rPr>
      </w:pPr>
      <w:r w:rsidRPr="00E37A72">
        <w:rPr>
          <w:rFonts w:ascii="Garamond" w:hAnsi="Garamond"/>
          <w:sz w:val="24"/>
        </w:rPr>
        <w:t>di non essere collocato in quiescenza, per le finalità di cui all’art. 6, comma 1, del DL. n.90/2014, convertito, con modificazioni, in legge n. 114/2014;</w:t>
      </w:r>
    </w:p>
    <w:p w14:paraId="3C7A2063" w14:textId="77777777" w:rsidR="00BA3A89" w:rsidRPr="00E37A72" w:rsidRDefault="00BA3A89" w:rsidP="00BA3A89">
      <w:pPr>
        <w:pStyle w:val="Paragrafoelenco"/>
        <w:numPr>
          <w:ilvl w:val="0"/>
          <w:numId w:val="1"/>
        </w:numPr>
        <w:jc w:val="both"/>
        <w:rPr>
          <w:rFonts w:ascii="Garamond" w:hAnsi="Garamond"/>
          <w:sz w:val="24"/>
        </w:rPr>
      </w:pPr>
      <w:r w:rsidRPr="00E37A72">
        <w:rPr>
          <w:rFonts w:ascii="Garamond" w:hAnsi="Garamond"/>
          <w:sz w:val="24"/>
        </w:rPr>
        <w:t>il diploma di laurea magistrale conseguito (o diploma di laurea vecchio ordinamento), con</w:t>
      </w:r>
      <w:r w:rsidR="001704B7" w:rsidRPr="00E37A72">
        <w:rPr>
          <w:rFonts w:ascii="Garamond" w:hAnsi="Garamond"/>
          <w:sz w:val="24"/>
        </w:rPr>
        <w:t xml:space="preserve"> </w:t>
      </w:r>
      <w:r w:rsidRPr="00E37A72">
        <w:rPr>
          <w:rFonts w:ascii="Garamond" w:hAnsi="Garamond"/>
          <w:sz w:val="24"/>
        </w:rPr>
        <w:t>l’indicazione della data del conseguimento, dell’autorità che lo ha rilasciato e della</w:t>
      </w:r>
      <w:r w:rsidR="001704B7" w:rsidRPr="00E37A72">
        <w:rPr>
          <w:rFonts w:ascii="Garamond" w:hAnsi="Garamond"/>
          <w:sz w:val="24"/>
        </w:rPr>
        <w:t xml:space="preserve"> </w:t>
      </w:r>
      <w:r w:rsidRPr="00E37A72">
        <w:rPr>
          <w:rFonts w:ascii="Garamond" w:hAnsi="Garamond"/>
          <w:sz w:val="24"/>
        </w:rPr>
        <w:t>votazione riportata;</w:t>
      </w:r>
    </w:p>
    <w:p w14:paraId="34393F52" w14:textId="77777777" w:rsidR="00BA3A89" w:rsidRPr="00E37A72" w:rsidRDefault="00BA3A89" w:rsidP="00BA3A89">
      <w:pPr>
        <w:pStyle w:val="Paragrafoelenco"/>
        <w:numPr>
          <w:ilvl w:val="0"/>
          <w:numId w:val="1"/>
        </w:numPr>
        <w:jc w:val="both"/>
        <w:rPr>
          <w:rFonts w:ascii="Garamond" w:hAnsi="Garamond"/>
          <w:sz w:val="24"/>
        </w:rPr>
      </w:pPr>
      <w:r w:rsidRPr="00E37A72">
        <w:rPr>
          <w:rFonts w:ascii="Garamond" w:hAnsi="Garamond"/>
          <w:sz w:val="24"/>
        </w:rPr>
        <w:t>di impegnarsi, in caso di superamento della selezione, a comunicare tempestivamente ogni</w:t>
      </w:r>
      <w:r w:rsidR="001704B7" w:rsidRPr="00E37A72">
        <w:rPr>
          <w:rFonts w:ascii="Garamond" w:hAnsi="Garamond"/>
          <w:sz w:val="24"/>
        </w:rPr>
        <w:t xml:space="preserve"> </w:t>
      </w:r>
      <w:r w:rsidRPr="00E37A72">
        <w:rPr>
          <w:rFonts w:ascii="Garamond" w:hAnsi="Garamond"/>
          <w:sz w:val="24"/>
        </w:rPr>
        <w:t xml:space="preserve">variazione inerente </w:t>
      </w:r>
      <w:proofErr w:type="gramStart"/>
      <w:r w:rsidRPr="00E37A72">
        <w:rPr>
          <w:rFonts w:ascii="Garamond" w:hAnsi="Garamond"/>
          <w:sz w:val="24"/>
        </w:rPr>
        <w:t>i</w:t>
      </w:r>
      <w:proofErr w:type="gramEnd"/>
      <w:r w:rsidRPr="00E37A72">
        <w:rPr>
          <w:rFonts w:ascii="Garamond" w:hAnsi="Garamond"/>
          <w:sz w:val="24"/>
        </w:rPr>
        <w:t xml:space="preserve"> fatti, gli stati e le qualità personali oggetto delle dichiarazioni di cui ai</w:t>
      </w:r>
      <w:r w:rsidR="001704B7" w:rsidRPr="00E37A72">
        <w:rPr>
          <w:rFonts w:ascii="Garamond" w:hAnsi="Garamond"/>
          <w:sz w:val="24"/>
        </w:rPr>
        <w:t xml:space="preserve"> </w:t>
      </w:r>
      <w:r w:rsidRPr="00E37A72">
        <w:rPr>
          <w:rFonts w:ascii="Garamond" w:hAnsi="Garamond"/>
          <w:sz w:val="24"/>
        </w:rPr>
        <w:t xml:space="preserve">punti 6), 7), 8), 9),10), </w:t>
      </w:r>
      <w:r w:rsidR="001704B7" w:rsidRPr="00E37A72">
        <w:rPr>
          <w:rFonts w:ascii="Garamond" w:hAnsi="Garamond"/>
          <w:sz w:val="24"/>
        </w:rPr>
        <w:t>11</w:t>
      </w:r>
      <w:r w:rsidRPr="00E37A72">
        <w:rPr>
          <w:rFonts w:ascii="Garamond" w:hAnsi="Garamond"/>
          <w:sz w:val="24"/>
        </w:rPr>
        <w:t>) ,12) e 13);</w:t>
      </w:r>
    </w:p>
    <w:p w14:paraId="133EFFF6" w14:textId="33A49CD4" w:rsidR="00BA3A89" w:rsidRPr="00E37A72" w:rsidRDefault="00BA3A89" w:rsidP="007B0B23">
      <w:pPr>
        <w:pStyle w:val="Paragrafoelenco"/>
        <w:numPr>
          <w:ilvl w:val="0"/>
          <w:numId w:val="1"/>
        </w:numPr>
        <w:jc w:val="both"/>
        <w:rPr>
          <w:rFonts w:ascii="Garamond" w:hAnsi="Garamond"/>
          <w:sz w:val="24"/>
        </w:rPr>
      </w:pPr>
      <w:r w:rsidRPr="00E37A72">
        <w:rPr>
          <w:rFonts w:ascii="Garamond" w:hAnsi="Garamond"/>
          <w:sz w:val="24"/>
        </w:rPr>
        <w:t>di accettare, in caso di nomina, l’incondizionata assunzione delle funzioni di Direttore</w:t>
      </w:r>
      <w:r w:rsidR="001704B7" w:rsidRPr="00E37A72">
        <w:rPr>
          <w:rFonts w:ascii="Garamond" w:hAnsi="Garamond"/>
          <w:sz w:val="24"/>
        </w:rPr>
        <w:t xml:space="preserve"> </w:t>
      </w:r>
      <w:r w:rsidRPr="00E37A72">
        <w:rPr>
          <w:rFonts w:ascii="Garamond" w:hAnsi="Garamond"/>
          <w:sz w:val="24"/>
        </w:rPr>
        <w:t xml:space="preserve">generale </w:t>
      </w:r>
      <w:r w:rsidR="006B68CB">
        <w:rPr>
          <w:rFonts w:ascii="Garamond" w:hAnsi="Garamond"/>
          <w:sz w:val="24"/>
        </w:rPr>
        <w:t xml:space="preserve">dell’Azienda Sanitaria di </w:t>
      </w:r>
      <w:r w:rsidR="004C461A">
        <w:rPr>
          <w:rFonts w:ascii="Garamond" w:hAnsi="Garamond"/>
          <w:sz w:val="24"/>
        </w:rPr>
        <w:t>Potenza</w:t>
      </w:r>
      <w:r w:rsidR="006B68CB">
        <w:rPr>
          <w:rFonts w:ascii="Garamond" w:hAnsi="Garamond"/>
          <w:sz w:val="24"/>
        </w:rPr>
        <w:t xml:space="preserve"> AS</w:t>
      </w:r>
      <w:r w:rsidR="004C461A">
        <w:rPr>
          <w:rFonts w:ascii="Garamond" w:hAnsi="Garamond"/>
          <w:sz w:val="24"/>
        </w:rPr>
        <w:t>P</w:t>
      </w:r>
      <w:r w:rsidR="007B0B23" w:rsidRPr="007B0B23">
        <w:rPr>
          <w:rFonts w:ascii="Garamond" w:hAnsi="Garamond"/>
          <w:sz w:val="24"/>
        </w:rPr>
        <w:t xml:space="preserve"> </w:t>
      </w:r>
      <w:r w:rsidRPr="00E37A72">
        <w:rPr>
          <w:rFonts w:ascii="Garamond" w:hAnsi="Garamond"/>
          <w:sz w:val="24"/>
        </w:rPr>
        <w:t>alle condizioni del</w:t>
      </w:r>
      <w:r w:rsidR="001704B7" w:rsidRPr="00E37A72">
        <w:rPr>
          <w:rFonts w:ascii="Garamond" w:hAnsi="Garamond"/>
          <w:sz w:val="24"/>
        </w:rPr>
        <w:t xml:space="preserve"> </w:t>
      </w:r>
      <w:r w:rsidRPr="00E37A72">
        <w:rPr>
          <w:rFonts w:ascii="Garamond" w:hAnsi="Garamond"/>
          <w:sz w:val="24"/>
        </w:rPr>
        <w:t>contratto conforme allo schema tipo a</w:t>
      </w:r>
      <w:r w:rsidR="001704B7" w:rsidRPr="00E37A72">
        <w:rPr>
          <w:rFonts w:ascii="Garamond" w:hAnsi="Garamond"/>
          <w:sz w:val="24"/>
        </w:rPr>
        <w:t>pprovato dalla Giunta regionale;</w:t>
      </w:r>
    </w:p>
    <w:p w14:paraId="72EE4BAB" w14:textId="3FDE31A5" w:rsidR="001704B7" w:rsidRDefault="001704B7" w:rsidP="001704B7">
      <w:pPr>
        <w:pStyle w:val="Paragrafoelenco"/>
        <w:numPr>
          <w:ilvl w:val="0"/>
          <w:numId w:val="1"/>
        </w:numPr>
        <w:jc w:val="both"/>
        <w:rPr>
          <w:rFonts w:ascii="Garamond" w:hAnsi="Garamond"/>
          <w:sz w:val="24"/>
        </w:rPr>
      </w:pPr>
      <w:r w:rsidRPr="00E37A72">
        <w:rPr>
          <w:rFonts w:ascii="Garamond" w:hAnsi="Garamond"/>
          <w:sz w:val="24"/>
        </w:rPr>
        <w:t xml:space="preserve">indirizzo di posta elettronica certificata (PEC), ai fini dell’invio delle comunicazioni inerenti </w:t>
      </w:r>
      <w:proofErr w:type="gramStart"/>
      <w:r w:rsidRPr="00E37A72">
        <w:rPr>
          <w:rFonts w:ascii="Garamond" w:hAnsi="Garamond"/>
          <w:sz w:val="24"/>
        </w:rPr>
        <w:t>l’espletamento</w:t>
      </w:r>
      <w:proofErr w:type="gramEnd"/>
      <w:r w:rsidRPr="00E37A72">
        <w:rPr>
          <w:rFonts w:ascii="Garamond" w:hAnsi="Garamond"/>
          <w:sz w:val="24"/>
        </w:rPr>
        <w:t xml:space="preserve"> del presente avviso.</w:t>
      </w:r>
    </w:p>
    <w:p w14:paraId="3AD9CE04" w14:textId="77777777" w:rsidR="001704B7" w:rsidRPr="00E37A72" w:rsidRDefault="001704B7" w:rsidP="001704B7">
      <w:pPr>
        <w:jc w:val="both"/>
        <w:rPr>
          <w:rFonts w:ascii="Garamond" w:hAnsi="Garamond"/>
          <w:sz w:val="24"/>
        </w:rPr>
      </w:pPr>
      <w:r w:rsidRPr="00E37A72">
        <w:rPr>
          <w:rFonts w:ascii="Garamond" w:hAnsi="Garamond"/>
          <w:sz w:val="24"/>
        </w:rPr>
        <w:t>Alla domanda dovrà essere allegato, a pena d’inammissibilità:</w:t>
      </w:r>
    </w:p>
    <w:p w14:paraId="50C142B3" w14:textId="77777777" w:rsidR="001704B7" w:rsidRPr="00E37A72" w:rsidRDefault="001704B7" w:rsidP="001704B7">
      <w:pPr>
        <w:pStyle w:val="Paragrafoelenco"/>
        <w:numPr>
          <w:ilvl w:val="0"/>
          <w:numId w:val="2"/>
        </w:numPr>
        <w:spacing w:after="0" w:line="240" w:lineRule="auto"/>
        <w:jc w:val="both"/>
        <w:rPr>
          <w:rFonts w:ascii="Garamond" w:hAnsi="Garamond"/>
          <w:sz w:val="24"/>
        </w:rPr>
      </w:pPr>
      <w:r w:rsidRPr="00E37A72">
        <w:rPr>
          <w:rFonts w:ascii="Garamond" w:hAnsi="Garamond"/>
          <w:sz w:val="24"/>
        </w:rPr>
        <w:t xml:space="preserve">curriculum </w:t>
      </w:r>
      <w:r w:rsidR="007B0B23">
        <w:rPr>
          <w:rFonts w:ascii="Garamond" w:hAnsi="Garamond"/>
          <w:sz w:val="24"/>
        </w:rPr>
        <w:t>vitae</w:t>
      </w:r>
      <w:r w:rsidRPr="00E37A72">
        <w:rPr>
          <w:rFonts w:ascii="Garamond" w:hAnsi="Garamond"/>
          <w:sz w:val="24"/>
        </w:rPr>
        <w:t>, datato e firmato;</w:t>
      </w:r>
    </w:p>
    <w:p w14:paraId="21289F4D" w14:textId="77777777" w:rsidR="001704B7" w:rsidRPr="00E37A72" w:rsidRDefault="001704B7" w:rsidP="001704B7">
      <w:pPr>
        <w:pStyle w:val="Paragrafoelenco"/>
        <w:numPr>
          <w:ilvl w:val="0"/>
          <w:numId w:val="2"/>
        </w:numPr>
        <w:spacing w:after="0" w:line="240" w:lineRule="auto"/>
        <w:jc w:val="both"/>
        <w:rPr>
          <w:rFonts w:ascii="Garamond" w:hAnsi="Garamond"/>
          <w:sz w:val="24"/>
        </w:rPr>
      </w:pPr>
      <w:r w:rsidRPr="00E37A72">
        <w:rPr>
          <w:rFonts w:ascii="Garamond" w:hAnsi="Garamond"/>
          <w:sz w:val="24"/>
        </w:rPr>
        <w:t>scheda analitica da predisporre secondo lo schema allegato all’avviso.</w:t>
      </w:r>
    </w:p>
    <w:p w14:paraId="2E741162" w14:textId="77777777" w:rsidR="001704B7" w:rsidRPr="00E37A72" w:rsidRDefault="001704B7" w:rsidP="001704B7">
      <w:pPr>
        <w:spacing w:after="0" w:line="240" w:lineRule="auto"/>
        <w:jc w:val="both"/>
        <w:rPr>
          <w:rFonts w:ascii="Garamond" w:hAnsi="Garamond"/>
          <w:sz w:val="24"/>
        </w:rPr>
      </w:pPr>
    </w:p>
    <w:p w14:paraId="35CBB039" w14:textId="77777777" w:rsidR="001704B7" w:rsidRPr="00E37A72" w:rsidRDefault="001704B7" w:rsidP="002A7B10">
      <w:pPr>
        <w:keepNext/>
        <w:spacing w:after="0" w:line="240" w:lineRule="auto"/>
        <w:jc w:val="both"/>
        <w:rPr>
          <w:rFonts w:ascii="Garamond" w:hAnsi="Garamond"/>
          <w:b/>
          <w:sz w:val="24"/>
        </w:rPr>
      </w:pPr>
      <w:r w:rsidRPr="00E37A72">
        <w:rPr>
          <w:rFonts w:ascii="Garamond" w:hAnsi="Garamond"/>
          <w:b/>
          <w:sz w:val="24"/>
        </w:rPr>
        <w:t>PRESENTAZIONE DELLE DOMANDE</w:t>
      </w:r>
    </w:p>
    <w:p w14:paraId="62344974" w14:textId="1EE328CB" w:rsidR="001704B7" w:rsidRPr="00E37A72" w:rsidRDefault="001704B7" w:rsidP="001704B7">
      <w:pPr>
        <w:spacing w:after="0" w:line="240" w:lineRule="auto"/>
        <w:jc w:val="both"/>
        <w:rPr>
          <w:rFonts w:ascii="Garamond" w:hAnsi="Garamond"/>
          <w:sz w:val="24"/>
        </w:rPr>
      </w:pPr>
      <w:r w:rsidRPr="00E37A72">
        <w:rPr>
          <w:rFonts w:ascii="Garamond" w:hAnsi="Garamond"/>
          <w:sz w:val="24"/>
        </w:rPr>
        <w:t>Le domande, indirizzate al Presidente della Giunta regionale, dovranno pervenire alla Regione</w:t>
      </w:r>
      <w:r w:rsidR="004D4A74" w:rsidRPr="00E37A72">
        <w:rPr>
          <w:rFonts w:ascii="Garamond" w:hAnsi="Garamond"/>
          <w:sz w:val="24"/>
        </w:rPr>
        <w:t xml:space="preserve"> Basilicata Dipartimento Politiche della Persona </w:t>
      </w:r>
      <w:r w:rsidRPr="00E37A72">
        <w:rPr>
          <w:rFonts w:ascii="Garamond" w:hAnsi="Garamond"/>
          <w:sz w:val="24"/>
        </w:rPr>
        <w:t>entro il termine perentorio dl</w:t>
      </w:r>
      <w:r w:rsidR="004D4A74" w:rsidRPr="00E37A72">
        <w:rPr>
          <w:rFonts w:ascii="Garamond" w:hAnsi="Garamond"/>
          <w:sz w:val="24"/>
        </w:rPr>
        <w:t xml:space="preserve"> </w:t>
      </w:r>
      <w:r w:rsidRPr="00E37A72">
        <w:rPr>
          <w:rFonts w:ascii="Garamond" w:hAnsi="Garamond"/>
          <w:sz w:val="24"/>
        </w:rPr>
        <w:t>giorni trenta decorrenti dal giorno successivo alla data di pubblicazione del presente</w:t>
      </w:r>
      <w:r w:rsidR="004D4A74" w:rsidRPr="00E37A72">
        <w:rPr>
          <w:rFonts w:ascii="Garamond" w:hAnsi="Garamond"/>
          <w:sz w:val="24"/>
        </w:rPr>
        <w:t xml:space="preserve"> </w:t>
      </w:r>
      <w:r w:rsidRPr="00E37A72">
        <w:rPr>
          <w:rFonts w:ascii="Garamond" w:hAnsi="Garamond"/>
          <w:sz w:val="24"/>
        </w:rPr>
        <w:t xml:space="preserve">avviso sul Bollettino ufficiale della Regione </w:t>
      </w:r>
      <w:r w:rsidR="004D4A74" w:rsidRPr="00E37A72">
        <w:rPr>
          <w:rFonts w:ascii="Garamond" w:hAnsi="Garamond"/>
          <w:sz w:val="24"/>
        </w:rPr>
        <w:t>Basilicata</w:t>
      </w:r>
      <w:r w:rsidR="004C461A">
        <w:rPr>
          <w:rFonts w:ascii="Garamond" w:hAnsi="Garamond"/>
          <w:sz w:val="24"/>
        </w:rPr>
        <w:t xml:space="preserve"> e sul sito internet istituzionale “</w:t>
      </w:r>
      <w:proofErr w:type="spellStart"/>
      <w:r w:rsidR="004C461A">
        <w:rPr>
          <w:rFonts w:ascii="Garamond" w:hAnsi="Garamond"/>
          <w:sz w:val="24"/>
        </w:rPr>
        <w:t>Basilicatanet</w:t>
      </w:r>
      <w:proofErr w:type="spellEnd"/>
      <w:r w:rsidR="004C461A">
        <w:rPr>
          <w:rFonts w:ascii="Garamond" w:hAnsi="Garamond"/>
          <w:sz w:val="24"/>
        </w:rPr>
        <w:t>”</w:t>
      </w:r>
      <w:r w:rsidRPr="00E37A72">
        <w:rPr>
          <w:rFonts w:ascii="Garamond" w:hAnsi="Garamond"/>
          <w:sz w:val="24"/>
        </w:rPr>
        <w:t>.</w:t>
      </w:r>
    </w:p>
    <w:p w14:paraId="0AF2E3AD" w14:textId="139F9117" w:rsidR="001704B7" w:rsidRPr="00E37A72" w:rsidRDefault="001704B7" w:rsidP="001704B7">
      <w:pPr>
        <w:spacing w:after="0" w:line="240" w:lineRule="auto"/>
        <w:jc w:val="both"/>
        <w:rPr>
          <w:rFonts w:ascii="Garamond" w:hAnsi="Garamond"/>
          <w:sz w:val="24"/>
        </w:rPr>
      </w:pPr>
      <w:r w:rsidRPr="00E37A72">
        <w:rPr>
          <w:rFonts w:ascii="Garamond" w:hAnsi="Garamond"/>
          <w:sz w:val="24"/>
        </w:rPr>
        <w:t>Le domande dovranno essere inviate esclusivamente via PEC, al seguente indirizzo</w:t>
      </w:r>
      <w:r w:rsidR="004D4A74" w:rsidRPr="00E37A72">
        <w:rPr>
          <w:rFonts w:ascii="Garamond" w:hAnsi="Garamond"/>
          <w:sz w:val="24"/>
        </w:rPr>
        <w:t xml:space="preserve"> </w:t>
      </w:r>
      <w:r w:rsidR="004D4A74" w:rsidRPr="00E37A72">
        <w:rPr>
          <w:rFonts w:ascii="Garamond" w:hAnsi="Garamond"/>
          <w:b/>
          <w:i/>
          <w:sz w:val="24"/>
        </w:rPr>
        <w:t>sanita@cert.regione.basilicata.it</w:t>
      </w:r>
      <w:r w:rsidRPr="00E37A72">
        <w:rPr>
          <w:rFonts w:ascii="Garamond" w:hAnsi="Garamond"/>
          <w:sz w:val="24"/>
        </w:rPr>
        <w:t xml:space="preserve"> nel rispetto delle disposizioni di cui al </w:t>
      </w:r>
      <w:r w:rsidR="008C753E" w:rsidRPr="00E37A72">
        <w:rPr>
          <w:rFonts w:ascii="Garamond" w:hAnsi="Garamond"/>
          <w:sz w:val="24"/>
        </w:rPr>
        <w:t>D.lgs.</w:t>
      </w:r>
      <w:r w:rsidRPr="00E37A72">
        <w:rPr>
          <w:rFonts w:ascii="Garamond" w:hAnsi="Garamond"/>
          <w:sz w:val="24"/>
        </w:rPr>
        <w:t xml:space="preserve"> 7</w:t>
      </w:r>
      <w:r w:rsidR="004D4A74" w:rsidRPr="00E37A72">
        <w:rPr>
          <w:rFonts w:ascii="Garamond" w:hAnsi="Garamond"/>
          <w:sz w:val="24"/>
        </w:rPr>
        <w:t xml:space="preserve"> </w:t>
      </w:r>
      <w:r w:rsidR="007B0B23">
        <w:rPr>
          <w:rFonts w:ascii="Garamond" w:hAnsi="Garamond"/>
          <w:sz w:val="24"/>
        </w:rPr>
        <w:t>marzo 2005, n.</w:t>
      </w:r>
      <w:r w:rsidR="000904CD" w:rsidRPr="00E37A72">
        <w:rPr>
          <w:rFonts w:ascii="Garamond" w:hAnsi="Garamond"/>
          <w:sz w:val="24"/>
        </w:rPr>
        <w:t xml:space="preserve"> 82 e </w:t>
      </w:r>
      <w:proofErr w:type="spellStart"/>
      <w:r w:rsidR="000904CD" w:rsidRPr="00E37A72">
        <w:rPr>
          <w:rFonts w:ascii="Garamond" w:hAnsi="Garamond"/>
          <w:sz w:val="24"/>
        </w:rPr>
        <w:lastRenderedPageBreak/>
        <w:t>s.m.i</w:t>
      </w:r>
      <w:proofErr w:type="spellEnd"/>
      <w:r w:rsidR="000904CD" w:rsidRPr="00E37A72">
        <w:rPr>
          <w:rFonts w:ascii="Garamond" w:hAnsi="Garamond"/>
          <w:sz w:val="24"/>
        </w:rPr>
        <w:t>, “</w:t>
      </w:r>
      <w:r w:rsidRPr="00E37A72">
        <w:rPr>
          <w:rFonts w:ascii="Garamond" w:hAnsi="Garamond"/>
          <w:sz w:val="24"/>
        </w:rPr>
        <w:t>Codice dell’amministrazione digitale”;</w:t>
      </w:r>
      <w:r w:rsidR="008C753E">
        <w:rPr>
          <w:rFonts w:ascii="Garamond" w:hAnsi="Garamond"/>
          <w:sz w:val="24"/>
        </w:rPr>
        <w:t xml:space="preserve"> </w:t>
      </w:r>
      <w:r w:rsidRPr="00E37A72">
        <w:rPr>
          <w:rFonts w:ascii="Garamond" w:hAnsi="Garamond"/>
          <w:sz w:val="24"/>
        </w:rPr>
        <w:t>ai fini del termine</w:t>
      </w:r>
      <w:r w:rsidR="004D4A74" w:rsidRPr="00E37A72">
        <w:rPr>
          <w:rFonts w:ascii="Garamond" w:hAnsi="Garamond"/>
          <w:sz w:val="24"/>
        </w:rPr>
        <w:t xml:space="preserve"> </w:t>
      </w:r>
      <w:r w:rsidRPr="00E37A72">
        <w:rPr>
          <w:rFonts w:ascii="Garamond" w:hAnsi="Garamond"/>
          <w:sz w:val="24"/>
        </w:rPr>
        <w:t>farà fede la data di trasmissione della do</w:t>
      </w:r>
      <w:r w:rsidR="000904CD" w:rsidRPr="00E37A72">
        <w:rPr>
          <w:rFonts w:ascii="Garamond" w:hAnsi="Garamond"/>
          <w:sz w:val="24"/>
        </w:rPr>
        <w:t>manda all’indirizzo di posta cert</w:t>
      </w:r>
      <w:r w:rsidRPr="00E37A72">
        <w:rPr>
          <w:rFonts w:ascii="Garamond" w:hAnsi="Garamond"/>
          <w:sz w:val="24"/>
        </w:rPr>
        <w:t>ificata</w:t>
      </w:r>
      <w:r w:rsidR="004D4A74" w:rsidRPr="00E37A72">
        <w:rPr>
          <w:rFonts w:ascii="Garamond" w:hAnsi="Garamond"/>
          <w:sz w:val="24"/>
        </w:rPr>
        <w:t xml:space="preserve"> </w:t>
      </w:r>
      <w:r w:rsidRPr="00E37A72">
        <w:rPr>
          <w:rFonts w:ascii="Garamond" w:hAnsi="Garamond"/>
          <w:sz w:val="24"/>
        </w:rPr>
        <w:t>dell’amministrazione regionale.</w:t>
      </w:r>
    </w:p>
    <w:p w14:paraId="231512FB" w14:textId="77777777" w:rsidR="001704B7" w:rsidRPr="00E37A72" w:rsidRDefault="001704B7" w:rsidP="001704B7">
      <w:pPr>
        <w:spacing w:after="0" w:line="240" w:lineRule="auto"/>
        <w:jc w:val="both"/>
        <w:rPr>
          <w:rFonts w:ascii="Garamond" w:hAnsi="Garamond"/>
          <w:sz w:val="24"/>
        </w:rPr>
      </w:pPr>
      <w:r w:rsidRPr="00E37A72">
        <w:rPr>
          <w:rFonts w:ascii="Garamond" w:hAnsi="Garamond"/>
          <w:sz w:val="24"/>
        </w:rPr>
        <w:t>L’indirizzo di posta elettronica certificata comunicato dai candidati costituirà, per l’intero</w:t>
      </w:r>
      <w:r w:rsidR="004D4A74" w:rsidRPr="00E37A72">
        <w:rPr>
          <w:rFonts w:ascii="Garamond" w:hAnsi="Garamond"/>
          <w:sz w:val="24"/>
        </w:rPr>
        <w:t xml:space="preserve"> </w:t>
      </w:r>
      <w:r w:rsidRPr="00E37A72">
        <w:rPr>
          <w:rFonts w:ascii="Garamond" w:hAnsi="Garamond"/>
          <w:sz w:val="24"/>
        </w:rPr>
        <w:t>procedimento, il domicilio digitale al quale sarà indirizzata ogni comunicazione relativa al</w:t>
      </w:r>
      <w:r w:rsidR="004D4A74" w:rsidRPr="00E37A72">
        <w:rPr>
          <w:rFonts w:ascii="Garamond" w:hAnsi="Garamond"/>
          <w:sz w:val="24"/>
        </w:rPr>
        <w:t xml:space="preserve"> </w:t>
      </w:r>
      <w:r w:rsidRPr="00E37A72">
        <w:rPr>
          <w:rFonts w:ascii="Garamond" w:hAnsi="Garamond"/>
          <w:sz w:val="24"/>
        </w:rPr>
        <w:t>procedimento di selezione.</w:t>
      </w:r>
    </w:p>
    <w:p w14:paraId="7A85E452" w14:textId="77777777" w:rsidR="001704B7" w:rsidRPr="00E37A72" w:rsidRDefault="001704B7" w:rsidP="001704B7">
      <w:pPr>
        <w:spacing w:after="0" w:line="240" w:lineRule="auto"/>
        <w:jc w:val="both"/>
        <w:rPr>
          <w:rFonts w:ascii="Garamond" w:hAnsi="Garamond"/>
          <w:sz w:val="24"/>
        </w:rPr>
      </w:pPr>
      <w:r w:rsidRPr="00E37A72">
        <w:rPr>
          <w:rFonts w:ascii="Garamond" w:hAnsi="Garamond"/>
          <w:sz w:val="24"/>
        </w:rPr>
        <w:t>Le domande dovranno essere inderogabilmente configurate nel modo seguente:</w:t>
      </w:r>
    </w:p>
    <w:p w14:paraId="7D952661" w14:textId="77777777" w:rsidR="001704B7" w:rsidRPr="00E37A72" w:rsidRDefault="001704B7" w:rsidP="001704B7">
      <w:pPr>
        <w:spacing w:after="0" w:line="240" w:lineRule="auto"/>
        <w:jc w:val="both"/>
        <w:rPr>
          <w:rFonts w:ascii="Garamond" w:hAnsi="Garamond"/>
          <w:sz w:val="24"/>
        </w:rPr>
      </w:pPr>
      <w:r w:rsidRPr="00E37A72">
        <w:rPr>
          <w:rFonts w:ascii="Garamond" w:hAnsi="Garamond"/>
          <w:sz w:val="24"/>
        </w:rPr>
        <w:t xml:space="preserve">- </w:t>
      </w:r>
      <w:r w:rsidR="004D4A74" w:rsidRPr="00E37A72">
        <w:rPr>
          <w:rFonts w:ascii="Garamond" w:hAnsi="Garamond"/>
          <w:sz w:val="24"/>
        </w:rPr>
        <w:t xml:space="preserve">esclusivamente file in formato </w:t>
      </w:r>
      <w:r w:rsidRPr="00E37A72">
        <w:rPr>
          <w:rFonts w:ascii="Garamond" w:hAnsi="Garamond"/>
          <w:sz w:val="24"/>
        </w:rPr>
        <w:t>pdf</w:t>
      </w:r>
      <w:r w:rsidR="002A7B10" w:rsidRPr="00E37A72">
        <w:rPr>
          <w:rFonts w:ascii="Garamond" w:hAnsi="Garamond"/>
          <w:sz w:val="24"/>
        </w:rPr>
        <w:t>;</w:t>
      </w:r>
    </w:p>
    <w:p w14:paraId="5DEE5C89" w14:textId="77777777" w:rsidR="001704B7" w:rsidRPr="00E37A72" w:rsidRDefault="001704B7" w:rsidP="001704B7">
      <w:pPr>
        <w:spacing w:after="0" w:line="240" w:lineRule="auto"/>
        <w:jc w:val="both"/>
        <w:rPr>
          <w:rFonts w:ascii="Garamond" w:hAnsi="Garamond"/>
          <w:sz w:val="24"/>
        </w:rPr>
      </w:pPr>
      <w:r w:rsidRPr="00E37A72">
        <w:rPr>
          <w:rFonts w:ascii="Garamond" w:hAnsi="Garamond"/>
          <w:sz w:val="24"/>
        </w:rPr>
        <w:t>- file aventi una dimensione complessiva non superiore ai 30 MB</w:t>
      </w:r>
      <w:r w:rsidR="002A7B10" w:rsidRPr="00E37A72">
        <w:rPr>
          <w:rFonts w:ascii="Garamond" w:hAnsi="Garamond"/>
          <w:sz w:val="24"/>
        </w:rPr>
        <w:t>.</w:t>
      </w:r>
    </w:p>
    <w:p w14:paraId="1C60D302" w14:textId="77777777" w:rsidR="001704B7" w:rsidRPr="00E37A72" w:rsidRDefault="001704B7" w:rsidP="001704B7">
      <w:pPr>
        <w:spacing w:after="0" w:line="240" w:lineRule="auto"/>
        <w:jc w:val="both"/>
        <w:rPr>
          <w:rFonts w:ascii="Garamond" w:hAnsi="Garamond"/>
          <w:sz w:val="24"/>
        </w:rPr>
      </w:pPr>
      <w:r w:rsidRPr="00E37A72">
        <w:rPr>
          <w:rFonts w:ascii="Garamond" w:hAnsi="Garamond"/>
          <w:sz w:val="24"/>
        </w:rPr>
        <w:t>Si pre</w:t>
      </w:r>
      <w:r w:rsidR="000904CD" w:rsidRPr="00E37A72">
        <w:rPr>
          <w:rFonts w:ascii="Garamond" w:hAnsi="Garamond"/>
          <w:sz w:val="24"/>
        </w:rPr>
        <w:t>cisa inoltre che, ai sensi de</w:t>
      </w:r>
      <w:r w:rsidR="00E37A72">
        <w:rPr>
          <w:rFonts w:ascii="Garamond" w:hAnsi="Garamond"/>
          <w:sz w:val="24"/>
        </w:rPr>
        <w:t>ll</w:t>
      </w:r>
      <w:r w:rsidR="000904CD" w:rsidRPr="00E37A72">
        <w:rPr>
          <w:rFonts w:ascii="Garamond" w:hAnsi="Garamond"/>
          <w:sz w:val="24"/>
        </w:rPr>
        <w:t>’</w:t>
      </w:r>
      <w:r w:rsidRPr="00E37A72">
        <w:rPr>
          <w:rFonts w:ascii="Garamond" w:hAnsi="Garamond"/>
          <w:sz w:val="24"/>
        </w:rPr>
        <w:t>art. 61, comma 1 del DPCM 22.2.2013, l’invio tramite posta</w:t>
      </w:r>
      <w:r w:rsidR="004D4A74" w:rsidRPr="00E37A72">
        <w:rPr>
          <w:rFonts w:ascii="Garamond" w:hAnsi="Garamond"/>
          <w:sz w:val="24"/>
        </w:rPr>
        <w:t xml:space="preserve"> elettronica cert</w:t>
      </w:r>
      <w:r w:rsidRPr="00E37A72">
        <w:rPr>
          <w:rFonts w:ascii="Garamond" w:hAnsi="Garamond"/>
          <w:sz w:val="24"/>
        </w:rPr>
        <w:t>ificata di cui all’a</w:t>
      </w:r>
      <w:r w:rsidR="004D4A74" w:rsidRPr="00E37A72">
        <w:rPr>
          <w:rFonts w:ascii="Garamond" w:hAnsi="Garamond"/>
          <w:sz w:val="24"/>
        </w:rPr>
        <w:t>rt</w:t>
      </w:r>
      <w:r w:rsidRPr="00E37A72">
        <w:rPr>
          <w:rFonts w:ascii="Garamond" w:hAnsi="Garamond"/>
          <w:sz w:val="24"/>
        </w:rPr>
        <w:t>. 65, comma 1, lett. c-bis del Codice dell’Amministrazione digitale,</w:t>
      </w:r>
      <w:r w:rsidR="004D4A74" w:rsidRPr="00E37A72">
        <w:rPr>
          <w:rFonts w:ascii="Garamond" w:hAnsi="Garamond"/>
          <w:sz w:val="24"/>
        </w:rPr>
        <w:t xml:space="preserve"> </w:t>
      </w:r>
      <w:r w:rsidRPr="00E37A72">
        <w:rPr>
          <w:rFonts w:ascii="Garamond" w:hAnsi="Garamond"/>
          <w:sz w:val="24"/>
        </w:rPr>
        <w:t xml:space="preserve">effettuato richiedendo la ricevuta completa di cui all’art. </w:t>
      </w:r>
      <w:r w:rsidR="000904CD" w:rsidRPr="00E37A72">
        <w:rPr>
          <w:rFonts w:ascii="Garamond" w:hAnsi="Garamond"/>
          <w:sz w:val="24"/>
        </w:rPr>
        <w:t xml:space="preserve">1 comma 1 </w:t>
      </w:r>
      <w:r w:rsidRPr="00E37A72">
        <w:rPr>
          <w:rFonts w:ascii="Garamond" w:hAnsi="Garamond"/>
          <w:sz w:val="24"/>
        </w:rPr>
        <w:t>lett. i) del decreto 2</w:t>
      </w:r>
      <w:r w:rsidR="004D4A74" w:rsidRPr="00E37A72">
        <w:rPr>
          <w:rFonts w:ascii="Garamond" w:hAnsi="Garamond"/>
          <w:sz w:val="24"/>
        </w:rPr>
        <w:t xml:space="preserve"> </w:t>
      </w:r>
      <w:r w:rsidRPr="00E37A72">
        <w:rPr>
          <w:rFonts w:ascii="Garamond" w:hAnsi="Garamond"/>
          <w:sz w:val="24"/>
        </w:rPr>
        <w:t>novembre 2005, sostituisce, nei confronti della pubblica amministrazione, la firma elettronica</w:t>
      </w:r>
      <w:r w:rsidR="004D4A74" w:rsidRPr="00E37A72">
        <w:rPr>
          <w:rFonts w:ascii="Garamond" w:hAnsi="Garamond"/>
          <w:sz w:val="24"/>
        </w:rPr>
        <w:t xml:space="preserve"> </w:t>
      </w:r>
      <w:r w:rsidRPr="00E37A72">
        <w:rPr>
          <w:rFonts w:ascii="Garamond" w:hAnsi="Garamond"/>
          <w:sz w:val="24"/>
        </w:rPr>
        <w:t>avanzata.</w:t>
      </w:r>
    </w:p>
    <w:p w14:paraId="498BA208" w14:textId="77777777" w:rsidR="001704B7" w:rsidRPr="00E37A72" w:rsidRDefault="001704B7" w:rsidP="001704B7">
      <w:pPr>
        <w:spacing w:after="0" w:line="240" w:lineRule="auto"/>
        <w:jc w:val="both"/>
        <w:rPr>
          <w:rFonts w:ascii="Garamond" w:hAnsi="Garamond"/>
          <w:sz w:val="24"/>
        </w:rPr>
      </w:pPr>
      <w:r w:rsidRPr="00E37A72">
        <w:rPr>
          <w:rFonts w:ascii="Garamond" w:hAnsi="Garamond"/>
          <w:sz w:val="24"/>
        </w:rPr>
        <w:t>Le domande inviate tramite PEC dovranno pertanto essere corredate di ricevuta completa di</w:t>
      </w:r>
      <w:r w:rsidR="00377A55" w:rsidRPr="00E37A72">
        <w:rPr>
          <w:rFonts w:ascii="Garamond" w:hAnsi="Garamond"/>
          <w:sz w:val="24"/>
        </w:rPr>
        <w:t xml:space="preserve"> </w:t>
      </w:r>
      <w:r w:rsidRPr="00E37A72">
        <w:rPr>
          <w:rFonts w:ascii="Garamond" w:hAnsi="Garamond"/>
          <w:sz w:val="24"/>
        </w:rPr>
        <w:t>avvenuta consegna, ottenibile mediante la selezione, al momento della trasmissione, dell’opzione</w:t>
      </w:r>
      <w:r w:rsidR="00377A55" w:rsidRPr="00E37A72">
        <w:rPr>
          <w:rFonts w:ascii="Garamond" w:hAnsi="Garamond"/>
          <w:sz w:val="24"/>
        </w:rPr>
        <w:t xml:space="preserve"> </w:t>
      </w:r>
      <w:r w:rsidRPr="00E37A72">
        <w:rPr>
          <w:rFonts w:ascii="Garamond" w:hAnsi="Garamond"/>
          <w:sz w:val="24"/>
        </w:rPr>
        <w:t>corrispondent</w:t>
      </w:r>
      <w:r w:rsidR="00377A55" w:rsidRPr="00E37A72">
        <w:rPr>
          <w:rFonts w:ascii="Garamond" w:hAnsi="Garamond"/>
          <w:sz w:val="24"/>
        </w:rPr>
        <w:t>e.</w:t>
      </w:r>
    </w:p>
    <w:p w14:paraId="0CD3F07D" w14:textId="77777777" w:rsidR="00377A55" w:rsidRPr="00E37A72" w:rsidRDefault="00377A55" w:rsidP="001704B7">
      <w:pPr>
        <w:spacing w:after="0" w:line="240" w:lineRule="auto"/>
        <w:jc w:val="both"/>
        <w:rPr>
          <w:rFonts w:ascii="Garamond" w:hAnsi="Garamond"/>
          <w:sz w:val="24"/>
        </w:rPr>
      </w:pPr>
    </w:p>
    <w:p w14:paraId="39BDAE3F" w14:textId="77777777" w:rsidR="00267BBA" w:rsidRPr="00E37A72" w:rsidRDefault="00267BBA" w:rsidP="002A7B10">
      <w:pPr>
        <w:keepNext/>
        <w:spacing w:after="0" w:line="240" w:lineRule="auto"/>
        <w:jc w:val="both"/>
        <w:rPr>
          <w:rFonts w:ascii="Garamond" w:hAnsi="Garamond"/>
          <w:b/>
          <w:sz w:val="24"/>
        </w:rPr>
      </w:pPr>
      <w:r w:rsidRPr="00E37A72">
        <w:rPr>
          <w:rFonts w:ascii="Garamond" w:hAnsi="Garamond"/>
          <w:b/>
          <w:sz w:val="24"/>
        </w:rPr>
        <w:t xml:space="preserve">CRITERI GENERALI DI NOMINA - MODALITA’ DI SELEZIONE </w:t>
      </w:r>
    </w:p>
    <w:p w14:paraId="3CD281A0" w14:textId="77777777" w:rsidR="00377A55" w:rsidRPr="00E37A72" w:rsidRDefault="00377A55" w:rsidP="00377A55">
      <w:pPr>
        <w:spacing w:after="0" w:line="240" w:lineRule="auto"/>
        <w:jc w:val="both"/>
        <w:rPr>
          <w:rFonts w:ascii="Garamond" w:hAnsi="Garamond"/>
          <w:sz w:val="24"/>
        </w:rPr>
      </w:pPr>
      <w:r w:rsidRPr="00E37A72">
        <w:rPr>
          <w:rFonts w:ascii="Garamond" w:hAnsi="Garamond"/>
          <w:sz w:val="24"/>
        </w:rPr>
        <w:t>Non verranno prese in considerazione:</w:t>
      </w:r>
    </w:p>
    <w:p w14:paraId="72C3AFB0" w14:textId="77777777" w:rsidR="00377A55" w:rsidRPr="007B0B23" w:rsidRDefault="00377A55" w:rsidP="007B0B23">
      <w:pPr>
        <w:pStyle w:val="Paragrafoelenco"/>
        <w:numPr>
          <w:ilvl w:val="0"/>
          <w:numId w:val="3"/>
        </w:numPr>
        <w:spacing w:after="0" w:line="240" w:lineRule="auto"/>
        <w:jc w:val="both"/>
        <w:rPr>
          <w:rFonts w:ascii="Garamond" w:hAnsi="Garamond"/>
          <w:sz w:val="24"/>
        </w:rPr>
      </w:pPr>
      <w:r w:rsidRPr="007B0B23">
        <w:rPr>
          <w:rFonts w:ascii="Garamond" w:hAnsi="Garamond"/>
          <w:sz w:val="24"/>
        </w:rPr>
        <w:t>le domande presentate in data anteriore alla pubblicazione del presente avviso sul Bollettino ufficiale della Regione Basilicata;</w:t>
      </w:r>
    </w:p>
    <w:p w14:paraId="5837E79A" w14:textId="77777777" w:rsidR="00377A55" w:rsidRPr="00E37A72" w:rsidRDefault="00377A55" w:rsidP="007B0B23">
      <w:pPr>
        <w:pStyle w:val="Paragrafoelenco"/>
        <w:numPr>
          <w:ilvl w:val="0"/>
          <w:numId w:val="3"/>
        </w:numPr>
        <w:spacing w:after="0" w:line="240" w:lineRule="auto"/>
        <w:jc w:val="both"/>
        <w:rPr>
          <w:rFonts w:ascii="Garamond" w:hAnsi="Garamond"/>
          <w:sz w:val="24"/>
        </w:rPr>
      </w:pPr>
      <w:r w:rsidRPr="00E37A72">
        <w:rPr>
          <w:rFonts w:ascii="Garamond" w:hAnsi="Garamond"/>
          <w:sz w:val="24"/>
        </w:rPr>
        <w:t>le domande presentate dopo che siano trascorsi più di 30 giorni decorrenti dal giorno successivo alla data di pubblicazione del presente avviso sul Bollettino ufficiale della Regione Basilicata;</w:t>
      </w:r>
    </w:p>
    <w:p w14:paraId="73BCD1BD" w14:textId="77777777" w:rsidR="00377A55" w:rsidRPr="00E37A72" w:rsidRDefault="00377A55" w:rsidP="007B0B23">
      <w:pPr>
        <w:pStyle w:val="Paragrafoelenco"/>
        <w:numPr>
          <w:ilvl w:val="0"/>
          <w:numId w:val="3"/>
        </w:numPr>
        <w:spacing w:after="0" w:line="240" w:lineRule="auto"/>
        <w:jc w:val="both"/>
        <w:rPr>
          <w:rFonts w:ascii="Garamond" w:hAnsi="Garamond"/>
          <w:sz w:val="24"/>
        </w:rPr>
      </w:pPr>
      <w:r w:rsidRPr="00E37A72">
        <w:rPr>
          <w:rFonts w:ascii="Garamond" w:hAnsi="Garamond"/>
          <w:sz w:val="24"/>
        </w:rPr>
        <w:t>le domande presentate in difformità al presente avviso.</w:t>
      </w:r>
    </w:p>
    <w:p w14:paraId="2DC734D9" w14:textId="31519094" w:rsidR="00377A55" w:rsidRPr="00E37A72" w:rsidRDefault="00377A55" w:rsidP="00377A55">
      <w:pPr>
        <w:spacing w:after="0" w:line="240" w:lineRule="auto"/>
        <w:jc w:val="both"/>
        <w:rPr>
          <w:rFonts w:ascii="Garamond" w:hAnsi="Garamond"/>
          <w:sz w:val="24"/>
        </w:rPr>
      </w:pPr>
      <w:r w:rsidRPr="00E37A72">
        <w:rPr>
          <w:rFonts w:ascii="Garamond" w:hAnsi="Garamond"/>
          <w:sz w:val="24"/>
        </w:rPr>
        <w:t xml:space="preserve">L’art. 2, comma 1, del </w:t>
      </w:r>
      <w:proofErr w:type="spellStart"/>
      <w:r w:rsidR="002A7B10" w:rsidRPr="00E37A72">
        <w:rPr>
          <w:rFonts w:ascii="Garamond" w:hAnsi="Garamond"/>
          <w:sz w:val="24"/>
        </w:rPr>
        <w:t>D.L</w:t>
      </w:r>
      <w:r w:rsidRPr="00E37A72">
        <w:rPr>
          <w:rFonts w:ascii="Garamond" w:hAnsi="Garamond"/>
          <w:sz w:val="24"/>
        </w:rPr>
        <w:t>gs.</w:t>
      </w:r>
      <w:proofErr w:type="spellEnd"/>
      <w:r w:rsidRPr="00E37A72">
        <w:rPr>
          <w:rFonts w:ascii="Garamond" w:hAnsi="Garamond"/>
          <w:sz w:val="24"/>
        </w:rPr>
        <w:t xml:space="preserve"> n. 171/2016 stabilisce che la Commissione proceda alla valutazione dei candidati per titoli e colloquio, secondo modalità e criteri definiti dalle Regioni. Per quanto sopra, allo scopo di accertare la coerenza dei profili curriculari presentati e delle esperienze professionali dichiarate rispetto alle funzioni da esercitare presso </w:t>
      </w:r>
      <w:r w:rsidR="007B0B23">
        <w:rPr>
          <w:rFonts w:ascii="Garamond" w:hAnsi="Garamond"/>
          <w:sz w:val="24"/>
        </w:rPr>
        <w:t>l’</w:t>
      </w:r>
      <w:r w:rsidR="00E3066C">
        <w:rPr>
          <w:rFonts w:ascii="Garamond" w:hAnsi="Garamond"/>
          <w:sz w:val="24"/>
        </w:rPr>
        <w:t>azienda per l</w:t>
      </w:r>
      <w:r w:rsidR="0063378D">
        <w:rPr>
          <w:rFonts w:ascii="Garamond" w:hAnsi="Garamond"/>
          <w:sz w:val="24"/>
        </w:rPr>
        <w:t>a</w:t>
      </w:r>
      <w:r w:rsidR="00E3066C">
        <w:rPr>
          <w:rFonts w:ascii="Garamond" w:hAnsi="Garamond"/>
          <w:sz w:val="24"/>
        </w:rPr>
        <w:t xml:space="preserve"> qual</w:t>
      </w:r>
      <w:r w:rsidR="0063378D">
        <w:rPr>
          <w:rFonts w:ascii="Garamond" w:hAnsi="Garamond"/>
          <w:sz w:val="24"/>
        </w:rPr>
        <w:t>e</w:t>
      </w:r>
      <w:r w:rsidR="00E3066C">
        <w:rPr>
          <w:rFonts w:ascii="Garamond" w:hAnsi="Garamond"/>
          <w:sz w:val="24"/>
        </w:rPr>
        <w:t xml:space="preserve"> si concorre</w:t>
      </w:r>
      <w:r w:rsidR="007B0B23">
        <w:rPr>
          <w:rFonts w:ascii="Garamond" w:hAnsi="Garamond"/>
          <w:sz w:val="24"/>
        </w:rPr>
        <w:t>,</w:t>
      </w:r>
      <w:r w:rsidRPr="00E37A72">
        <w:rPr>
          <w:rFonts w:ascii="Garamond" w:hAnsi="Garamond"/>
          <w:sz w:val="24"/>
        </w:rPr>
        <w:t xml:space="preserve"> la Commissione di esperti procederà preliminarmente, </w:t>
      </w:r>
      <w:r w:rsidRPr="00E37A72">
        <w:rPr>
          <w:rFonts w:ascii="Garamond" w:hAnsi="Garamond"/>
          <w:bCs/>
          <w:sz w:val="24"/>
        </w:rPr>
        <w:t xml:space="preserve">anche con riferimento ai criteri generali di nomina a suo tempo definiti a mezzo della DGR n.1184 del 7 novembre 2017 per quanto </w:t>
      </w:r>
      <w:r w:rsidR="00E3066C">
        <w:rPr>
          <w:rFonts w:ascii="Garamond" w:hAnsi="Garamond"/>
          <w:bCs/>
          <w:sz w:val="24"/>
        </w:rPr>
        <w:t>c</w:t>
      </w:r>
      <w:r w:rsidRPr="00E37A72">
        <w:rPr>
          <w:rFonts w:ascii="Garamond" w:hAnsi="Garamond"/>
          <w:bCs/>
          <w:sz w:val="24"/>
        </w:rPr>
        <w:t>ompatibili con la nuova disciplina</w:t>
      </w:r>
      <w:r w:rsidRPr="00E37A72">
        <w:rPr>
          <w:rFonts w:ascii="Garamond" w:hAnsi="Garamond"/>
          <w:sz w:val="24"/>
        </w:rPr>
        <w:t>, alla definizione dei criteri di valutazione dei titoli posseduti dai candidati, in occasione della quale particolare importanza verrà attribuita alle esperienze dirigenziali e di direzione maturate.</w:t>
      </w:r>
    </w:p>
    <w:p w14:paraId="4E4345F8" w14:textId="77777777" w:rsidR="00377A55" w:rsidRPr="00E37A72" w:rsidRDefault="00377A55" w:rsidP="00377A55">
      <w:pPr>
        <w:spacing w:after="0" w:line="240" w:lineRule="auto"/>
        <w:jc w:val="both"/>
        <w:rPr>
          <w:rFonts w:ascii="Garamond" w:hAnsi="Garamond"/>
          <w:sz w:val="24"/>
        </w:rPr>
      </w:pPr>
      <w:r w:rsidRPr="00E37A72">
        <w:rPr>
          <w:rFonts w:ascii="Garamond" w:hAnsi="Garamond"/>
          <w:sz w:val="24"/>
        </w:rPr>
        <w:t xml:space="preserve">All’esito positivo </w:t>
      </w:r>
      <w:r w:rsidR="007B0B23" w:rsidRPr="00E37A72">
        <w:rPr>
          <w:rFonts w:ascii="Garamond" w:hAnsi="Garamond"/>
          <w:sz w:val="24"/>
        </w:rPr>
        <w:t xml:space="preserve">della valutazione </w:t>
      </w:r>
      <w:r w:rsidRPr="00E37A72">
        <w:rPr>
          <w:rFonts w:ascii="Garamond" w:hAnsi="Garamond"/>
          <w:sz w:val="24"/>
        </w:rPr>
        <w:t xml:space="preserve">— in applicazione dei criteri così definiti </w:t>
      </w:r>
      <w:r w:rsidR="007B0B23" w:rsidRPr="00E37A72">
        <w:rPr>
          <w:rFonts w:ascii="Garamond" w:hAnsi="Garamond"/>
          <w:sz w:val="24"/>
        </w:rPr>
        <w:t>—</w:t>
      </w:r>
      <w:r w:rsidR="007B0B23">
        <w:rPr>
          <w:rFonts w:ascii="Garamond" w:hAnsi="Garamond"/>
          <w:sz w:val="24"/>
        </w:rPr>
        <w:t xml:space="preserve"> </w:t>
      </w:r>
      <w:r w:rsidRPr="00E37A72">
        <w:rPr>
          <w:rFonts w:ascii="Garamond" w:hAnsi="Garamond"/>
          <w:sz w:val="24"/>
        </w:rPr>
        <w:t xml:space="preserve">farà seguito, sempre ai sensi del citato art. 2, comma 1, </w:t>
      </w:r>
      <w:proofErr w:type="spellStart"/>
      <w:r w:rsidR="002A7B10" w:rsidRPr="00E37A72">
        <w:rPr>
          <w:rFonts w:ascii="Garamond" w:hAnsi="Garamond"/>
          <w:sz w:val="24"/>
        </w:rPr>
        <w:t>D.Lgs</w:t>
      </w:r>
      <w:r w:rsidRPr="00E37A72">
        <w:rPr>
          <w:rFonts w:ascii="Garamond" w:hAnsi="Garamond"/>
          <w:sz w:val="24"/>
        </w:rPr>
        <w:t>.</w:t>
      </w:r>
      <w:proofErr w:type="spellEnd"/>
      <w:r w:rsidRPr="00E37A72">
        <w:rPr>
          <w:rFonts w:ascii="Garamond" w:hAnsi="Garamond"/>
          <w:sz w:val="24"/>
        </w:rPr>
        <w:t xml:space="preserve"> n. 171 la sottoposizione dei candidati a colloquio individuale, finalizzato ad accertare le attitudini e le specifiche competenze rispetto all’incarico da ricoprire, </w:t>
      </w:r>
    </w:p>
    <w:p w14:paraId="05E00C78" w14:textId="27796A0C" w:rsidR="00DE7373" w:rsidRPr="00E37A72" w:rsidRDefault="00377A55" w:rsidP="00DE7373">
      <w:pPr>
        <w:spacing w:after="0" w:line="240" w:lineRule="auto"/>
        <w:jc w:val="both"/>
        <w:rPr>
          <w:rFonts w:ascii="Garamond" w:hAnsi="Garamond"/>
          <w:sz w:val="24"/>
        </w:rPr>
      </w:pPr>
      <w:r w:rsidRPr="00E37A72">
        <w:rPr>
          <w:rFonts w:ascii="Garamond" w:hAnsi="Garamond"/>
          <w:sz w:val="24"/>
        </w:rPr>
        <w:t>Il superamento della selezione determinerà l’inserimento dei candidati nella rosa di nominativi idonei a ricoprire l</w:t>
      </w:r>
      <w:r w:rsidR="007B0B23">
        <w:rPr>
          <w:rFonts w:ascii="Garamond" w:hAnsi="Garamond"/>
          <w:sz w:val="24"/>
        </w:rPr>
        <w:t xml:space="preserve">’incarico di direttore generale </w:t>
      </w:r>
      <w:r w:rsidR="00E3066C">
        <w:rPr>
          <w:rFonts w:ascii="Garamond" w:hAnsi="Garamond"/>
          <w:sz w:val="24"/>
        </w:rPr>
        <w:t xml:space="preserve">dell’azienda </w:t>
      </w:r>
      <w:r w:rsidR="006B68CB">
        <w:rPr>
          <w:rFonts w:ascii="Garamond" w:hAnsi="Garamond"/>
          <w:sz w:val="24"/>
        </w:rPr>
        <w:t>per la quale</w:t>
      </w:r>
      <w:r w:rsidR="00E3066C">
        <w:rPr>
          <w:rFonts w:ascii="Garamond" w:hAnsi="Garamond"/>
          <w:sz w:val="24"/>
        </w:rPr>
        <w:t xml:space="preserve"> si concorre, </w:t>
      </w:r>
      <w:r w:rsidRPr="00E37A72">
        <w:rPr>
          <w:rFonts w:ascii="Garamond" w:hAnsi="Garamond"/>
          <w:sz w:val="24"/>
        </w:rPr>
        <w:t xml:space="preserve">senza che ciò dia luogo alla formazione di una graduatoria. </w:t>
      </w:r>
      <w:r w:rsidR="007B0B23">
        <w:rPr>
          <w:rFonts w:ascii="Garamond" w:hAnsi="Garamond"/>
          <w:sz w:val="24"/>
        </w:rPr>
        <w:t>Al termine della selezione l</w:t>
      </w:r>
      <w:r w:rsidR="006B68CB">
        <w:rPr>
          <w:rFonts w:ascii="Garamond" w:hAnsi="Garamond"/>
          <w:sz w:val="24"/>
        </w:rPr>
        <w:t xml:space="preserve">a </w:t>
      </w:r>
      <w:r w:rsidR="007B0B23">
        <w:rPr>
          <w:rFonts w:ascii="Garamond" w:hAnsi="Garamond"/>
          <w:sz w:val="24"/>
        </w:rPr>
        <w:t>ros</w:t>
      </w:r>
      <w:r w:rsidR="006B68CB">
        <w:rPr>
          <w:rFonts w:ascii="Garamond" w:hAnsi="Garamond"/>
          <w:sz w:val="24"/>
        </w:rPr>
        <w:t>a</w:t>
      </w:r>
      <w:r w:rsidR="00DE7373" w:rsidRPr="00E37A72">
        <w:rPr>
          <w:rFonts w:ascii="Garamond" w:hAnsi="Garamond"/>
          <w:sz w:val="24"/>
        </w:rPr>
        <w:t xml:space="preserve"> di candidati idonei alla nomina a direttore generale</w:t>
      </w:r>
      <w:r w:rsidR="00E3066C">
        <w:rPr>
          <w:rFonts w:ascii="Garamond" w:hAnsi="Garamond"/>
          <w:sz w:val="24"/>
        </w:rPr>
        <w:t xml:space="preserve"> dell</w:t>
      </w:r>
      <w:r w:rsidR="006B68CB">
        <w:rPr>
          <w:rFonts w:ascii="Garamond" w:hAnsi="Garamond"/>
          <w:sz w:val="24"/>
        </w:rPr>
        <w:t>’</w:t>
      </w:r>
      <w:r w:rsidR="004C461A">
        <w:rPr>
          <w:rFonts w:ascii="Garamond" w:hAnsi="Garamond"/>
          <w:sz w:val="24"/>
        </w:rPr>
        <w:t>Azienda Sanitaria Locale di potenza ASP</w:t>
      </w:r>
      <w:r w:rsidR="00DE7373" w:rsidRPr="00E37A72">
        <w:rPr>
          <w:rFonts w:ascii="Garamond" w:hAnsi="Garamond"/>
          <w:sz w:val="24"/>
        </w:rPr>
        <w:t>, predispost</w:t>
      </w:r>
      <w:r w:rsidR="006B68CB">
        <w:rPr>
          <w:rFonts w:ascii="Garamond" w:hAnsi="Garamond"/>
          <w:sz w:val="24"/>
        </w:rPr>
        <w:t>a</w:t>
      </w:r>
      <w:r w:rsidR="00DE7373" w:rsidRPr="00E37A72">
        <w:rPr>
          <w:rFonts w:ascii="Garamond" w:hAnsi="Garamond"/>
          <w:sz w:val="24"/>
        </w:rPr>
        <w:t xml:space="preserve"> dalla Commissione di esperti</w:t>
      </w:r>
      <w:r w:rsidR="007B0B23">
        <w:rPr>
          <w:rFonts w:ascii="Garamond" w:hAnsi="Garamond"/>
          <w:sz w:val="24"/>
        </w:rPr>
        <w:t xml:space="preserve">, </w:t>
      </w:r>
      <w:r w:rsidR="00055699">
        <w:rPr>
          <w:rFonts w:ascii="Garamond" w:hAnsi="Garamond"/>
          <w:sz w:val="24"/>
        </w:rPr>
        <w:t>sar</w:t>
      </w:r>
      <w:r w:rsidR="006B68CB">
        <w:rPr>
          <w:rFonts w:ascii="Garamond" w:hAnsi="Garamond"/>
          <w:sz w:val="24"/>
        </w:rPr>
        <w:t>à</w:t>
      </w:r>
      <w:r w:rsidR="00055699">
        <w:rPr>
          <w:rFonts w:ascii="Garamond" w:hAnsi="Garamond"/>
          <w:sz w:val="24"/>
        </w:rPr>
        <w:t xml:space="preserve"> propost</w:t>
      </w:r>
      <w:r w:rsidR="006B68CB">
        <w:rPr>
          <w:rFonts w:ascii="Garamond" w:hAnsi="Garamond"/>
          <w:sz w:val="24"/>
        </w:rPr>
        <w:t>a</w:t>
      </w:r>
      <w:r w:rsidR="00DE7373" w:rsidRPr="00E37A72">
        <w:rPr>
          <w:rFonts w:ascii="Garamond" w:hAnsi="Garamond"/>
          <w:sz w:val="24"/>
        </w:rPr>
        <w:t xml:space="preserve"> al Presidente della Giunta regionale per la relativa approvazione. </w:t>
      </w:r>
      <w:r w:rsidR="007B0B23">
        <w:rPr>
          <w:rFonts w:ascii="Garamond" w:hAnsi="Garamond"/>
          <w:sz w:val="24"/>
        </w:rPr>
        <w:t>N</w:t>
      </w:r>
      <w:r w:rsidR="00DE7373" w:rsidRPr="00E37A72">
        <w:rPr>
          <w:rFonts w:ascii="Garamond" w:hAnsi="Garamond"/>
          <w:sz w:val="24"/>
        </w:rPr>
        <w:t>ell’ambito dell</w:t>
      </w:r>
      <w:r w:rsidR="00902183">
        <w:rPr>
          <w:rFonts w:ascii="Garamond" w:hAnsi="Garamond"/>
          <w:sz w:val="24"/>
        </w:rPr>
        <w:t>a</w:t>
      </w:r>
      <w:r w:rsidR="00DE7373" w:rsidRPr="00E37A72">
        <w:rPr>
          <w:rFonts w:ascii="Garamond" w:hAnsi="Garamond"/>
          <w:sz w:val="24"/>
        </w:rPr>
        <w:t xml:space="preserve"> rosa individuata dalla Commissione, il Presidente della Giunta regionale provvederà a nominare</w:t>
      </w:r>
      <w:r w:rsidR="008C753E">
        <w:rPr>
          <w:rFonts w:ascii="Garamond" w:hAnsi="Garamond"/>
          <w:sz w:val="24"/>
        </w:rPr>
        <w:t>,</w:t>
      </w:r>
      <w:r w:rsidR="004F1701">
        <w:rPr>
          <w:rFonts w:ascii="Garamond" w:hAnsi="Garamond"/>
          <w:sz w:val="24"/>
        </w:rPr>
        <w:t xml:space="preserve"> con proprio decreto conforme alla Deliberazione di Giunta Regionale, </w:t>
      </w:r>
      <w:r w:rsidR="00DE7373" w:rsidRPr="00E37A72">
        <w:rPr>
          <w:rFonts w:ascii="Garamond" w:hAnsi="Garamond"/>
          <w:sz w:val="24"/>
        </w:rPr>
        <w:t xml:space="preserve">il candidato che presenta requisiti maggiormente coerenti con le caratteristiche dell'incarico da attribuire e ne disporrà la pubblicazione sul Bollettino Ufficiale della Regione Basilicata, e sul sito Internet </w:t>
      </w:r>
      <w:r w:rsidR="007B0B23">
        <w:rPr>
          <w:rFonts w:ascii="Garamond" w:hAnsi="Garamond"/>
          <w:sz w:val="24"/>
        </w:rPr>
        <w:t>della Regione Basilicata e del</w:t>
      </w:r>
      <w:r w:rsidR="007B0B23" w:rsidRPr="007B0B23">
        <w:rPr>
          <w:rFonts w:ascii="Garamond" w:hAnsi="Garamond"/>
          <w:sz w:val="24"/>
        </w:rPr>
        <w:t>l’</w:t>
      </w:r>
      <w:r w:rsidR="008C753E">
        <w:rPr>
          <w:rFonts w:ascii="Garamond" w:hAnsi="Garamond"/>
          <w:sz w:val="24"/>
        </w:rPr>
        <w:t>A</w:t>
      </w:r>
      <w:r w:rsidR="006B68CB">
        <w:rPr>
          <w:rFonts w:ascii="Garamond" w:hAnsi="Garamond"/>
          <w:sz w:val="24"/>
        </w:rPr>
        <w:t>S</w:t>
      </w:r>
      <w:r w:rsidR="004C461A">
        <w:rPr>
          <w:rFonts w:ascii="Garamond" w:hAnsi="Garamond"/>
          <w:sz w:val="24"/>
        </w:rPr>
        <w:t>P</w:t>
      </w:r>
      <w:r w:rsidR="00DE7373" w:rsidRPr="00E37A72">
        <w:rPr>
          <w:rFonts w:ascii="Garamond" w:hAnsi="Garamond"/>
          <w:sz w:val="24"/>
        </w:rPr>
        <w:t>, unitamente al curriculum dell'interessato nonché ai curricula degli altri candidati inclusi nella rosa.</w:t>
      </w:r>
    </w:p>
    <w:p w14:paraId="7F4B151B" w14:textId="53B23D6C" w:rsidR="00377A55" w:rsidRPr="00E37A72" w:rsidRDefault="00DE7373" w:rsidP="00377A55">
      <w:pPr>
        <w:spacing w:after="0" w:line="240" w:lineRule="auto"/>
        <w:jc w:val="both"/>
        <w:rPr>
          <w:rFonts w:ascii="Garamond" w:hAnsi="Garamond"/>
          <w:sz w:val="24"/>
        </w:rPr>
      </w:pPr>
      <w:r w:rsidRPr="00E37A72">
        <w:rPr>
          <w:rFonts w:ascii="Garamond" w:hAnsi="Garamond"/>
          <w:sz w:val="24"/>
        </w:rPr>
        <w:t>N</w:t>
      </w:r>
      <w:r w:rsidR="007B0B23">
        <w:rPr>
          <w:rFonts w:ascii="Garamond" w:hAnsi="Garamond"/>
          <w:sz w:val="24"/>
        </w:rPr>
        <w:t>on potranno essere inseriti</w:t>
      </w:r>
      <w:r w:rsidR="00377A55" w:rsidRPr="00E37A72">
        <w:rPr>
          <w:rFonts w:ascii="Garamond" w:hAnsi="Garamond"/>
          <w:sz w:val="24"/>
        </w:rPr>
        <w:t xml:space="preserve"> </w:t>
      </w:r>
      <w:r w:rsidR="007B0B23">
        <w:rPr>
          <w:rFonts w:ascii="Garamond" w:hAnsi="Garamond"/>
          <w:sz w:val="24"/>
        </w:rPr>
        <w:t>nella</w:t>
      </w:r>
      <w:r w:rsidR="00377A55" w:rsidRPr="00E37A72">
        <w:rPr>
          <w:rFonts w:ascii="Garamond" w:hAnsi="Garamond"/>
          <w:sz w:val="24"/>
        </w:rPr>
        <w:t xml:space="preserve"> rosa coloro che abbiano già ricoperto l’incarico di direttore generale, per due volte consecutive, presso </w:t>
      </w:r>
      <w:r w:rsidR="008C753E">
        <w:rPr>
          <w:rFonts w:ascii="Garamond" w:hAnsi="Garamond"/>
          <w:sz w:val="24"/>
        </w:rPr>
        <w:t>l’A</w:t>
      </w:r>
      <w:r w:rsidR="006B68CB">
        <w:rPr>
          <w:rFonts w:ascii="Garamond" w:hAnsi="Garamond"/>
          <w:sz w:val="24"/>
        </w:rPr>
        <w:t>S</w:t>
      </w:r>
      <w:r w:rsidR="004C461A">
        <w:rPr>
          <w:rFonts w:ascii="Garamond" w:hAnsi="Garamond"/>
          <w:sz w:val="24"/>
        </w:rPr>
        <w:t>P</w:t>
      </w:r>
      <w:r w:rsidR="00377A55" w:rsidRPr="00E37A72">
        <w:rPr>
          <w:rFonts w:ascii="Garamond" w:hAnsi="Garamond"/>
          <w:sz w:val="24"/>
        </w:rPr>
        <w:t>.</w:t>
      </w:r>
    </w:p>
    <w:p w14:paraId="7E75B1E1" w14:textId="16E6BDD1" w:rsidR="00377A55" w:rsidRPr="00E37A72" w:rsidRDefault="00377A55" w:rsidP="00377A55">
      <w:pPr>
        <w:spacing w:after="0" w:line="240" w:lineRule="auto"/>
        <w:jc w:val="both"/>
        <w:rPr>
          <w:rFonts w:ascii="Garamond" w:hAnsi="Garamond"/>
          <w:sz w:val="24"/>
        </w:rPr>
      </w:pPr>
      <w:r w:rsidRPr="00E37A72">
        <w:rPr>
          <w:rFonts w:ascii="Garamond" w:hAnsi="Garamond"/>
          <w:sz w:val="24"/>
        </w:rPr>
        <w:t xml:space="preserve">Ai sensi dell’art. 2, comma 2, del citato </w:t>
      </w:r>
      <w:proofErr w:type="spellStart"/>
      <w:r w:rsidR="002A7B10" w:rsidRPr="00E37A72">
        <w:rPr>
          <w:rFonts w:ascii="Garamond" w:hAnsi="Garamond"/>
          <w:sz w:val="24"/>
        </w:rPr>
        <w:t>D.Lgs</w:t>
      </w:r>
      <w:proofErr w:type="spellEnd"/>
      <w:r w:rsidRPr="00E37A72">
        <w:rPr>
          <w:rFonts w:ascii="Garamond" w:hAnsi="Garamond"/>
          <w:sz w:val="24"/>
        </w:rPr>
        <w:t xml:space="preserve"> n. 171/2016, </w:t>
      </w:r>
      <w:r w:rsidR="007B0B23">
        <w:rPr>
          <w:rFonts w:ascii="Garamond" w:hAnsi="Garamond"/>
          <w:sz w:val="24"/>
        </w:rPr>
        <w:t xml:space="preserve">la </w:t>
      </w:r>
      <w:r w:rsidRPr="00E37A72">
        <w:rPr>
          <w:rFonts w:ascii="Garamond" w:hAnsi="Garamond"/>
          <w:sz w:val="24"/>
        </w:rPr>
        <w:t xml:space="preserve">rosa di candidati potrà essere utilizzata anche per il conferimento di ulteriori incarichi di direzione generale presso </w:t>
      </w:r>
      <w:r w:rsidR="000B238C">
        <w:rPr>
          <w:rFonts w:ascii="Garamond" w:hAnsi="Garamond"/>
          <w:sz w:val="24"/>
        </w:rPr>
        <w:t>la medesima azienda</w:t>
      </w:r>
      <w:r w:rsidRPr="00E37A72">
        <w:rPr>
          <w:rFonts w:ascii="Garamond" w:hAnsi="Garamond"/>
          <w:sz w:val="24"/>
        </w:rPr>
        <w:t xml:space="preserve"> </w:t>
      </w:r>
      <w:r w:rsidR="006B68CB">
        <w:rPr>
          <w:rFonts w:ascii="Garamond" w:hAnsi="Garamond"/>
          <w:sz w:val="24"/>
        </w:rPr>
        <w:t>AS</w:t>
      </w:r>
      <w:r w:rsidR="004C461A">
        <w:rPr>
          <w:rFonts w:ascii="Garamond" w:hAnsi="Garamond"/>
          <w:sz w:val="24"/>
        </w:rPr>
        <w:t>P</w:t>
      </w:r>
      <w:r w:rsidR="006B68CB">
        <w:rPr>
          <w:rFonts w:ascii="Garamond" w:hAnsi="Garamond"/>
          <w:sz w:val="24"/>
        </w:rPr>
        <w:t xml:space="preserve"> </w:t>
      </w:r>
      <w:r w:rsidRPr="00E37A72">
        <w:rPr>
          <w:rFonts w:ascii="Garamond" w:hAnsi="Garamond"/>
          <w:sz w:val="24"/>
        </w:rPr>
        <w:t xml:space="preserve">nell’ipotesi di decadenza, dimissioni o mancata conferma del direttore nominato, purché i candidati </w:t>
      </w:r>
      <w:r w:rsidRPr="00E37A72">
        <w:rPr>
          <w:rFonts w:ascii="Garamond" w:hAnsi="Garamond"/>
          <w:sz w:val="24"/>
        </w:rPr>
        <w:lastRenderedPageBreak/>
        <w:t>successivamente prescelti risultino ancora inseriti dell’elenco nazionale di idonei e la stessa rosa sia relativa ad una selezione svolta in una data non antecedente gli ultimi tre anni.</w:t>
      </w:r>
    </w:p>
    <w:p w14:paraId="0435F55C" w14:textId="77777777" w:rsidR="00267BBA" w:rsidRPr="00E37A72" w:rsidRDefault="00267BBA" w:rsidP="00377A55">
      <w:pPr>
        <w:spacing w:after="0" w:line="240" w:lineRule="auto"/>
        <w:jc w:val="both"/>
        <w:rPr>
          <w:rFonts w:ascii="Garamond" w:hAnsi="Garamond"/>
          <w:sz w:val="24"/>
        </w:rPr>
      </w:pPr>
    </w:p>
    <w:p w14:paraId="25127E33" w14:textId="77777777" w:rsidR="00267BBA" w:rsidRPr="00E37A72" w:rsidRDefault="00267BBA" w:rsidP="002A7B10">
      <w:pPr>
        <w:keepNext/>
        <w:spacing w:after="0" w:line="240" w:lineRule="auto"/>
        <w:jc w:val="both"/>
        <w:rPr>
          <w:rFonts w:ascii="Garamond" w:hAnsi="Garamond"/>
          <w:b/>
          <w:bCs/>
          <w:sz w:val="24"/>
        </w:rPr>
      </w:pPr>
      <w:r w:rsidRPr="00E37A72">
        <w:rPr>
          <w:rFonts w:ascii="Garamond" w:hAnsi="Garamond"/>
          <w:b/>
          <w:bCs/>
          <w:sz w:val="24"/>
        </w:rPr>
        <w:t>INFORMAZIONI Al SENSI DEL REGOLAMENTO 2016/679/UE</w:t>
      </w:r>
    </w:p>
    <w:p w14:paraId="518031B5" w14:textId="77777777" w:rsidR="006B4210" w:rsidRPr="00E37A72" w:rsidRDefault="006B4210" w:rsidP="006B4210">
      <w:pPr>
        <w:spacing w:after="0" w:line="240" w:lineRule="auto"/>
        <w:jc w:val="both"/>
        <w:rPr>
          <w:rFonts w:ascii="Garamond" w:hAnsi="Garamond"/>
          <w:sz w:val="24"/>
        </w:rPr>
      </w:pPr>
      <w:r w:rsidRPr="00E37A72">
        <w:rPr>
          <w:rFonts w:ascii="Garamond" w:hAnsi="Garamond"/>
          <w:sz w:val="24"/>
        </w:rPr>
        <w:t xml:space="preserve">I dati personali e giudiziari richiesti al candidato saranno oggetto di trattamento da parte della Regione Basilicata esclusivamente ai fini dell’esercizio delle funzioni istituzionali connesse alla selezione, all’eventuale formulazione delle nomine ed all’esercizio delle verifiche di cui al D.P.R n. 445/2000 e </w:t>
      </w:r>
      <w:proofErr w:type="spellStart"/>
      <w:r w:rsidRPr="00E37A72">
        <w:rPr>
          <w:rFonts w:ascii="Garamond" w:hAnsi="Garamond"/>
          <w:sz w:val="24"/>
        </w:rPr>
        <w:t>s.m.i.</w:t>
      </w:r>
      <w:proofErr w:type="spellEnd"/>
      <w:r w:rsidRPr="00E37A72">
        <w:rPr>
          <w:rFonts w:ascii="Garamond" w:hAnsi="Garamond"/>
          <w:sz w:val="24"/>
        </w:rPr>
        <w:t xml:space="preserve"> (“Testo unico delle disposizioni legislative e regolamentari in materia di documentazione amministrativa”).</w:t>
      </w:r>
    </w:p>
    <w:p w14:paraId="3DFFDC06" w14:textId="77777777" w:rsidR="006B4210" w:rsidRPr="00E37A72" w:rsidRDefault="006B4210" w:rsidP="006B4210">
      <w:pPr>
        <w:spacing w:after="0" w:line="240" w:lineRule="auto"/>
        <w:jc w:val="both"/>
        <w:rPr>
          <w:rFonts w:ascii="Garamond" w:hAnsi="Garamond"/>
          <w:sz w:val="24"/>
        </w:rPr>
      </w:pPr>
      <w:r w:rsidRPr="00E37A72">
        <w:rPr>
          <w:rFonts w:ascii="Garamond" w:hAnsi="Garamond"/>
          <w:sz w:val="24"/>
        </w:rPr>
        <w:t>I dati saranno trattati in modo lecito e secondo correttezza, anche con strumenti informatici, ed utilizzati in operazioni di trattamento connesse, in termini compatibili con i succitati scopi.</w:t>
      </w:r>
    </w:p>
    <w:p w14:paraId="1BA8A1E8" w14:textId="77777777" w:rsidR="006B4210" w:rsidRPr="00E37A72" w:rsidRDefault="006B4210" w:rsidP="006B4210">
      <w:pPr>
        <w:spacing w:after="0" w:line="240" w:lineRule="auto"/>
        <w:jc w:val="both"/>
        <w:rPr>
          <w:rFonts w:ascii="Garamond" w:hAnsi="Garamond"/>
          <w:sz w:val="24"/>
        </w:rPr>
      </w:pPr>
      <w:r w:rsidRPr="00E37A72">
        <w:rPr>
          <w:rFonts w:ascii="Garamond" w:hAnsi="Garamond"/>
          <w:sz w:val="24"/>
        </w:rPr>
        <w:t>L’interessato può far valere i diritti attribuiti dal Capo III del Regolamento UE n.</w:t>
      </w:r>
      <w:r w:rsidRPr="00E37A72">
        <w:rPr>
          <w:rFonts w:ascii="Garamond" w:hAnsi="Garamond"/>
          <w:bCs/>
          <w:sz w:val="24"/>
        </w:rPr>
        <w:t>2016/679</w:t>
      </w:r>
      <w:r w:rsidRPr="00E37A72">
        <w:rPr>
          <w:rFonts w:ascii="Garamond" w:hAnsi="Garamond"/>
          <w:sz w:val="24"/>
        </w:rPr>
        <w:t xml:space="preserve"> nei termini e con le modalità ivi </w:t>
      </w:r>
      <w:r w:rsidR="000904CD" w:rsidRPr="00E37A72">
        <w:rPr>
          <w:rFonts w:ascii="Garamond" w:hAnsi="Garamond"/>
          <w:sz w:val="24"/>
        </w:rPr>
        <w:t>previste</w:t>
      </w:r>
      <w:r w:rsidRPr="00E37A72">
        <w:rPr>
          <w:rFonts w:ascii="Garamond" w:hAnsi="Garamond"/>
          <w:sz w:val="24"/>
        </w:rPr>
        <w:t>.</w:t>
      </w:r>
    </w:p>
    <w:p w14:paraId="2F57FEF3" w14:textId="77777777" w:rsidR="006B4210" w:rsidRPr="00E37A72" w:rsidRDefault="006B4210" w:rsidP="006B4210">
      <w:pPr>
        <w:spacing w:after="0" w:line="240" w:lineRule="auto"/>
        <w:jc w:val="both"/>
        <w:rPr>
          <w:rFonts w:ascii="Garamond" w:hAnsi="Garamond"/>
          <w:sz w:val="24"/>
        </w:rPr>
      </w:pPr>
    </w:p>
    <w:p w14:paraId="5DDC768F" w14:textId="77777777" w:rsidR="006B4210" w:rsidRPr="00E37A72" w:rsidRDefault="006B4210" w:rsidP="002A7B10">
      <w:pPr>
        <w:keepNext/>
        <w:spacing w:after="0" w:line="240" w:lineRule="auto"/>
        <w:jc w:val="both"/>
        <w:rPr>
          <w:rFonts w:ascii="Garamond" w:hAnsi="Garamond"/>
          <w:b/>
          <w:bCs/>
          <w:sz w:val="24"/>
        </w:rPr>
      </w:pPr>
      <w:r w:rsidRPr="00E37A72">
        <w:rPr>
          <w:rFonts w:ascii="Garamond" w:hAnsi="Garamond"/>
          <w:b/>
          <w:bCs/>
          <w:sz w:val="24"/>
        </w:rPr>
        <w:t>COMUNICAZIONI AI CANDIDATI</w:t>
      </w:r>
    </w:p>
    <w:p w14:paraId="6DBD3452" w14:textId="77777777" w:rsidR="006B4210" w:rsidRPr="00E37A72" w:rsidRDefault="006B4210" w:rsidP="006B4210">
      <w:pPr>
        <w:spacing w:after="0" w:line="240" w:lineRule="auto"/>
        <w:jc w:val="both"/>
        <w:rPr>
          <w:rFonts w:ascii="Garamond" w:hAnsi="Garamond"/>
          <w:sz w:val="24"/>
        </w:rPr>
      </w:pPr>
      <w:r w:rsidRPr="00E37A72">
        <w:rPr>
          <w:rFonts w:ascii="Garamond" w:hAnsi="Garamond"/>
          <w:sz w:val="24"/>
        </w:rPr>
        <w:t xml:space="preserve">Per tutte le comunicazioni inerenti </w:t>
      </w:r>
      <w:proofErr w:type="gramStart"/>
      <w:r w:rsidRPr="00E37A72">
        <w:rPr>
          <w:rFonts w:ascii="Garamond" w:hAnsi="Garamond"/>
          <w:sz w:val="24"/>
        </w:rPr>
        <w:t>lo</w:t>
      </w:r>
      <w:proofErr w:type="gramEnd"/>
      <w:r w:rsidRPr="00E37A72">
        <w:rPr>
          <w:rFonts w:ascii="Garamond" w:hAnsi="Garamond"/>
          <w:sz w:val="24"/>
        </w:rPr>
        <w:t xml:space="preserve"> svolgimento del presente avviso di selezione la Direzione Generale del Dipartimento Politiche della Persona si avvarrà esclusivamente del seguente indirizzo di posta elettronica certificata istituzionale del Dipartimento </w:t>
      </w:r>
      <w:r w:rsidR="00C66DEC" w:rsidRPr="00E37A72">
        <w:rPr>
          <w:rFonts w:ascii="Garamond" w:hAnsi="Garamond"/>
          <w:b/>
          <w:i/>
          <w:sz w:val="24"/>
        </w:rPr>
        <w:t>sanita@cert.regione.basilicata.it</w:t>
      </w:r>
      <w:r w:rsidR="00C66DEC" w:rsidRPr="00E37A72">
        <w:rPr>
          <w:rFonts w:ascii="Garamond" w:hAnsi="Garamond"/>
          <w:sz w:val="24"/>
        </w:rPr>
        <w:t xml:space="preserve"> </w:t>
      </w:r>
      <w:r w:rsidRPr="00E37A72">
        <w:rPr>
          <w:rFonts w:ascii="Garamond" w:hAnsi="Garamond"/>
          <w:sz w:val="24"/>
        </w:rPr>
        <w:t>inviando pertanto le comunicazioni stesse all’indirizzo di posta elettronica certificata comunicato dai candidati;</w:t>
      </w:r>
    </w:p>
    <w:p w14:paraId="0E8D2EF8" w14:textId="77777777" w:rsidR="006B4210" w:rsidRPr="00E37A72" w:rsidRDefault="006B4210" w:rsidP="006B4210">
      <w:pPr>
        <w:spacing w:after="0" w:line="240" w:lineRule="auto"/>
        <w:jc w:val="both"/>
        <w:rPr>
          <w:rFonts w:ascii="Garamond" w:hAnsi="Garamond"/>
        </w:rPr>
      </w:pPr>
      <w:r w:rsidRPr="00E37A72">
        <w:rPr>
          <w:rFonts w:ascii="Garamond" w:hAnsi="Garamond"/>
          <w:sz w:val="24"/>
        </w:rPr>
        <w:t>L’amministrazione non assume responsabilità per il mancato ricevimento di comunicazioni dipendente da inesatte indicazioni dell’indirizzo di posta elettronica certificata dei candidati, da caso fortuito o da forza maggiore.</w:t>
      </w:r>
    </w:p>
    <w:p w14:paraId="594F9943" w14:textId="77777777" w:rsidR="006B4210" w:rsidRPr="00E37A72" w:rsidRDefault="006B4210">
      <w:pPr>
        <w:rPr>
          <w:rFonts w:ascii="Garamond" w:hAnsi="Garamond"/>
        </w:rPr>
      </w:pPr>
      <w:r w:rsidRPr="00E37A72">
        <w:rPr>
          <w:rFonts w:ascii="Garamond" w:hAnsi="Garamond"/>
        </w:rPr>
        <w:br w:type="page"/>
      </w:r>
    </w:p>
    <w:p w14:paraId="5DB78FE1" w14:textId="77777777" w:rsidR="002165F6" w:rsidRPr="00E37A72" w:rsidRDefault="002165F6" w:rsidP="002165F6">
      <w:pPr>
        <w:spacing w:after="0" w:line="240" w:lineRule="auto"/>
        <w:jc w:val="both"/>
        <w:rPr>
          <w:rFonts w:ascii="Garamond" w:hAnsi="Garamond"/>
          <w:b/>
          <w:i/>
        </w:rPr>
      </w:pPr>
      <w:r w:rsidRPr="00E37A72">
        <w:rPr>
          <w:rFonts w:ascii="Garamond" w:hAnsi="Garamond"/>
          <w:b/>
          <w:i/>
        </w:rPr>
        <w:lastRenderedPageBreak/>
        <w:t>Fac-simile domanda</w:t>
      </w:r>
    </w:p>
    <w:p w14:paraId="6617A432" w14:textId="77777777" w:rsidR="002165F6" w:rsidRPr="00E37A72" w:rsidRDefault="002165F6" w:rsidP="002165F6">
      <w:pPr>
        <w:spacing w:after="0" w:line="240" w:lineRule="auto"/>
        <w:ind w:left="3540"/>
        <w:jc w:val="both"/>
        <w:rPr>
          <w:rFonts w:ascii="Garamond" w:hAnsi="Garamond"/>
        </w:rPr>
      </w:pPr>
      <w:r w:rsidRPr="00E37A72">
        <w:rPr>
          <w:rFonts w:ascii="Garamond" w:hAnsi="Garamond"/>
        </w:rPr>
        <w:t>Al Signor Presidente della Giunta regionale</w:t>
      </w:r>
    </w:p>
    <w:p w14:paraId="3402FCDD" w14:textId="77777777" w:rsidR="002165F6" w:rsidRPr="00E37A72" w:rsidRDefault="002165F6" w:rsidP="002165F6">
      <w:pPr>
        <w:spacing w:after="0" w:line="240" w:lineRule="auto"/>
        <w:ind w:left="3540"/>
        <w:jc w:val="both"/>
        <w:rPr>
          <w:rFonts w:ascii="Garamond" w:hAnsi="Garamond"/>
        </w:rPr>
      </w:pPr>
      <w:r w:rsidRPr="00E37A72">
        <w:rPr>
          <w:rFonts w:ascii="Garamond" w:hAnsi="Garamond"/>
        </w:rPr>
        <w:t>della Regione Basilicata</w:t>
      </w:r>
    </w:p>
    <w:p w14:paraId="71AB76EF" w14:textId="77777777" w:rsidR="002165F6" w:rsidRPr="00E37A72" w:rsidRDefault="002165F6" w:rsidP="002165F6">
      <w:pPr>
        <w:spacing w:after="0" w:line="240" w:lineRule="auto"/>
        <w:ind w:left="3540"/>
        <w:jc w:val="both"/>
        <w:rPr>
          <w:rFonts w:ascii="Garamond" w:hAnsi="Garamond"/>
        </w:rPr>
      </w:pPr>
      <w:r w:rsidRPr="00E37A72">
        <w:rPr>
          <w:rFonts w:ascii="Garamond" w:hAnsi="Garamond"/>
        </w:rPr>
        <w:t>c/o Dipartimento Politiche della Persona</w:t>
      </w:r>
    </w:p>
    <w:p w14:paraId="59FEA80F" w14:textId="77777777" w:rsidR="002165F6" w:rsidRPr="00E37A72" w:rsidRDefault="002165F6" w:rsidP="002165F6">
      <w:pPr>
        <w:spacing w:after="0" w:line="240" w:lineRule="auto"/>
        <w:ind w:left="3540"/>
        <w:jc w:val="both"/>
        <w:rPr>
          <w:rFonts w:ascii="Garamond" w:hAnsi="Garamond"/>
        </w:rPr>
      </w:pPr>
      <w:r w:rsidRPr="00E37A72">
        <w:rPr>
          <w:rFonts w:ascii="Garamond" w:hAnsi="Garamond"/>
        </w:rPr>
        <w:t>Direzione Generale</w:t>
      </w:r>
    </w:p>
    <w:p w14:paraId="19821D65" w14:textId="77777777" w:rsidR="002165F6" w:rsidRPr="00E37A72" w:rsidRDefault="002165F6" w:rsidP="002165F6">
      <w:pPr>
        <w:spacing w:after="0" w:line="240" w:lineRule="auto"/>
        <w:ind w:left="3540"/>
        <w:jc w:val="both"/>
        <w:rPr>
          <w:rFonts w:ascii="Garamond" w:hAnsi="Garamond"/>
        </w:rPr>
      </w:pPr>
      <w:r w:rsidRPr="00E37A72">
        <w:rPr>
          <w:rFonts w:ascii="Garamond" w:hAnsi="Garamond"/>
        </w:rPr>
        <w:t xml:space="preserve">Via </w:t>
      </w:r>
      <w:proofErr w:type="spellStart"/>
      <w:r w:rsidRPr="00E37A72">
        <w:rPr>
          <w:rFonts w:ascii="Garamond" w:hAnsi="Garamond"/>
        </w:rPr>
        <w:t>Verrastro</w:t>
      </w:r>
      <w:proofErr w:type="spellEnd"/>
      <w:r w:rsidRPr="00E37A72">
        <w:rPr>
          <w:rFonts w:ascii="Garamond" w:hAnsi="Garamond"/>
        </w:rPr>
        <w:t>, 9</w:t>
      </w:r>
    </w:p>
    <w:p w14:paraId="2FAE6C48" w14:textId="77777777" w:rsidR="002165F6" w:rsidRDefault="002165F6" w:rsidP="002165F6">
      <w:pPr>
        <w:spacing w:after="0" w:line="240" w:lineRule="auto"/>
        <w:ind w:left="3540"/>
        <w:jc w:val="both"/>
        <w:rPr>
          <w:rFonts w:ascii="Garamond" w:hAnsi="Garamond"/>
        </w:rPr>
      </w:pPr>
      <w:r w:rsidRPr="00E37A72">
        <w:rPr>
          <w:rFonts w:ascii="Garamond" w:hAnsi="Garamond"/>
        </w:rPr>
        <w:t>85100 POTENZA</w:t>
      </w:r>
    </w:p>
    <w:p w14:paraId="517CCFA9" w14:textId="77777777" w:rsidR="00091C74" w:rsidRPr="00091C74" w:rsidRDefault="00091C74" w:rsidP="002165F6">
      <w:pPr>
        <w:spacing w:after="0" w:line="240" w:lineRule="auto"/>
        <w:ind w:left="3540"/>
        <w:jc w:val="both"/>
        <w:rPr>
          <w:rFonts w:ascii="Garamond" w:hAnsi="Garamond"/>
          <w:b/>
          <w:i/>
        </w:rPr>
      </w:pPr>
      <w:proofErr w:type="gramStart"/>
      <w:r>
        <w:rPr>
          <w:rFonts w:ascii="Garamond" w:hAnsi="Garamond"/>
        </w:rPr>
        <w:t>PEC :</w:t>
      </w:r>
      <w:proofErr w:type="gramEnd"/>
      <w:r>
        <w:rPr>
          <w:rFonts w:ascii="Garamond" w:hAnsi="Garamond"/>
        </w:rPr>
        <w:t xml:space="preserve"> </w:t>
      </w:r>
      <w:r w:rsidRPr="00091C74">
        <w:rPr>
          <w:rFonts w:ascii="Garamond" w:hAnsi="Garamond"/>
          <w:b/>
          <w:i/>
        </w:rPr>
        <w:t>sanita@cert.regione.basilicata.it</w:t>
      </w:r>
    </w:p>
    <w:p w14:paraId="3C376781" w14:textId="77777777" w:rsidR="002165F6" w:rsidRPr="00E37A72" w:rsidRDefault="002165F6" w:rsidP="002165F6">
      <w:pPr>
        <w:spacing w:after="0" w:line="240" w:lineRule="auto"/>
        <w:jc w:val="both"/>
        <w:rPr>
          <w:rFonts w:ascii="Garamond" w:hAnsi="Garamond"/>
        </w:rPr>
      </w:pPr>
    </w:p>
    <w:p w14:paraId="348A82ED" w14:textId="77777777" w:rsidR="002165F6" w:rsidRPr="00E37A72" w:rsidRDefault="002165F6" w:rsidP="002165F6">
      <w:pPr>
        <w:spacing w:after="0" w:line="240" w:lineRule="auto"/>
        <w:jc w:val="both"/>
        <w:rPr>
          <w:rFonts w:ascii="Garamond" w:hAnsi="Garamond"/>
        </w:rPr>
      </w:pPr>
    </w:p>
    <w:p w14:paraId="40CD8761" w14:textId="1950C9E4" w:rsidR="002165F6" w:rsidRPr="00E37A72" w:rsidRDefault="002165F6" w:rsidP="002165F6">
      <w:pPr>
        <w:spacing w:after="0" w:line="240" w:lineRule="auto"/>
        <w:jc w:val="both"/>
        <w:rPr>
          <w:rFonts w:ascii="Garamond" w:hAnsi="Garamond"/>
        </w:rPr>
      </w:pPr>
      <w:r w:rsidRPr="00E37A72">
        <w:rPr>
          <w:rFonts w:ascii="Garamond" w:hAnsi="Garamond"/>
        </w:rPr>
        <w:t xml:space="preserve">Oggetto: Domanda di partecipazione all’avviso pubblico di selezione </w:t>
      </w:r>
      <w:r w:rsidR="00BE459D">
        <w:rPr>
          <w:rFonts w:ascii="Garamond" w:hAnsi="Garamond"/>
        </w:rPr>
        <w:t>per il conferimento di incarico</w:t>
      </w:r>
      <w:r w:rsidRPr="00E37A72">
        <w:rPr>
          <w:rFonts w:ascii="Garamond" w:hAnsi="Garamond"/>
        </w:rPr>
        <w:t xml:space="preserve"> di direttore generale presso </w:t>
      </w:r>
      <w:r w:rsidR="00C6264D">
        <w:rPr>
          <w:rFonts w:ascii="Garamond" w:hAnsi="Garamond"/>
        </w:rPr>
        <w:t xml:space="preserve">l’Azienda Sanitaria Locale di </w:t>
      </w:r>
      <w:r w:rsidR="004C461A">
        <w:rPr>
          <w:rFonts w:ascii="Garamond" w:hAnsi="Garamond"/>
        </w:rPr>
        <w:t>Potenza</w:t>
      </w:r>
      <w:r w:rsidR="00C6264D">
        <w:rPr>
          <w:rFonts w:ascii="Garamond" w:hAnsi="Garamond"/>
        </w:rPr>
        <w:t xml:space="preserve"> (AS</w:t>
      </w:r>
      <w:r w:rsidR="004C461A">
        <w:rPr>
          <w:rFonts w:ascii="Garamond" w:hAnsi="Garamond"/>
        </w:rPr>
        <w:t>P</w:t>
      </w:r>
      <w:r w:rsidR="00C6264D">
        <w:rPr>
          <w:rFonts w:ascii="Garamond" w:hAnsi="Garamond"/>
        </w:rPr>
        <w:t>)</w:t>
      </w:r>
      <w:r w:rsidRPr="00E37A72">
        <w:rPr>
          <w:rFonts w:ascii="Garamond" w:hAnsi="Garamond"/>
        </w:rPr>
        <w:t>.</w:t>
      </w:r>
    </w:p>
    <w:p w14:paraId="27CF6071" w14:textId="77777777" w:rsidR="002165F6" w:rsidRPr="00E37A72" w:rsidRDefault="002165F6" w:rsidP="002165F6">
      <w:pPr>
        <w:spacing w:after="0" w:line="240" w:lineRule="auto"/>
        <w:jc w:val="both"/>
        <w:rPr>
          <w:rFonts w:ascii="Garamond" w:hAnsi="Garamond"/>
        </w:rPr>
      </w:pPr>
    </w:p>
    <w:p w14:paraId="4A004933" w14:textId="1046D37B" w:rsidR="00C6264D" w:rsidRPr="00C6264D" w:rsidRDefault="002165F6" w:rsidP="006B68CB">
      <w:pPr>
        <w:spacing w:after="0" w:line="240" w:lineRule="auto"/>
        <w:jc w:val="both"/>
        <w:rPr>
          <w:rFonts w:ascii="Garamond" w:hAnsi="Garamond"/>
        </w:rPr>
      </w:pPr>
      <w:proofErr w:type="gramStart"/>
      <w:r w:rsidRPr="00E37A72">
        <w:rPr>
          <w:rFonts w:ascii="Garamond" w:hAnsi="Garamond"/>
        </w:rPr>
        <w:t xml:space="preserve">I  </w:t>
      </w:r>
      <w:proofErr w:type="spellStart"/>
      <w:r w:rsidRPr="00E37A72">
        <w:rPr>
          <w:rFonts w:ascii="Garamond" w:hAnsi="Garamond"/>
        </w:rPr>
        <w:t>sottoscritt</w:t>
      </w:r>
      <w:proofErr w:type="spellEnd"/>
      <w:proofErr w:type="gramEnd"/>
      <w:r w:rsidRPr="00E37A72">
        <w:rPr>
          <w:rFonts w:ascii="Garamond" w:hAnsi="Garamond"/>
        </w:rPr>
        <w:t xml:space="preserve"> ………………………………………………………………………</w:t>
      </w:r>
      <w:r w:rsidR="000904CD" w:rsidRPr="00E37A72">
        <w:rPr>
          <w:rFonts w:ascii="Garamond" w:hAnsi="Garamond"/>
        </w:rPr>
        <w:t xml:space="preserve"> </w:t>
      </w:r>
      <w:r w:rsidRPr="00E37A72">
        <w:rPr>
          <w:rFonts w:ascii="Garamond" w:hAnsi="Garamond"/>
        </w:rPr>
        <w:t xml:space="preserve">chiede di partecipare all’avviso pubblico di </w:t>
      </w:r>
      <w:r w:rsidR="00BE459D">
        <w:rPr>
          <w:rFonts w:ascii="Garamond" w:hAnsi="Garamond"/>
        </w:rPr>
        <w:t>selezione per il conferimento dell’incarico</w:t>
      </w:r>
      <w:r w:rsidRPr="00E37A72">
        <w:rPr>
          <w:rFonts w:ascii="Garamond" w:hAnsi="Garamond"/>
        </w:rPr>
        <w:t xml:space="preserve"> </w:t>
      </w:r>
      <w:r w:rsidR="00C6264D">
        <w:rPr>
          <w:rFonts w:ascii="Garamond" w:hAnsi="Garamond"/>
        </w:rPr>
        <w:t>di direttore generale</w:t>
      </w:r>
      <w:r w:rsidR="006B68CB">
        <w:rPr>
          <w:rFonts w:ascii="Garamond" w:hAnsi="Garamond"/>
        </w:rPr>
        <w:t xml:space="preserve"> </w:t>
      </w:r>
      <w:r w:rsidR="00C6264D">
        <w:rPr>
          <w:rFonts w:ascii="Garamond" w:hAnsi="Garamond"/>
        </w:rPr>
        <w:t>dell’</w:t>
      </w:r>
      <w:r w:rsidR="00C6264D" w:rsidRPr="00C6264D">
        <w:rPr>
          <w:rFonts w:ascii="Garamond" w:hAnsi="Garamond"/>
        </w:rPr>
        <w:t xml:space="preserve">Azienda Sanitaria Locale di </w:t>
      </w:r>
      <w:r w:rsidR="004C461A">
        <w:rPr>
          <w:rFonts w:ascii="Garamond" w:hAnsi="Garamond"/>
        </w:rPr>
        <w:t>Potenza</w:t>
      </w:r>
      <w:r w:rsidR="00C6264D" w:rsidRPr="00C6264D">
        <w:rPr>
          <w:rFonts w:ascii="Garamond" w:hAnsi="Garamond"/>
        </w:rPr>
        <w:t xml:space="preserve"> (AS</w:t>
      </w:r>
      <w:r w:rsidR="004C461A">
        <w:rPr>
          <w:rFonts w:ascii="Garamond" w:hAnsi="Garamond"/>
        </w:rPr>
        <w:t>P</w:t>
      </w:r>
      <w:r w:rsidR="00C6264D" w:rsidRPr="00C6264D">
        <w:rPr>
          <w:rFonts w:ascii="Garamond" w:hAnsi="Garamond"/>
        </w:rPr>
        <w:t>)</w:t>
      </w:r>
      <w:r w:rsidR="006B68CB">
        <w:rPr>
          <w:rFonts w:ascii="Garamond" w:hAnsi="Garamond"/>
        </w:rPr>
        <w:t>.</w:t>
      </w:r>
    </w:p>
    <w:p w14:paraId="5AD3767A" w14:textId="77777777" w:rsidR="002165F6" w:rsidRPr="00E37A72" w:rsidRDefault="002165F6" w:rsidP="002165F6">
      <w:pPr>
        <w:spacing w:after="0" w:line="240" w:lineRule="auto"/>
        <w:jc w:val="both"/>
        <w:rPr>
          <w:rFonts w:ascii="Garamond" w:hAnsi="Garamond"/>
        </w:rPr>
      </w:pPr>
      <w:r w:rsidRPr="00E37A72">
        <w:rPr>
          <w:rFonts w:ascii="Garamond" w:hAnsi="Garamond"/>
        </w:rPr>
        <w:t xml:space="preserve">A tal fine, consapevole delle responsabilità penali conseguenti a dichiarazioni non veritiere e falsità in atti previste dall’art. 76 del D.P.R. n. 44512000 e </w:t>
      </w:r>
      <w:proofErr w:type="spellStart"/>
      <w:r w:rsidRPr="00E37A72">
        <w:rPr>
          <w:rFonts w:ascii="Garamond" w:hAnsi="Garamond"/>
        </w:rPr>
        <w:t>s.m.i.</w:t>
      </w:r>
      <w:proofErr w:type="spellEnd"/>
      <w:r w:rsidRPr="00E37A72">
        <w:rPr>
          <w:rFonts w:ascii="Garamond" w:hAnsi="Garamond"/>
        </w:rPr>
        <w:t xml:space="preserve"> e che, ai sensi dell’art. 75 dello stesso D.P.R., ha luogo la decadenza dai benefici conseguenti al provvedimento emanato sulla base di di</w:t>
      </w:r>
      <w:r w:rsidR="00BE459D">
        <w:rPr>
          <w:rFonts w:ascii="Garamond" w:hAnsi="Garamond"/>
        </w:rPr>
        <w:t>chiarazioni non veritiere</w:t>
      </w:r>
      <w:r w:rsidRPr="00E37A72">
        <w:rPr>
          <w:rFonts w:ascii="Garamond" w:hAnsi="Garamond"/>
        </w:rPr>
        <w:t xml:space="preserve">, ai sensi degli artt. 46 e 47 del D.P.R. citato, </w:t>
      </w:r>
      <w:r w:rsidR="00BE459D">
        <w:rPr>
          <w:rFonts w:ascii="Garamond" w:hAnsi="Garamond"/>
        </w:rPr>
        <w:t>rende</w:t>
      </w:r>
      <w:r w:rsidR="00BE459D" w:rsidRPr="00E37A72">
        <w:rPr>
          <w:rFonts w:ascii="Garamond" w:hAnsi="Garamond"/>
        </w:rPr>
        <w:t xml:space="preserve"> </w:t>
      </w:r>
      <w:r w:rsidRPr="00E37A72">
        <w:rPr>
          <w:rFonts w:ascii="Garamond" w:hAnsi="Garamond"/>
        </w:rPr>
        <w:t>le seguenti dichiarazioni sostitutive di certificazioni e di atti di notorietà:</w:t>
      </w:r>
    </w:p>
    <w:p w14:paraId="7D74FD15" w14:textId="77777777" w:rsidR="002165F6" w:rsidRPr="00E37A72" w:rsidRDefault="002165F6" w:rsidP="008F0B48">
      <w:pPr>
        <w:spacing w:after="0" w:line="240" w:lineRule="auto"/>
        <w:rPr>
          <w:rFonts w:ascii="Garamond" w:hAnsi="Garamond"/>
        </w:rPr>
      </w:pPr>
      <w:r w:rsidRPr="00E37A72">
        <w:rPr>
          <w:rFonts w:ascii="Garamond" w:hAnsi="Garamond"/>
        </w:rPr>
        <w:t xml:space="preserve">1) di essere </w:t>
      </w:r>
      <w:proofErr w:type="spellStart"/>
      <w:r w:rsidRPr="00E37A72">
        <w:rPr>
          <w:rFonts w:ascii="Garamond" w:hAnsi="Garamond"/>
        </w:rPr>
        <w:t>nat</w:t>
      </w:r>
      <w:proofErr w:type="spellEnd"/>
      <w:r w:rsidRPr="00E37A72">
        <w:rPr>
          <w:rFonts w:ascii="Garamond" w:hAnsi="Garamond"/>
        </w:rPr>
        <w:t>... a</w:t>
      </w:r>
      <w:proofErr w:type="gramStart"/>
      <w:r w:rsidR="000904CD" w:rsidRPr="00E37A72">
        <w:rPr>
          <w:rFonts w:ascii="Garamond" w:hAnsi="Garamond"/>
        </w:rPr>
        <w:t xml:space="preserve"> </w:t>
      </w:r>
      <w:r w:rsidR="008F0B48" w:rsidRPr="00E37A72">
        <w:rPr>
          <w:rFonts w:ascii="Garamond" w:hAnsi="Garamond"/>
        </w:rPr>
        <w:t>.</w:t>
      </w:r>
      <w:r w:rsidR="000904CD" w:rsidRPr="00E37A72">
        <w:rPr>
          <w:rFonts w:ascii="Garamond" w:hAnsi="Garamond"/>
        </w:rPr>
        <w:t>…</w:t>
      </w:r>
      <w:proofErr w:type="gramEnd"/>
      <w:r w:rsidR="008F0B48" w:rsidRPr="00E37A72">
        <w:rPr>
          <w:rFonts w:ascii="Garamond" w:hAnsi="Garamond"/>
        </w:rPr>
        <w:t>.</w:t>
      </w:r>
      <w:r w:rsidR="000904CD" w:rsidRPr="00E37A72">
        <w:rPr>
          <w:rFonts w:ascii="Garamond" w:hAnsi="Garamond"/>
        </w:rPr>
        <w:t>………</w:t>
      </w:r>
      <w:r w:rsidR="008F0B48" w:rsidRPr="00E37A72">
        <w:rPr>
          <w:rFonts w:ascii="Garamond" w:hAnsi="Garamond"/>
        </w:rPr>
        <w:t>.</w:t>
      </w:r>
      <w:r w:rsidR="000904CD" w:rsidRPr="00E37A72">
        <w:rPr>
          <w:rFonts w:ascii="Garamond" w:hAnsi="Garamond"/>
        </w:rPr>
        <w:t>……</w:t>
      </w:r>
      <w:r w:rsidR="008F0B48" w:rsidRPr="00E37A72">
        <w:rPr>
          <w:rFonts w:ascii="Garamond" w:hAnsi="Garamond"/>
        </w:rPr>
        <w:t>..</w:t>
      </w:r>
      <w:r w:rsidR="000904CD" w:rsidRPr="00E37A72">
        <w:rPr>
          <w:rFonts w:ascii="Garamond" w:hAnsi="Garamond"/>
        </w:rPr>
        <w:t>…..……</w:t>
      </w:r>
      <w:r w:rsidR="008F0B48" w:rsidRPr="00E37A72">
        <w:rPr>
          <w:rFonts w:ascii="Garamond" w:hAnsi="Garamond"/>
        </w:rPr>
        <w:t>…</w:t>
      </w:r>
      <w:r w:rsidR="000904CD" w:rsidRPr="00E37A72">
        <w:rPr>
          <w:rFonts w:ascii="Garamond" w:hAnsi="Garamond"/>
        </w:rPr>
        <w:t>………….</w:t>
      </w:r>
      <w:r w:rsidRPr="00E37A72">
        <w:rPr>
          <w:rFonts w:ascii="Garamond" w:hAnsi="Garamond"/>
        </w:rPr>
        <w:t xml:space="preserve"> Prov</w:t>
      </w:r>
      <w:r w:rsidR="008F0B48" w:rsidRPr="00E37A72">
        <w:rPr>
          <w:rFonts w:ascii="Garamond" w:hAnsi="Garamond"/>
        </w:rPr>
        <w:t>.</w:t>
      </w:r>
      <w:r w:rsidRPr="00E37A72">
        <w:rPr>
          <w:rFonts w:ascii="Garamond" w:hAnsi="Garamond"/>
        </w:rPr>
        <w:t>………</w:t>
      </w:r>
      <w:proofErr w:type="gramStart"/>
      <w:r w:rsidRPr="00E37A72">
        <w:rPr>
          <w:rFonts w:ascii="Garamond" w:hAnsi="Garamond"/>
        </w:rPr>
        <w:t>…</w:t>
      </w:r>
      <w:r w:rsidR="000904CD" w:rsidRPr="00E37A72">
        <w:rPr>
          <w:rFonts w:ascii="Garamond" w:hAnsi="Garamond"/>
        </w:rPr>
        <w:t>….</w:t>
      </w:r>
      <w:proofErr w:type="gramEnd"/>
      <w:r w:rsidR="000904CD" w:rsidRPr="00E37A72">
        <w:rPr>
          <w:rFonts w:ascii="Garamond" w:hAnsi="Garamond"/>
        </w:rPr>
        <w:t>.</w:t>
      </w:r>
      <w:r w:rsidRPr="00E37A72">
        <w:rPr>
          <w:rFonts w:ascii="Garamond" w:hAnsi="Garamond"/>
        </w:rPr>
        <w:t>…….. il</w:t>
      </w:r>
      <w:r w:rsidR="008F0B48" w:rsidRPr="00E37A72">
        <w:rPr>
          <w:rFonts w:ascii="Garamond" w:hAnsi="Garamond"/>
        </w:rPr>
        <w:t xml:space="preserve"> </w:t>
      </w:r>
      <w:proofErr w:type="gramStart"/>
      <w:r w:rsidRPr="00E37A72">
        <w:rPr>
          <w:rFonts w:ascii="Garamond" w:hAnsi="Garamond"/>
        </w:rPr>
        <w:t xml:space="preserve"> </w:t>
      </w:r>
      <w:r w:rsidR="008F0B48" w:rsidRPr="00E37A72">
        <w:rPr>
          <w:rFonts w:ascii="Garamond" w:hAnsi="Garamond"/>
        </w:rPr>
        <w:t>.</w:t>
      </w:r>
      <w:r w:rsidRPr="00E37A72">
        <w:rPr>
          <w:rFonts w:ascii="Garamond" w:hAnsi="Garamond"/>
        </w:rPr>
        <w:t>…</w:t>
      </w:r>
      <w:proofErr w:type="gramEnd"/>
      <w:r w:rsidRPr="00E37A72">
        <w:rPr>
          <w:rFonts w:ascii="Garamond" w:hAnsi="Garamond"/>
        </w:rPr>
        <w:t>………</w:t>
      </w:r>
      <w:r w:rsidR="000904CD" w:rsidRPr="00E37A72">
        <w:rPr>
          <w:rFonts w:ascii="Garamond" w:hAnsi="Garamond"/>
        </w:rPr>
        <w:t>.</w:t>
      </w:r>
      <w:r w:rsidRPr="00E37A72">
        <w:rPr>
          <w:rFonts w:ascii="Garamond" w:hAnsi="Garamond"/>
        </w:rPr>
        <w:t>……</w:t>
      </w:r>
      <w:r w:rsidR="000904CD" w:rsidRPr="00E37A72">
        <w:rPr>
          <w:rFonts w:ascii="Garamond" w:hAnsi="Garamond"/>
        </w:rPr>
        <w:t>…………..</w:t>
      </w:r>
      <w:r w:rsidRPr="00E37A72">
        <w:rPr>
          <w:rFonts w:ascii="Garamond" w:hAnsi="Garamond"/>
        </w:rPr>
        <w:t>…………………..</w:t>
      </w:r>
    </w:p>
    <w:p w14:paraId="0C1E1BDF" w14:textId="14CBABD3" w:rsidR="002165F6" w:rsidRPr="00E37A72" w:rsidRDefault="002165F6" w:rsidP="002165F6">
      <w:pPr>
        <w:spacing w:after="0" w:line="240" w:lineRule="auto"/>
        <w:jc w:val="both"/>
        <w:rPr>
          <w:rFonts w:ascii="Garamond" w:hAnsi="Garamond"/>
        </w:rPr>
      </w:pPr>
      <w:r w:rsidRPr="00E37A72">
        <w:rPr>
          <w:rFonts w:ascii="Garamond" w:hAnsi="Garamond"/>
        </w:rPr>
        <w:t xml:space="preserve">2) di essere residente in </w:t>
      </w:r>
      <w:r w:rsidR="000904CD" w:rsidRPr="00E37A72">
        <w:rPr>
          <w:rFonts w:ascii="Garamond" w:hAnsi="Garamond"/>
        </w:rPr>
        <w:t>…………………</w:t>
      </w:r>
      <w:r w:rsidRPr="00E37A72">
        <w:rPr>
          <w:rFonts w:ascii="Garamond" w:hAnsi="Garamond"/>
        </w:rPr>
        <w:t>….</w:t>
      </w:r>
      <w:r w:rsidR="000904CD" w:rsidRPr="00E37A72">
        <w:rPr>
          <w:rFonts w:ascii="Garamond" w:hAnsi="Garamond"/>
        </w:rPr>
        <w:t xml:space="preserve"> </w:t>
      </w:r>
      <w:proofErr w:type="spellStart"/>
      <w:r w:rsidR="008F0B48" w:rsidRPr="00E37A72">
        <w:rPr>
          <w:rFonts w:ascii="Garamond" w:hAnsi="Garamond"/>
        </w:rPr>
        <w:t>Prov</w:t>
      </w:r>
      <w:proofErr w:type="spellEnd"/>
      <w:r w:rsidRPr="00E37A72">
        <w:rPr>
          <w:rFonts w:ascii="Garamond" w:hAnsi="Garamond"/>
        </w:rPr>
        <w:t xml:space="preserve"> …via</w:t>
      </w:r>
      <w:r w:rsidR="008F0B48" w:rsidRPr="00E37A72">
        <w:rPr>
          <w:rFonts w:ascii="Garamond" w:hAnsi="Garamond"/>
        </w:rPr>
        <w:t xml:space="preserve"> </w:t>
      </w:r>
      <w:r w:rsidRPr="00E37A72">
        <w:rPr>
          <w:rFonts w:ascii="Garamond" w:hAnsi="Garamond"/>
        </w:rPr>
        <w:t>…………………………</w:t>
      </w:r>
      <w:r w:rsidR="000904CD" w:rsidRPr="00E37A72">
        <w:rPr>
          <w:rFonts w:ascii="Garamond" w:hAnsi="Garamond"/>
        </w:rPr>
        <w:t>………………</w:t>
      </w:r>
      <w:proofErr w:type="gramStart"/>
      <w:r w:rsidR="000904CD" w:rsidRPr="00E37A72">
        <w:rPr>
          <w:rFonts w:ascii="Garamond" w:hAnsi="Garamond"/>
        </w:rPr>
        <w:t>…….</w:t>
      </w:r>
      <w:proofErr w:type="gramEnd"/>
      <w:r w:rsidR="000904CD" w:rsidRPr="00E37A72">
        <w:rPr>
          <w:rFonts w:ascii="Garamond" w:hAnsi="Garamond"/>
        </w:rPr>
        <w:t>.</w:t>
      </w:r>
      <w:r w:rsidRPr="00E37A72">
        <w:rPr>
          <w:rFonts w:ascii="Garamond" w:hAnsi="Garamond"/>
        </w:rPr>
        <w:t>……….. n</w:t>
      </w:r>
      <w:proofErr w:type="gramStart"/>
      <w:r w:rsidRPr="00E37A72">
        <w:rPr>
          <w:rFonts w:ascii="Garamond" w:hAnsi="Garamond"/>
        </w:rPr>
        <w:t>…….</w:t>
      </w:r>
      <w:proofErr w:type="gramEnd"/>
      <w:r w:rsidRPr="00E37A72">
        <w:rPr>
          <w:rFonts w:ascii="Garamond" w:hAnsi="Garamond"/>
        </w:rPr>
        <w:t>.</w:t>
      </w:r>
    </w:p>
    <w:p w14:paraId="7A1FFC9F" w14:textId="77777777" w:rsidR="002165F6" w:rsidRPr="00E37A72" w:rsidRDefault="002165F6" w:rsidP="002165F6">
      <w:pPr>
        <w:spacing w:after="0" w:line="240" w:lineRule="auto"/>
        <w:jc w:val="both"/>
        <w:rPr>
          <w:rFonts w:ascii="Garamond" w:hAnsi="Garamond"/>
        </w:rPr>
      </w:pPr>
      <w:r w:rsidRPr="00E37A72">
        <w:rPr>
          <w:rFonts w:ascii="Garamond" w:hAnsi="Garamond"/>
        </w:rPr>
        <w:t>3) di avere il seguente codice fiscale……………………………………</w:t>
      </w:r>
      <w:r w:rsidR="00BE459D">
        <w:rPr>
          <w:rFonts w:ascii="Garamond" w:hAnsi="Garamond"/>
        </w:rPr>
        <w:t>…</w:t>
      </w:r>
      <w:proofErr w:type="gramStart"/>
      <w:r w:rsidR="00BE459D">
        <w:rPr>
          <w:rFonts w:ascii="Garamond" w:hAnsi="Garamond"/>
        </w:rPr>
        <w:t>…….</w:t>
      </w:r>
      <w:proofErr w:type="gramEnd"/>
      <w:r w:rsidR="00BE459D">
        <w:rPr>
          <w:rFonts w:ascii="Garamond" w:hAnsi="Garamond"/>
        </w:rPr>
        <w:t>.</w:t>
      </w:r>
    </w:p>
    <w:p w14:paraId="382B4BF5" w14:textId="77777777" w:rsidR="002165F6" w:rsidRPr="00E37A72" w:rsidRDefault="002165F6" w:rsidP="002165F6">
      <w:pPr>
        <w:spacing w:after="0" w:line="240" w:lineRule="auto"/>
        <w:jc w:val="both"/>
        <w:rPr>
          <w:rFonts w:ascii="Garamond" w:hAnsi="Garamond"/>
        </w:rPr>
      </w:pPr>
      <w:r w:rsidRPr="00E37A72">
        <w:rPr>
          <w:rFonts w:ascii="Garamond" w:hAnsi="Garamond"/>
        </w:rPr>
        <w:t xml:space="preserve">4) di essere </w:t>
      </w:r>
      <w:proofErr w:type="spellStart"/>
      <w:proofErr w:type="gramStart"/>
      <w:r w:rsidRPr="00E37A72">
        <w:rPr>
          <w:rFonts w:ascii="Garamond" w:hAnsi="Garamond"/>
        </w:rPr>
        <w:t>cittadin</w:t>
      </w:r>
      <w:proofErr w:type="spellEnd"/>
      <w:r w:rsidRPr="00E37A72">
        <w:rPr>
          <w:rFonts w:ascii="Garamond" w:hAnsi="Garamond"/>
        </w:rPr>
        <w:t>..</w:t>
      </w:r>
      <w:proofErr w:type="gramEnd"/>
      <w:r w:rsidRPr="00E37A72">
        <w:rPr>
          <w:rFonts w:ascii="Garamond" w:hAnsi="Garamond"/>
        </w:rPr>
        <w:t xml:space="preserve"> </w:t>
      </w:r>
      <w:proofErr w:type="spellStart"/>
      <w:r w:rsidRPr="00E37A72">
        <w:rPr>
          <w:rFonts w:ascii="Garamond" w:hAnsi="Garamond"/>
        </w:rPr>
        <w:t>italian</w:t>
      </w:r>
      <w:proofErr w:type="spellEnd"/>
      <w:r w:rsidRPr="00E37A72">
        <w:rPr>
          <w:rFonts w:ascii="Garamond" w:hAnsi="Garamond"/>
        </w:rPr>
        <w:t>… (ovvero di uno Stato dell’Unione europea o equiparato ai sensi delle leggi vigenti e specificat</w:t>
      </w:r>
      <w:r w:rsidR="00C66DEC" w:rsidRPr="00E37A72">
        <w:rPr>
          <w:rFonts w:ascii="Garamond" w:hAnsi="Garamond"/>
        </w:rPr>
        <w:t>a</w:t>
      </w:r>
      <w:r w:rsidRPr="00E37A72">
        <w:rPr>
          <w:rFonts w:ascii="Garamond" w:hAnsi="Garamond"/>
        </w:rPr>
        <w:t>mente di essere cittadino…………………………………);</w:t>
      </w:r>
    </w:p>
    <w:p w14:paraId="700DDAEE" w14:textId="77777777" w:rsidR="002165F6" w:rsidRPr="00E37A72" w:rsidRDefault="002165F6" w:rsidP="008F0B48">
      <w:pPr>
        <w:spacing w:after="0" w:line="240" w:lineRule="auto"/>
        <w:rPr>
          <w:rFonts w:ascii="Garamond" w:hAnsi="Garamond"/>
        </w:rPr>
      </w:pPr>
      <w:r w:rsidRPr="00E37A72">
        <w:rPr>
          <w:rFonts w:ascii="Garamond" w:hAnsi="Garamond"/>
        </w:rPr>
        <w:t>5) di essere iscritto nelle</w:t>
      </w:r>
      <w:r w:rsidR="008F0B48" w:rsidRPr="00E37A72">
        <w:rPr>
          <w:rFonts w:ascii="Garamond" w:hAnsi="Garamond"/>
        </w:rPr>
        <w:t xml:space="preserve"> liste elettorali del Comune di</w:t>
      </w:r>
      <w:r w:rsidR="00BE459D">
        <w:rPr>
          <w:rFonts w:ascii="Garamond" w:hAnsi="Garamond"/>
        </w:rPr>
        <w:t>…………………………</w:t>
      </w:r>
      <w:proofErr w:type="gramStart"/>
      <w:r w:rsidR="00BE459D">
        <w:rPr>
          <w:rFonts w:ascii="Garamond" w:hAnsi="Garamond"/>
        </w:rPr>
        <w:t>…….</w:t>
      </w:r>
      <w:proofErr w:type="gramEnd"/>
      <w:r w:rsidR="00BE459D">
        <w:rPr>
          <w:rFonts w:ascii="Garamond" w:hAnsi="Garamond"/>
        </w:rPr>
        <w:t>.</w:t>
      </w:r>
      <w:r w:rsidRPr="00E37A72">
        <w:rPr>
          <w:rFonts w:ascii="Garamond" w:hAnsi="Garamond"/>
        </w:rPr>
        <w:t>(ovvero i motivi della non iscrizione o della cancellazione dalle liste medesime);</w:t>
      </w:r>
    </w:p>
    <w:p w14:paraId="5E94D000" w14:textId="77777777" w:rsidR="002165F6" w:rsidRPr="00E37A72" w:rsidRDefault="002165F6" w:rsidP="002165F6">
      <w:pPr>
        <w:spacing w:after="0" w:line="240" w:lineRule="auto"/>
        <w:jc w:val="both"/>
        <w:rPr>
          <w:rFonts w:ascii="Garamond" w:hAnsi="Garamond"/>
        </w:rPr>
      </w:pPr>
      <w:r w:rsidRPr="00E37A72">
        <w:rPr>
          <w:rFonts w:ascii="Garamond" w:hAnsi="Garamond"/>
        </w:rPr>
        <w:t>6) di essere iscritto all’elenco nazionale degli idonei alla nomina a direttore generale di azienda sanitaria regionale;</w:t>
      </w:r>
    </w:p>
    <w:p w14:paraId="0DFC6D70" w14:textId="77777777" w:rsidR="002165F6" w:rsidRPr="00E37A72" w:rsidRDefault="002165F6" w:rsidP="002165F6">
      <w:pPr>
        <w:spacing w:after="0" w:line="240" w:lineRule="auto"/>
        <w:jc w:val="both"/>
        <w:rPr>
          <w:rFonts w:ascii="Garamond" w:hAnsi="Garamond"/>
        </w:rPr>
      </w:pPr>
      <w:r w:rsidRPr="00E37A72">
        <w:rPr>
          <w:rFonts w:ascii="Garamond" w:hAnsi="Garamond"/>
        </w:rPr>
        <w:t>7) di non essere stato destituito dall’impiego presso una pubblica amministrazione, né dichiarato decaduto per aver conseguito l’impiego mediante produzione di documenti falsi o viziati da invalidità insanabile;</w:t>
      </w:r>
    </w:p>
    <w:p w14:paraId="27FF2892" w14:textId="77777777" w:rsidR="002165F6" w:rsidRPr="00E37A72" w:rsidRDefault="002165F6" w:rsidP="002165F6">
      <w:pPr>
        <w:spacing w:after="0" w:line="240" w:lineRule="auto"/>
        <w:jc w:val="both"/>
        <w:rPr>
          <w:rFonts w:ascii="Garamond" w:hAnsi="Garamond"/>
        </w:rPr>
      </w:pPr>
      <w:r w:rsidRPr="00E37A72">
        <w:rPr>
          <w:rFonts w:ascii="Garamond" w:hAnsi="Garamond"/>
        </w:rPr>
        <w:t>8) di non avere riportato condanne penali e di non avere procedimenti penali in corso, (ovvero di aver riportato le seguenti condanne e/odi avere i seguenti carichi pendenti);</w:t>
      </w:r>
    </w:p>
    <w:p w14:paraId="02C43C70" w14:textId="77777777" w:rsidR="002165F6" w:rsidRPr="00E37A72" w:rsidRDefault="002165F6" w:rsidP="002165F6">
      <w:pPr>
        <w:spacing w:after="0" w:line="240" w:lineRule="auto"/>
        <w:jc w:val="both"/>
        <w:rPr>
          <w:rFonts w:ascii="Garamond" w:hAnsi="Garamond"/>
        </w:rPr>
      </w:pPr>
      <w:r w:rsidRPr="00E37A72">
        <w:rPr>
          <w:rFonts w:ascii="Garamond" w:hAnsi="Garamond"/>
        </w:rPr>
        <w:t xml:space="preserve">9) di non essere stato ammesso a provvedimenti inerenti </w:t>
      </w:r>
      <w:proofErr w:type="gramStart"/>
      <w:r w:rsidRPr="00E37A72">
        <w:rPr>
          <w:rFonts w:ascii="Garamond" w:hAnsi="Garamond"/>
        </w:rPr>
        <w:t>la</w:t>
      </w:r>
      <w:proofErr w:type="gramEnd"/>
      <w:r w:rsidRPr="00E37A72">
        <w:rPr>
          <w:rFonts w:ascii="Garamond" w:hAnsi="Garamond"/>
        </w:rPr>
        <w:t xml:space="preserve"> concessione di amnistia, condono, indulto, perdono giudiziale, non menzione (ovvero di essere stato ammessi a provvedimenti inerenti la concessione di amnistia, condono, indulto, perdono giudiziale, non menzione);</w:t>
      </w:r>
    </w:p>
    <w:p w14:paraId="3D4F4E88" w14:textId="77777777" w:rsidR="002165F6" w:rsidRPr="00E37A72" w:rsidRDefault="002165F6" w:rsidP="002165F6">
      <w:pPr>
        <w:spacing w:after="0" w:line="240" w:lineRule="auto"/>
        <w:jc w:val="both"/>
        <w:rPr>
          <w:rFonts w:ascii="Garamond" w:hAnsi="Garamond"/>
        </w:rPr>
      </w:pPr>
      <w:r w:rsidRPr="00E37A72">
        <w:rPr>
          <w:rFonts w:ascii="Garamond" w:hAnsi="Garamond"/>
        </w:rPr>
        <w:t>10) di non essere sottoposto a misura di sicurezza detentiva o a libertà vigilata, nonché, anche con provvedimento non definitivo, ad una misura di prevenzione;</w:t>
      </w:r>
    </w:p>
    <w:p w14:paraId="268499F1" w14:textId="77777777" w:rsidR="002165F6" w:rsidRPr="00E37A72" w:rsidRDefault="002165F6" w:rsidP="002165F6">
      <w:pPr>
        <w:spacing w:after="0" w:line="240" w:lineRule="auto"/>
        <w:jc w:val="both"/>
        <w:rPr>
          <w:rFonts w:ascii="Garamond" w:hAnsi="Garamond"/>
        </w:rPr>
      </w:pPr>
      <w:r w:rsidRPr="00E37A72">
        <w:rPr>
          <w:rFonts w:ascii="Garamond" w:hAnsi="Garamond"/>
        </w:rPr>
        <w:t xml:space="preserve">11) di non trovarsi in alcuna delle condizioni di incompatibilità, </w:t>
      </w:r>
      <w:proofErr w:type="spellStart"/>
      <w:r w:rsidRPr="00E37A72">
        <w:rPr>
          <w:rFonts w:ascii="Garamond" w:hAnsi="Garamond"/>
        </w:rPr>
        <w:t>inconferibilità</w:t>
      </w:r>
      <w:proofErr w:type="spellEnd"/>
      <w:r w:rsidRPr="00E37A72">
        <w:rPr>
          <w:rFonts w:ascii="Garamond" w:hAnsi="Garamond"/>
        </w:rPr>
        <w:t xml:space="preserve"> dell’incarico, ostative alla nomina o comportanti decadenza dalla carica (ovvero di trovarsi nelle seguenti condizioni di incompatibilità e di impegnarsi a rimuoverle prima dell’assunzione dell’incarico);</w:t>
      </w:r>
    </w:p>
    <w:p w14:paraId="4812778F" w14:textId="77777777" w:rsidR="002165F6" w:rsidRPr="00E37A72" w:rsidRDefault="002165F6" w:rsidP="002165F6">
      <w:pPr>
        <w:spacing w:after="0" w:line="240" w:lineRule="auto"/>
        <w:jc w:val="both"/>
        <w:rPr>
          <w:rFonts w:ascii="Garamond" w:hAnsi="Garamond"/>
        </w:rPr>
      </w:pPr>
      <w:r w:rsidRPr="00E37A72">
        <w:rPr>
          <w:rFonts w:ascii="Garamond" w:hAnsi="Garamond"/>
        </w:rPr>
        <w:t>12) di non essere destinatario di provvedimenti di accertamento della violazione degli obblighi in materia di trasparenza (ovvero di essere destinatario dei seguenti provvedimenti di accertamento della violazione degli obblighi in materia di trasparenza);</w:t>
      </w:r>
    </w:p>
    <w:p w14:paraId="07818DF5" w14:textId="77777777" w:rsidR="002165F6" w:rsidRPr="00E37A72" w:rsidRDefault="002165F6" w:rsidP="002165F6">
      <w:pPr>
        <w:spacing w:after="0" w:line="240" w:lineRule="auto"/>
        <w:jc w:val="both"/>
        <w:rPr>
          <w:rFonts w:ascii="Garamond" w:hAnsi="Garamond"/>
        </w:rPr>
      </w:pPr>
      <w:r w:rsidRPr="00E37A72">
        <w:rPr>
          <w:rFonts w:ascii="Garamond" w:hAnsi="Garamond"/>
        </w:rPr>
        <w:t>13) di non essere collocat</w:t>
      </w:r>
      <w:r w:rsidR="00C66DEC" w:rsidRPr="00E37A72">
        <w:rPr>
          <w:rFonts w:ascii="Garamond" w:hAnsi="Garamond"/>
        </w:rPr>
        <w:t xml:space="preserve">o </w:t>
      </w:r>
      <w:r w:rsidRPr="00E37A72">
        <w:rPr>
          <w:rFonts w:ascii="Garamond" w:hAnsi="Garamond"/>
        </w:rPr>
        <w:t>in quiescenz</w:t>
      </w:r>
      <w:r w:rsidR="00C66DEC" w:rsidRPr="00E37A72">
        <w:rPr>
          <w:rFonts w:ascii="Garamond" w:hAnsi="Garamond"/>
        </w:rPr>
        <w:t>a, per le finalità di cui all’ar</w:t>
      </w:r>
      <w:r w:rsidRPr="00E37A72">
        <w:rPr>
          <w:rFonts w:ascii="Garamond" w:hAnsi="Garamond"/>
        </w:rPr>
        <w:t xml:space="preserve">t. 6, comma 1, del </w:t>
      </w:r>
      <w:r w:rsidR="00F823B9" w:rsidRPr="00E37A72">
        <w:rPr>
          <w:rFonts w:ascii="Garamond" w:hAnsi="Garamond"/>
        </w:rPr>
        <w:t>DL</w:t>
      </w:r>
      <w:r w:rsidRPr="00E37A72">
        <w:rPr>
          <w:rFonts w:ascii="Garamond" w:hAnsi="Garamond"/>
        </w:rPr>
        <w:t>. n. 90</w:t>
      </w:r>
      <w:r w:rsidR="00F823B9" w:rsidRPr="00E37A72">
        <w:rPr>
          <w:rFonts w:ascii="Garamond" w:hAnsi="Garamond"/>
        </w:rPr>
        <w:t>/</w:t>
      </w:r>
      <w:r w:rsidRPr="00E37A72">
        <w:rPr>
          <w:rFonts w:ascii="Garamond" w:hAnsi="Garamond"/>
        </w:rPr>
        <w:t>2014, convertito, con</w:t>
      </w:r>
      <w:r w:rsidR="007B0324" w:rsidRPr="00E37A72">
        <w:rPr>
          <w:rFonts w:ascii="Garamond" w:hAnsi="Garamond"/>
        </w:rPr>
        <w:t xml:space="preserve"> modificazioni, in legge n. 114/</w:t>
      </w:r>
      <w:r w:rsidRPr="00E37A72">
        <w:rPr>
          <w:rFonts w:ascii="Garamond" w:hAnsi="Garamond"/>
        </w:rPr>
        <w:t>2014;</w:t>
      </w:r>
    </w:p>
    <w:p w14:paraId="102F9DCA" w14:textId="77777777" w:rsidR="002165F6" w:rsidRPr="00E37A72" w:rsidRDefault="002165F6" w:rsidP="002165F6">
      <w:pPr>
        <w:spacing w:after="0" w:line="240" w:lineRule="auto"/>
        <w:jc w:val="both"/>
        <w:rPr>
          <w:rFonts w:ascii="Garamond" w:hAnsi="Garamond"/>
        </w:rPr>
      </w:pPr>
      <w:r w:rsidRPr="00E37A72">
        <w:rPr>
          <w:rFonts w:ascii="Garamond" w:hAnsi="Garamond"/>
        </w:rPr>
        <w:t>14) di aver conseguito il diploma di laurea magistrale (o diploma di laurea vecchio ordinamento) in</w:t>
      </w:r>
      <w:r w:rsidR="008F0B48" w:rsidRPr="00E37A72">
        <w:rPr>
          <w:rFonts w:ascii="Garamond" w:hAnsi="Garamond"/>
        </w:rPr>
        <w:t xml:space="preserve"> ………………………</w:t>
      </w:r>
      <w:r w:rsidR="007B0324" w:rsidRPr="00E37A72">
        <w:rPr>
          <w:rFonts w:ascii="Garamond" w:hAnsi="Garamond"/>
        </w:rPr>
        <w:t>………….</w:t>
      </w:r>
      <w:r w:rsidR="00C66DEC" w:rsidRPr="00E37A72">
        <w:rPr>
          <w:rFonts w:ascii="Garamond" w:hAnsi="Garamond"/>
        </w:rPr>
        <w:t xml:space="preserve"> p</w:t>
      </w:r>
      <w:r w:rsidR="008F0B48" w:rsidRPr="00E37A72">
        <w:rPr>
          <w:rFonts w:ascii="Garamond" w:hAnsi="Garamond"/>
        </w:rPr>
        <w:t>resso ……………………………………</w:t>
      </w:r>
      <w:r w:rsidR="007B0324" w:rsidRPr="00E37A72">
        <w:rPr>
          <w:rFonts w:ascii="Garamond" w:hAnsi="Garamond"/>
        </w:rPr>
        <w:t>………</w:t>
      </w:r>
      <w:proofErr w:type="gramStart"/>
      <w:r w:rsidR="007B0324" w:rsidRPr="00E37A72">
        <w:rPr>
          <w:rFonts w:ascii="Garamond" w:hAnsi="Garamond"/>
        </w:rPr>
        <w:t>…….</w:t>
      </w:r>
      <w:proofErr w:type="gramEnd"/>
      <w:r w:rsidRPr="00E37A72">
        <w:rPr>
          <w:rFonts w:ascii="Garamond" w:hAnsi="Garamond"/>
        </w:rPr>
        <w:t>, in</w:t>
      </w:r>
      <w:r w:rsidR="007B0324" w:rsidRPr="00E37A72">
        <w:rPr>
          <w:rFonts w:ascii="Garamond" w:hAnsi="Garamond"/>
        </w:rPr>
        <w:t xml:space="preserve"> </w:t>
      </w:r>
      <w:r w:rsidRPr="00E37A72">
        <w:rPr>
          <w:rFonts w:ascii="Garamond" w:hAnsi="Garamond"/>
        </w:rPr>
        <w:t xml:space="preserve">data </w:t>
      </w:r>
      <w:r w:rsidR="007B0324" w:rsidRPr="00E37A72">
        <w:rPr>
          <w:rFonts w:ascii="Garamond" w:hAnsi="Garamond"/>
        </w:rPr>
        <w:t>…………</w:t>
      </w:r>
      <w:r w:rsidR="008F0B48" w:rsidRPr="00E37A72">
        <w:rPr>
          <w:rFonts w:ascii="Garamond" w:hAnsi="Garamond"/>
        </w:rPr>
        <w:t>…</w:t>
      </w:r>
      <w:r w:rsidR="007B0324" w:rsidRPr="00E37A72">
        <w:rPr>
          <w:rFonts w:ascii="Garamond" w:hAnsi="Garamond"/>
        </w:rPr>
        <w:t>…….</w:t>
      </w:r>
      <w:r w:rsidRPr="00E37A72">
        <w:rPr>
          <w:rFonts w:ascii="Garamond" w:hAnsi="Garamond"/>
        </w:rPr>
        <w:t>con votazione</w:t>
      </w:r>
      <w:r w:rsidR="007B0324" w:rsidRPr="00E37A72">
        <w:rPr>
          <w:rFonts w:ascii="Garamond" w:hAnsi="Garamond"/>
        </w:rPr>
        <w:t>…………</w:t>
      </w:r>
    </w:p>
    <w:p w14:paraId="0DC50130" w14:textId="77777777" w:rsidR="002165F6" w:rsidRPr="00E37A72" w:rsidRDefault="002165F6" w:rsidP="002165F6">
      <w:pPr>
        <w:spacing w:after="0" w:line="240" w:lineRule="auto"/>
        <w:jc w:val="both"/>
        <w:rPr>
          <w:rFonts w:ascii="Garamond" w:hAnsi="Garamond"/>
        </w:rPr>
      </w:pPr>
      <w:r w:rsidRPr="00E37A72">
        <w:rPr>
          <w:rFonts w:ascii="Garamond" w:hAnsi="Garamond"/>
        </w:rPr>
        <w:lastRenderedPageBreak/>
        <w:t>15) di impegnarsi, in caso di superamento della selezione, a comunicare tempestivamente ogni</w:t>
      </w:r>
      <w:r w:rsidR="007B0324" w:rsidRPr="00E37A72">
        <w:rPr>
          <w:rFonts w:ascii="Garamond" w:hAnsi="Garamond"/>
        </w:rPr>
        <w:t xml:space="preserve"> </w:t>
      </w:r>
      <w:r w:rsidRPr="00E37A72">
        <w:rPr>
          <w:rFonts w:ascii="Garamond" w:hAnsi="Garamond"/>
        </w:rPr>
        <w:t xml:space="preserve">variazione inerente </w:t>
      </w:r>
      <w:proofErr w:type="gramStart"/>
      <w:r w:rsidRPr="00E37A72">
        <w:rPr>
          <w:rFonts w:ascii="Garamond" w:hAnsi="Garamond"/>
        </w:rPr>
        <w:t>i</w:t>
      </w:r>
      <w:r w:rsidR="00BE459D">
        <w:rPr>
          <w:rFonts w:ascii="Garamond" w:hAnsi="Garamond"/>
        </w:rPr>
        <w:t xml:space="preserve"> </w:t>
      </w:r>
      <w:r w:rsidRPr="00E37A72">
        <w:rPr>
          <w:rFonts w:ascii="Garamond" w:hAnsi="Garamond"/>
        </w:rPr>
        <w:t xml:space="preserve"> fatti</w:t>
      </w:r>
      <w:proofErr w:type="gramEnd"/>
      <w:r w:rsidRPr="00E37A72">
        <w:rPr>
          <w:rFonts w:ascii="Garamond" w:hAnsi="Garamond"/>
        </w:rPr>
        <w:t xml:space="preserve">, </w:t>
      </w:r>
      <w:r w:rsidR="00BE459D">
        <w:rPr>
          <w:rFonts w:ascii="Garamond" w:hAnsi="Garamond"/>
        </w:rPr>
        <w:t xml:space="preserve"> </w:t>
      </w:r>
      <w:r w:rsidRPr="00E37A72">
        <w:rPr>
          <w:rFonts w:ascii="Garamond" w:hAnsi="Garamond"/>
        </w:rPr>
        <w:t xml:space="preserve">gli </w:t>
      </w:r>
      <w:r w:rsidR="00BE459D">
        <w:rPr>
          <w:rFonts w:ascii="Garamond" w:hAnsi="Garamond"/>
        </w:rPr>
        <w:t xml:space="preserve">  </w:t>
      </w:r>
      <w:r w:rsidRPr="00E37A72">
        <w:rPr>
          <w:rFonts w:ascii="Garamond" w:hAnsi="Garamond"/>
        </w:rPr>
        <w:t xml:space="preserve">stati </w:t>
      </w:r>
      <w:r w:rsidR="00BE459D">
        <w:rPr>
          <w:rFonts w:ascii="Garamond" w:hAnsi="Garamond"/>
        </w:rPr>
        <w:t xml:space="preserve">  </w:t>
      </w:r>
      <w:r w:rsidRPr="00E37A72">
        <w:rPr>
          <w:rFonts w:ascii="Garamond" w:hAnsi="Garamond"/>
        </w:rPr>
        <w:t>e</w:t>
      </w:r>
      <w:r w:rsidR="00BE459D">
        <w:rPr>
          <w:rFonts w:ascii="Garamond" w:hAnsi="Garamond"/>
        </w:rPr>
        <w:t xml:space="preserve"> </w:t>
      </w:r>
      <w:r w:rsidRPr="00E37A72">
        <w:rPr>
          <w:rFonts w:ascii="Garamond" w:hAnsi="Garamond"/>
        </w:rPr>
        <w:t xml:space="preserve"> le qualità </w:t>
      </w:r>
      <w:r w:rsidR="00BE459D">
        <w:rPr>
          <w:rFonts w:ascii="Garamond" w:hAnsi="Garamond"/>
        </w:rPr>
        <w:t xml:space="preserve">  </w:t>
      </w:r>
      <w:r w:rsidRPr="00E37A72">
        <w:rPr>
          <w:rFonts w:ascii="Garamond" w:hAnsi="Garamond"/>
        </w:rPr>
        <w:t xml:space="preserve">personali </w:t>
      </w:r>
      <w:r w:rsidR="00BE459D">
        <w:rPr>
          <w:rFonts w:ascii="Garamond" w:hAnsi="Garamond"/>
        </w:rPr>
        <w:t xml:space="preserve">  </w:t>
      </w:r>
      <w:r w:rsidRPr="00E37A72">
        <w:rPr>
          <w:rFonts w:ascii="Garamond" w:hAnsi="Garamond"/>
        </w:rPr>
        <w:t>oggetto</w:t>
      </w:r>
      <w:r w:rsidR="00BE459D">
        <w:rPr>
          <w:rFonts w:ascii="Garamond" w:hAnsi="Garamond"/>
        </w:rPr>
        <w:t xml:space="preserve">  </w:t>
      </w:r>
      <w:r w:rsidRPr="00E37A72">
        <w:rPr>
          <w:rFonts w:ascii="Garamond" w:hAnsi="Garamond"/>
        </w:rPr>
        <w:t xml:space="preserve"> delle dichiarazioni di cui ai punti 6),</w:t>
      </w:r>
      <w:r w:rsidR="007B0324" w:rsidRPr="00E37A72">
        <w:rPr>
          <w:rFonts w:ascii="Garamond" w:hAnsi="Garamond"/>
        </w:rPr>
        <w:t xml:space="preserve"> </w:t>
      </w:r>
      <w:r w:rsidRPr="00E37A72">
        <w:rPr>
          <w:rFonts w:ascii="Garamond" w:hAnsi="Garamond"/>
        </w:rPr>
        <w:t>7), 8), 9), 10),11), 12) e 13).</w:t>
      </w:r>
    </w:p>
    <w:p w14:paraId="59CB47C2" w14:textId="3D385C07" w:rsidR="002165F6" w:rsidRPr="00E37A72" w:rsidRDefault="00BE459D" w:rsidP="002165F6">
      <w:pPr>
        <w:spacing w:after="0" w:line="240" w:lineRule="auto"/>
        <w:jc w:val="both"/>
        <w:rPr>
          <w:rFonts w:ascii="Garamond" w:hAnsi="Garamond"/>
        </w:rPr>
      </w:pPr>
      <w:r>
        <w:rPr>
          <w:rFonts w:ascii="Garamond" w:hAnsi="Garamond"/>
        </w:rPr>
        <w:t>16</w:t>
      </w:r>
      <w:r w:rsidR="002165F6" w:rsidRPr="00E37A72">
        <w:rPr>
          <w:rFonts w:ascii="Garamond" w:hAnsi="Garamond"/>
        </w:rPr>
        <w:t>) di accettare, in caso di nomina, l’incondizionata assunzione delle funzioni di Direttore generale</w:t>
      </w:r>
      <w:r w:rsidR="007B0324" w:rsidRPr="00E37A72">
        <w:rPr>
          <w:rFonts w:ascii="Garamond" w:hAnsi="Garamond"/>
        </w:rPr>
        <w:t xml:space="preserve"> </w:t>
      </w:r>
      <w:r w:rsidR="006B68CB">
        <w:rPr>
          <w:rFonts w:ascii="Garamond" w:hAnsi="Garamond"/>
        </w:rPr>
        <w:t>dell’AS</w:t>
      </w:r>
      <w:r w:rsidR="004C461A">
        <w:rPr>
          <w:rFonts w:ascii="Garamond" w:hAnsi="Garamond"/>
        </w:rPr>
        <w:t>P</w:t>
      </w:r>
      <w:r w:rsidR="006B68CB">
        <w:rPr>
          <w:rFonts w:ascii="Garamond" w:hAnsi="Garamond"/>
        </w:rPr>
        <w:t xml:space="preserve"> di </w:t>
      </w:r>
      <w:r w:rsidR="004C461A">
        <w:rPr>
          <w:rFonts w:ascii="Garamond" w:hAnsi="Garamond"/>
        </w:rPr>
        <w:t>Potenza</w:t>
      </w:r>
      <w:r w:rsidR="002165F6" w:rsidRPr="00E37A72">
        <w:rPr>
          <w:rFonts w:ascii="Garamond" w:hAnsi="Garamond"/>
        </w:rPr>
        <w:t>, alle condizioni stabilite dal contratto</w:t>
      </w:r>
      <w:r w:rsidR="007B0324" w:rsidRPr="00E37A72">
        <w:rPr>
          <w:rFonts w:ascii="Garamond" w:hAnsi="Garamond"/>
        </w:rPr>
        <w:t xml:space="preserve"> </w:t>
      </w:r>
      <w:r w:rsidR="002165F6" w:rsidRPr="00E37A72">
        <w:rPr>
          <w:rFonts w:ascii="Garamond" w:hAnsi="Garamond"/>
        </w:rPr>
        <w:t>conforme allo schema tipo approvata dalla Giunta regionale;</w:t>
      </w:r>
    </w:p>
    <w:p w14:paraId="668CB597" w14:textId="20F9AEC4" w:rsidR="002165F6" w:rsidRPr="00E37A72" w:rsidRDefault="002165F6" w:rsidP="002165F6">
      <w:pPr>
        <w:spacing w:after="0" w:line="240" w:lineRule="auto"/>
        <w:jc w:val="both"/>
        <w:rPr>
          <w:rFonts w:ascii="Garamond" w:hAnsi="Garamond"/>
        </w:rPr>
      </w:pPr>
      <w:r w:rsidRPr="00E37A72">
        <w:rPr>
          <w:rFonts w:ascii="Garamond" w:hAnsi="Garamond"/>
        </w:rPr>
        <w:t>1</w:t>
      </w:r>
      <w:r w:rsidR="00DB6C90">
        <w:rPr>
          <w:rFonts w:ascii="Garamond" w:hAnsi="Garamond"/>
        </w:rPr>
        <w:t>7</w:t>
      </w:r>
      <w:r w:rsidRPr="00E37A72">
        <w:rPr>
          <w:rFonts w:ascii="Garamond" w:hAnsi="Garamond"/>
        </w:rPr>
        <w:t xml:space="preserve">) di ricevere le comunicazioni relative al presente procedimento al seguente indirizzo di </w:t>
      </w:r>
      <w:r w:rsidR="007B0324" w:rsidRPr="00E37A72">
        <w:rPr>
          <w:rFonts w:ascii="Garamond" w:hAnsi="Garamond"/>
        </w:rPr>
        <w:t xml:space="preserve">Posta </w:t>
      </w:r>
      <w:r w:rsidRPr="00E37A72">
        <w:rPr>
          <w:rFonts w:ascii="Garamond" w:hAnsi="Garamond"/>
        </w:rPr>
        <w:t>elettronica certificata (PEC):</w:t>
      </w:r>
      <w:r w:rsidR="008F0B48" w:rsidRPr="00E37A72">
        <w:rPr>
          <w:rFonts w:ascii="Garamond" w:hAnsi="Garamond"/>
        </w:rPr>
        <w:t xml:space="preserve"> </w:t>
      </w:r>
      <w:r w:rsidR="007B0324" w:rsidRPr="00E37A72">
        <w:rPr>
          <w:rFonts w:ascii="Garamond" w:hAnsi="Garamond"/>
        </w:rPr>
        <w:t>……………………………………………………</w:t>
      </w:r>
      <w:r w:rsidR="00BE459D">
        <w:rPr>
          <w:rFonts w:ascii="Garamond" w:hAnsi="Garamond"/>
        </w:rPr>
        <w:t>…………</w:t>
      </w:r>
      <w:r w:rsidR="007B0324" w:rsidRPr="00E37A72">
        <w:rPr>
          <w:rFonts w:ascii="Garamond" w:hAnsi="Garamond"/>
        </w:rPr>
        <w:t>……</w:t>
      </w:r>
    </w:p>
    <w:p w14:paraId="3F1F5313" w14:textId="77777777" w:rsidR="007B0324" w:rsidRPr="00E37A72" w:rsidRDefault="007B0324" w:rsidP="002165F6">
      <w:pPr>
        <w:spacing w:after="0" w:line="240" w:lineRule="auto"/>
        <w:jc w:val="both"/>
        <w:rPr>
          <w:rFonts w:ascii="Garamond" w:hAnsi="Garamond"/>
        </w:rPr>
      </w:pPr>
    </w:p>
    <w:p w14:paraId="2FC2C4FD" w14:textId="77777777" w:rsidR="007B0324" w:rsidRPr="00E37A72" w:rsidRDefault="007B0324" w:rsidP="002165F6">
      <w:pPr>
        <w:spacing w:after="0" w:line="240" w:lineRule="auto"/>
        <w:jc w:val="both"/>
        <w:rPr>
          <w:rFonts w:ascii="Garamond" w:hAnsi="Garamond"/>
        </w:rPr>
      </w:pPr>
    </w:p>
    <w:p w14:paraId="5E0BE384" w14:textId="77777777" w:rsidR="002165F6" w:rsidRPr="00E37A72" w:rsidRDefault="002165F6" w:rsidP="002165F6">
      <w:pPr>
        <w:spacing w:after="0" w:line="240" w:lineRule="auto"/>
        <w:jc w:val="both"/>
        <w:rPr>
          <w:rFonts w:ascii="Garamond" w:hAnsi="Garamond"/>
        </w:rPr>
      </w:pPr>
      <w:r w:rsidRPr="00E37A72">
        <w:rPr>
          <w:rFonts w:ascii="Garamond" w:hAnsi="Garamond"/>
        </w:rPr>
        <w:t>Allega alla domanda:</w:t>
      </w:r>
    </w:p>
    <w:p w14:paraId="09243558" w14:textId="77777777" w:rsidR="002165F6" w:rsidRPr="00E37A72" w:rsidRDefault="002165F6" w:rsidP="007B0324">
      <w:pPr>
        <w:spacing w:after="0" w:line="240" w:lineRule="auto"/>
        <w:jc w:val="both"/>
        <w:rPr>
          <w:rFonts w:ascii="Garamond" w:hAnsi="Garamond"/>
        </w:rPr>
      </w:pPr>
      <w:r w:rsidRPr="00E37A72">
        <w:rPr>
          <w:rFonts w:ascii="Garamond" w:hAnsi="Garamond"/>
        </w:rPr>
        <w:t xml:space="preserve">- il curriculum </w:t>
      </w:r>
      <w:r w:rsidR="00BE459D">
        <w:rPr>
          <w:rFonts w:ascii="Garamond" w:hAnsi="Garamond"/>
        </w:rPr>
        <w:t>vitae</w:t>
      </w:r>
      <w:r w:rsidRPr="00E37A72">
        <w:rPr>
          <w:rFonts w:ascii="Garamond" w:hAnsi="Garamond"/>
        </w:rPr>
        <w:t>, datato e</w:t>
      </w:r>
      <w:r w:rsidR="007B0324" w:rsidRPr="00E37A72">
        <w:rPr>
          <w:rFonts w:ascii="Garamond" w:hAnsi="Garamond"/>
        </w:rPr>
        <w:t xml:space="preserve"> </w:t>
      </w:r>
      <w:r w:rsidRPr="00E37A72">
        <w:rPr>
          <w:rFonts w:ascii="Garamond" w:hAnsi="Garamond"/>
        </w:rPr>
        <w:t>firmato</w:t>
      </w:r>
      <w:r w:rsidR="007B0324" w:rsidRPr="00E37A72">
        <w:rPr>
          <w:rFonts w:ascii="Garamond" w:hAnsi="Garamond"/>
        </w:rPr>
        <w:t>.</w:t>
      </w:r>
    </w:p>
    <w:p w14:paraId="4D1F2425" w14:textId="77777777" w:rsidR="002165F6" w:rsidRPr="00E37A72" w:rsidRDefault="002165F6" w:rsidP="002165F6">
      <w:pPr>
        <w:spacing w:after="0" w:line="240" w:lineRule="auto"/>
        <w:jc w:val="both"/>
        <w:rPr>
          <w:rFonts w:ascii="Garamond" w:hAnsi="Garamond"/>
        </w:rPr>
      </w:pPr>
      <w:r w:rsidRPr="00E37A72">
        <w:rPr>
          <w:rFonts w:ascii="Garamond" w:hAnsi="Garamond"/>
        </w:rPr>
        <w:t>- la scheda analitica, da redigere secondo lo schema allegato.</w:t>
      </w:r>
    </w:p>
    <w:p w14:paraId="3EBA7B9B" w14:textId="77777777" w:rsidR="007B0324" w:rsidRPr="00E37A72" w:rsidRDefault="007B0324" w:rsidP="002165F6">
      <w:pPr>
        <w:spacing w:after="0" w:line="240" w:lineRule="auto"/>
        <w:jc w:val="both"/>
        <w:rPr>
          <w:rFonts w:ascii="Garamond" w:hAnsi="Garamond"/>
        </w:rPr>
      </w:pPr>
    </w:p>
    <w:p w14:paraId="1324ACD2" w14:textId="77777777" w:rsidR="002165F6" w:rsidRPr="00E37A72" w:rsidRDefault="002165F6" w:rsidP="002165F6">
      <w:pPr>
        <w:spacing w:after="0" w:line="240" w:lineRule="auto"/>
        <w:jc w:val="both"/>
        <w:rPr>
          <w:rFonts w:ascii="Garamond" w:hAnsi="Garamond"/>
        </w:rPr>
      </w:pPr>
      <w:r w:rsidRPr="00E37A72">
        <w:rPr>
          <w:rFonts w:ascii="Garamond" w:hAnsi="Garamond"/>
        </w:rPr>
        <w:t>Si impegna a produrre, se richiesto, ogni documento utile ad attestare il possesso dei titoli</w:t>
      </w:r>
      <w:r w:rsidR="007B0324" w:rsidRPr="00E37A72">
        <w:rPr>
          <w:rFonts w:ascii="Garamond" w:hAnsi="Garamond"/>
        </w:rPr>
        <w:t xml:space="preserve"> </w:t>
      </w:r>
      <w:r w:rsidRPr="00E37A72">
        <w:rPr>
          <w:rFonts w:ascii="Garamond" w:hAnsi="Garamond"/>
        </w:rPr>
        <w:t>curriculari e professionali dichiarati e a comunicare l’eventuale variazione del proprio indirizzo di</w:t>
      </w:r>
      <w:r w:rsidR="007B0324" w:rsidRPr="00E37A72">
        <w:rPr>
          <w:rFonts w:ascii="Garamond" w:hAnsi="Garamond"/>
        </w:rPr>
        <w:t xml:space="preserve"> </w:t>
      </w:r>
      <w:r w:rsidRPr="00E37A72">
        <w:rPr>
          <w:rFonts w:ascii="Garamond" w:hAnsi="Garamond"/>
        </w:rPr>
        <w:t xml:space="preserve">posta elettronica certificata, sollevando la Regione </w:t>
      </w:r>
      <w:r w:rsidR="007B0324" w:rsidRPr="00E37A72">
        <w:rPr>
          <w:rFonts w:ascii="Garamond" w:hAnsi="Garamond"/>
        </w:rPr>
        <w:t>Basilicata</w:t>
      </w:r>
      <w:r w:rsidRPr="00E37A72">
        <w:rPr>
          <w:rFonts w:ascii="Garamond" w:hAnsi="Garamond"/>
        </w:rPr>
        <w:t xml:space="preserve"> da ogni responsabilità per eventuali</w:t>
      </w:r>
      <w:r w:rsidR="007B0324" w:rsidRPr="00E37A72">
        <w:rPr>
          <w:rFonts w:ascii="Garamond" w:hAnsi="Garamond"/>
        </w:rPr>
        <w:t xml:space="preserve"> </w:t>
      </w:r>
      <w:r w:rsidRPr="00E37A72">
        <w:rPr>
          <w:rFonts w:ascii="Garamond" w:hAnsi="Garamond"/>
        </w:rPr>
        <w:t>disguidi imputabili all’omessa comunicazione.</w:t>
      </w:r>
    </w:p>
    <w:p w14:paraId="0106C105" w14:textId="77777777" w:rsidR="007B0324" w:rsidRPr="00E37A72" w:rsidRDefault="007B0324" w:rsidP="002165F6">
      <w:pPr>
        <w:spacing w:after="0" w:line="240" w:lineRule="auto"/>
        <w:jc w:val="both"/>
        <w:rPr>
          <w:rFonts w:ascii="Garamond" w:hAnsi="Garamond"/>
        </w:rPr>
      </w:pPr>
    </w:p>
    <w:p w14:paraId="7B27904A" w14:textId="77777777" w:rsidR="002165F6" w:rsidRPr="00E37A72" w:rsidRDefault="002165F6" w:rsidP="002165F6">
      <w:pPr>
        <w:spacing w:after="0" w:line="240" w:lineRule="auto"/>
        <w:jc w:val="both"/>
        <w:rPr>
          <w:rFonts w:ascii="Garamond" w:hAnsi="Garamond"/>
        </w:rPr>
      </w:pPr>
      <w:r w:rsidRPr="00E37A72">
        <w:rPr>
          <w:rFonts w:ascii="Garamond" w:hAnsi="Garamond"/>
        </w:rPr>
        <w:t xml:space="preserve">Data </w:t>
      </w:r>
      <w:r w:rsidR="007B0324" w:rsidRPr="00E37A72">
        <w:rPr>
          <w:rFonts w:ascii="Garamond" w:hAnsi="Garamond"/>
        </w:rPr>
        <w:tab/>
      </w:r>
      <w:r w:rsidR="007B0324" w:rsidRPr="00E37A72">
        <w:rPr>
          <w:rFonts w:ascii="Garamond" w:hAnsi="Garamond"/>
        </w:rPr>
        <w:tab/>
      </w:r>
      <w:r w:rsidR="007B0324" w:rsidRPr="00E37A72">
        <w:rPr>
          <w:rFonts w:ascii="Garamond" w:hAnsi="Garamond"/>
        </w:rPr>
        <w:tab/>
      </w:r>
      <w:r w:rsidR="007B0324" w:rsidRPr="00E37A72">
        <w:rPr>
          <w:rFonts w:ascii="Garamond" w:hAnsi="Garamond"/>
        </w:rPr>
        <w:tab/>
      </w:r>
      <w:r w:rsidR="007B0324" w:rsidRPr="00E37A72">
        <w:rPr>
          <w:rFonts w:ascii="Garamond" w:hAnsi="Garamond"/>
        </w:rPr>
        <w:tab/>
      </w:r>
      <w:r w:rsidR="007B0324" w:rsidRPr="00E37A72">
        <w:rPr>
          <w:rFonts w:ascii="Garamond" w:hAnsi="Garamond"/>
        </w:rPr>
        <w:tab/>
      </w:r>
      <w:r w:rsidR="007B0324" w:rsidRPr="00E37A72">
        <w:rPr>
          <w:rFonts w:ascii="Garamond" w:hAnsi="Garamond"/>
        </w:rPr>
        <w:tab/>
      </w:r>
      <w:r w:rsidR="007B0324" w:rsidRPr="00E37A72">
        <w:rPr>
          <w:rFonts w:ascii="Garamond" w:hAnsi="Garamond"/>
        </w:rPr>
        <w:tab/>
      </w:r>
      <w:r w:rsidRPr="00E37A72">
        <w:rPr>
          <w:rFonts w:ascii="Garamond" w:hAnsi="Garamond"/>
        </w:rPr>
        <w:t>Firma</w:t>
      </w:r>
    </w:p>
    <w:p w14:paraId="37D75EEC" w14:textId="77777777" w:rsidR="00ED3148" w:rsidRPr="00E37A72" w:rsidRDefault="007B0324" w:rsidP="002165F6">
      <w:pPr>
        <w:spacing w:after="0" w:line="240" w:lineRule="auto"/>
        <w:jc w:val="both"/>
        <w:rPr>
          <w:rFonts w:ascii="Garamond" w:hAnsi="Garamond"/>
        </w:rPr>
      </w:pPr>
      <w:r w:rsidRPr="00E37A72">
        <w:rPr>
          <w:rFonts w:ascii="Garamond" w:hAnsi="Garamond"/>
        </w:rPr>
        <w:t xml:space="preserve"> </w:t>
      </w:r>
    </w:p>
    <w:p w14:paraId="5C61424C" w14:textId="77777777" w:rsidR="00ED3148" w:rsidRPr="00E37A72" w:rsidRDefault="00ED3148">
      <w:pPr>
        <w:rPr>
          <w:rFonts w:ascii="Garamond" w:hAnsi="Garamond"/>
        </w:rPr>
      </w:pPr>
      <w:r w:rsidRPr="00E37A72">
        <w:rPr>
          <w:rFonts w:ascii="Garamond" w:hAnsi="Garamond"/>
        </w:rPr>
        <w:br w:type="page"/>
      </w:r>
    </w:p>
    <w:p w14:paraId="1A395127" w14:textId="1A075896" w:rsidR="00ED3148" w:rsidRDefault="00ED3148" w:rsidP="00ED3148">
      <w:pPr>
        <w:spacing w:after="0" w:line="240" w:lineRule="auto"/>
        <w:jc w:val="center"/>
        <w:rPr>
          <w:rFonts w:ascii="Garamond" w:hAnsi="Garamond"/>
        </w:rPr>
      </w:pPr>
      <w:r w:rsidRPr="00E37A72">
        <w:rPr>
          <w:rFonts w:ascii="Garamond" w:hAnsi="Garamond"/>
          <w:b/>
          <w:sz w:val="32"/>
        </w:rPr>
        <w:lastRenderedPageBreak/>
        <w:t xml:space="preserve">SCHEDA ANALITICA </w:t>
      </w:r>
      <w:r w:rsidR="00E37A72" w:rsidRPr="00E37A72">
        <w:rPr>
          <w:rFonts w:ascii="Garamond" w:hAnsi="Garamond"/>
          <w:sz w:val="28"/>
        </w:rPr>
        <w:t>(</w:t>
      </w:r>
      <w:r w:rsidRPr="00E37A72">
        <w:rPr>
          <w:rFonts w:ascii="Garamond" w:hAnsi="Garamond"/>
          <w:i/>
        </w:rPr>
        <w:t>da allegare alla domanda</w:t>
      </w:r>
      <w:r w:rsidR="00E37A72">
        <w:rPr>
          <w:rFonts w:ascii="Garamond" w:hAnsi="Garamond"/>
        </w:rPr>
        <w:t>)</w:t>
      </w:r>
    </w:p>
    <w:p w14:paraId="23EAFC18" w14:textId="77777777" w:rsidR="00ED3148" w:rsidRPr="00E37A72" w:rsidRDefault="00ED3148" w:rsidP="00ED3148">
      <w:pPr>
        <w:spacing w:after="0" w:line="240" w:lineRule="auto"/>
        <w:jc w:val="both"/>
        <w:rPr>
          <w:rFonts w:ascii="Garamond" w:hAnsi="Garamond"/>
        </w:rPr>
      </w:pPr>
      <w:r w:rsidRPr="00E37A72">
        <w:rPr>
          <w:rFonts w:ascii="Garamond" w:hAnsi="Garamond"/>
        </w:rPr>
        <w:t xml:space="preserve">1. </w:t>
      </w:r>
      <w:r w:rsidRPr="00E37A72">
        <w:rPr>
          <w:rFonts w:ascii="Garamond" w:hAnsi="Garamond"/>
          <w:b/>
        </w:rPr>
        <w:t>Dati anagrafici</w:t>
      </w:r>
    </w:p>
    <w:p w14:paraId="08D5DDAB" w14:textId="77777777" w:rsidR="00ED3148" w:rsidRPr="00E37A72" w:rsidRDefault="00ED3148" w:rsidP="00ED3148">
      <w:pPr>
        <w:spacing w:after="0" w:line="240" w:lineRule="auto"/>
        <w:jc w:val="both"/>
        <w:rPr>
          <w:rFonts w:ascii="Garamond" w:hAnsi="Garamond"/>
        </w:rPr>
      </w:pPr>
      <w:r w:rsidRPr="00E37A72">
        <w:rPr>
          <w:rFonts w:ascii="Garamond" w:hAnsi="Garamond"/>
        </w:rPr>
        <w:t>• Cognome e nome</w:t>
      </w:r>
      <w:r w:rsidR="008F0B48" w:rsidRPr="00E37A72">
        <w:rPr>
          <w:rFonts w:ascii="Garamond" w:hAnsi="Garamond"/>
        </w:rPr>
        <w:t xml:space="preserve"> </w:t>
      </w:r>
      <w:r w:rsidRPr="00E37A72">
        <w:rPr>
          <w:rFonts w:ascii="Garamond" w:hAnsi="Garamond"/>
        </w:rPr>
        <w:t>…………………………………………………………………………………………</w:t>
      </w:r>
    </w:p>
    <w:p w14:paraId="0FA59E66" w14:textId="77777777" w:rsidR="00ED3148" w:rsidRPr="00E37A72" w:rsidRDefault="00ED3148" w:rsidP="00ED3148">
      <w:pPr>
        <w:spacing w:after="0" w:line="240" w:lineRule="auto"/>
        <w:jc w:val="both"/>
        <w:rPr>
          <w:rFonts w:ascii="Garamond" w:hAnsi="Garamond"/>
        </w:rPr>
      </w:pPr>
      <w:r w:rsidRPr="00E37A72">
        <w:rPr>
          <w:rFonts w:ascii="Garamond" w:hAnsi="Garamond"/>
        </w:rPr>
        <w:t>• Data e luogo di nascita</w:t>
      </w:r>
      <w:r w:rsidR="008F0B48" w:rsidRPr="00E37A72">
        <w:rPr>
          <w:rFonts w:ascii="Garamond" w:hAnsi="Garamond"/>
        </w:rPr>
        <w:t xml:space="preserve"> </w:t>
      </w:r>
      <w:r w:rsidRPr="00E37A72">
        <w:rPr>
          <w:rFonts w:ascii="Garamond" w:hAnsi="Garamond"/>
        </w:rPr>
        <w:t>………………………………………………………………………………….</w:t>
      </w:r>
    </w:p>
    <w:p w14:paraId="5FBA6826" w14:textId="77777777" w:rsidR="00ED3148" w:rsidRPr="00E37A72" w:rsidRDefault="00ED3148" w:rsidP="00ED3148">
      <w:pPr>
        <w:spacing w:after="0" w:line="240" w:lineRule="auto"/>
        <w:jc w:val="both"/>
        <w:rPr>
          <w:rFonts w:ascii="Garamond" w:hAnsi="Garamond"/>
        </w:rPr>
      </w:pPr>
      <w:r w:rsidRPr="00E37A72">
        <w:rPr>
          <w:rFonts w:ascii="Garamond" w:hAnsi="Garamond"/>
        </w:rPr>
        <w:t>• Residenza</w:t>
      </w:r>
      <w:r w:rsidR="008F0B48" w:rsidRPr="00E37A72">
        <w:rPr>
          <w:rFonts w:ascii="Garamond" w:hAnsi="Garamond"/>
        </w:rPr>
        <w:t xml:space="preserve"> </w:t>
      </w:r>
      <w:r w:rsidRPr="00E37A72">
        <w:rPr>
          <w:rFonts w:ascii="Garamond" w:hAnsi="Garamond"/>
        </w:rPr>
        <w:t>………………</w:t>
      </w:r>
      <w:r w:rsidR="008F0B48" w:rsidRPr="00E37A72">
        <w:rPr>
          <w:rFonts w:ascii="Garamond" w:hAnsi="Garamond"/>
        </w:rPr>
        <w:t>………………………………………………………………………………………</w:t>
      </w:r>
    </w:p>
    <w:p w14:paraId="0D3A6362" w14:textId="77777777" w:rsidR="00ED3148" w:rsidRPr="00E37A72" w:rsidRDefault="00ED3148" w:rsidP="00ED3148">
      <w:pPr>
        <w:spacing w:after="0" w:line="240" w:lineRule="auto"/>
        <w:jc w:val="both"/>
        <w:rPr>
          <w:rFonts w:ascii="Garamond" w:hAnsi="Garamond"/>
        </w:rPr>
      </w:pPr>
      <w:r w:rsidRPr="00E37A72">
        <w:rPr>
          <w:rFonts w:ascii="Garamond" w:hAnsi="Garamond"/>
        </w:rPr>
        <w:t xml:space="preserve">• Telefono </w:t>
      </w:r>
      <w:proofErr w:type="spellStart"/>
      <w:r w:rsidRPr="00E37A72">
        <w:rPr>
          <w:rFonts w:ascii="Garamond" w:hAnsi="Garamond"/>
        </w:rPr>
        <w:t>e.ma</w:t>
      </w:r>
      <w:r w:rsidR="004125DB" w:rsidRPr="00E37A72">
        <w:rPr>
          <w:rFonts w:ascii="Garamond" w:hAnsi="Garamond"/>
        </w:rPr>
        <w:t>i</w:t>
      </w:r>
      <w:r w:rsidRPr="00E37A72">
        <w:rPr>
          <w:rFonts w:ascii="Garamond" w:hAnsi="Garamond"/>
        </w:rPr>
        <w:t>l</w:t>
      </w:r>
      <w:proofErr w:type="spellEnd"/>
      <w:r w:rsidRPr="00E37A72">
        <w:rPr>
          <w:rFonts w:ascii="Garamond" w:hAnsi="Garamond"/>
        </w:rPr>
        <w:t xml:space="preserve"> (indirizzo PEC)</w:t>
      </w:r>
      <w:r w:rsidR="008F0B48" w:rsidRPr="00E37A72">
        <w:rPr>
          <w:rFonts w:ascii="Garamond" w:hAnsi="Garamond"/>
        </w:rPr>
        <w:t xml:space="preserve"> </w:t>
      </w:r>
      <w:r w:rsidRPr="00E37A72">
        <w:rPr>
          <w:rFonts w:ascii="Garamond" w:hAnsi="Garamond"/>
        </w:rPr>
        <w:t>……………………………………………………………………</w:t>
      </w:r>
      <w:r w:rsidR="008F0B48" w:rsidRPr="00E37A72">
        <w:rPr>
          <w:rFonts w:ascii="Garamond" w:hAnsi="Garamond"/>
        </w:rPr>
        <w:t>….</w:t>
      </w:r>
    </w:p>
    <w:p w14:paraId="14035775" w14:textId="77777777" w:rsidR="00ED3148" w:rsidRPr="00E37A72" w:rsidRDefault="00ED3148" w:rsidP="00ED3148">
      <w:pPr>
        <w:spacing w:after="0" w:line="240" w:lineRule="auto"/>
        <w:jc w:val="both"/>
        <w:rPr>
          <w:rFonts w:ascii="Garamond" w:hAnsi="Garamond"/>
        </w:rPr>
      </w:pPr>
      <w:r w:rsidRPr="00E37A72">
        <w:rPr>
          <w:rFonts w:ascii="Garamond" w:hAnsi="Garamond"/>
        </w:rPr>
        <w:t>• Codice fiscale</w:t>
      </w:r>
      <w:r w:rsidR="008F0B48" w:rsidRPr="00E37A72">
        <w:rPr>
          <w:rFonts w:ascii="Garamond" w:hAnsi="Garamond"/>
        </w:rPr>
        <w:t xml:space="preserve"> </w:t>
      </w:r>
      <w:r w:rsidRPr="00E37A72">
        <w:rPr>
          <w:rFonts w:ascii="Garamond" w:hAnsi="Garamond"/>
        </w:rPr>
        <w:t>………………</w:t>
      </w:r>
      <w:r w:rsidR="008F0B48" w:rsidRPr="00E37A72">
        <w:rPr>
          <w:rFonts w:ascii="Garamond" w:hAnsi="Garamond"/>
        </w:rPr>
        <w:t>………………………………………………………………………………….</w:t>
      </w:r>
    </w:p>
    <w:p w14:paraId="5F3EE776" w14:textId="77777777" w:rsidR="00ED3148" w:rsidRPr="00E37A72" w:rsidRDefault="00ED3148" w:rsidP="00ED3148">
      <w:pPr>
        <w:spacing w:after="0" w:line="240" w:lineRule="auto"/>
        <w:jc w:val="both"/>
        <w:rPr>
          <w:rFonts w:ascii="Garamond" w:hAnsi="Garamond"/>
        </w:rPr>
      </w:pPr>
    </w:p>
    <w:p w14:paraId="0B429068" w14:textId="77777777" w:rsidR="00ED3148" w:rsidRPr="00E37A72" w:rsidRDefault="00ED3148" w:rsidP="00ED3148">
      <w:pPr>
        <w:spacing w:after="0" w:line="240" w:lineRule="auto"/>
        <w:jc w:val="both"/>
        <w:rPr>
          <w:rFonts w:ascii="Garamond" w:hAnsi="Garamond"/>
          <w:b/>
        </w:rPr>
      </w:pPr>
      <w:r w:rsidRPr="00E37A72">
        <w:rPr>
          <w:rFonts w:ascii="Garamond" w:hAnsi="Garamond"/>
        </w:rPr>
        <w:t xml:space="preserve">2. </w:t>
      </w:r>
      <w:r w:rsidRPr="00E37A72">
        <w:rPr>
          <w:rFonts w:ascii="Garamond" w:hAnsi="Garamond"/>
          <w:b/>
        </w:rPr>
        <w:t>Titoli di studio e dati relativi alla formazione</w:t>
      </w:r>
    </w:p>
    <w:p w14:paraId="13AAA6E6" w14:textId="77777777" w:rsidR="00ED3148" w:rsidRPr="00E37A72" w:rsidRDefault="00ED3148" w:rsidP="00ED3148">
      <w:pPr>
        <w:spacing w:after="0" w:line="240" w:lineRule="auto"/>
        <w:jc w:val="both"/>
        <w:rPr>
          <w:rFonts w:ascii="Garamond" w:hAnsi="Garamond"/>
        </w:rPr>
      </w:pPr>
      <w:r w:rsidRPr="00E37A72">
        <w:rPr>
          <w:rFonts w:ascii="Garamond" w:hAnsi="Garamond"/>
        </w:rPr>
        <w:t>a)</w:t>
      </w:r>
      <w:r w:rsidR="008F0B48" w:rsidRPr="00E37A72">
        <w:rPr>
          <w:rFonts w:ascii="Garamond" w:hAnsi="Garamond"/>
        </w:rPr>
        <w:t xml:space="preserve"> </w:t>
      </w:r>
      <w:r w:rsidRPr="00E37A72">
        <w:rPr>
          <w:rFonts w:ascii="Garamond" w:hAnsi="Garamond"/>
        </w:rPr>
        <w:t>Diploma di laurea magistrale (o diploma di laurea vecchio ordinamento); per ciascun diploma</w:t>
      </w:r>
    </w:p>
    <w:p w14:paraId="14D1731D" w14:textId="77777777" w:rsidR="00ED3148" w:rsidRPr="00E37A72" w:rsidRDefault="008F0B48" w:rsidP="00ED3148">
      <w:pPr>
        <w:spacing w:after="0" w:line="240" w:lineRule="auto"/>
        <w:jc w:val="both"/>
        <w:rPr>
          <w:rFonts w:ascii="Garamond" w:hAnsi="Garamond"/>
        </w:rPr>
      </w:pPr>
      <w:r w:rsidRPr="00E37A72">
        <w:rPr>
          <w:rFonts w:ascii="Garamond" w:hAnsi="Garamond"/>
        </w:rPr>
        <w:t xml:space="preserve">     </w:t>
      </w:r>
      <w:r w:rsidR="00ED3148" w:rsidRPr="00E37A72">
        <w:rPr>
          <w:rFonts w:ascii="Garamond" w:hAnsi="Garamond"/>
        </w:rPr>
        <w:t>indicare:</w:t>
      </w:r>
    </w:p>
    <w:p w14:paraId="4239E3CC" w14:textId="77777777" w:rsidR="00ED3148" w:rsidRPr="00E37A72" w:rsidRDefault="00ED3148" w:rsidP="008F0B48">
      <w:pPr>
        <w:spacing w:after="0" w:line="240" w:lineRule="auto"/>
        <w:ind w:left="708"/>
        <w:jc w:val="both"/>
        <w:rPr>
          <w:rFonts w:ascii="Garamond" w:hAnsi="Garamond"/>
        </w:rPr>
      </w:pPr>
      <w:r w:rsidRPr="00E37A72">
        <w:rPr>
          <w:rFonts w:ascii="Garamond" w:hAnsi="Garamond"/>
        </w:rPr>
        <w:t>• Tipologia</w:t>
      </w:r>
    </w:p>
    <w:p w14:paraId="41E4CECB" w14:textId="77777777" w:rsidR="00ED3148" w:rsidRPr="00E37A72" w:rsidRDefault="00ED3148" w:rsidP="008F0B48">
      <w:pPr>
        <w:spacing w:after="0" w:line="240" w:lineRule="auto"/>
        <w:ind w:left="708"/>
        <w:jc w:val="both"/>
        <w:rPr>
          <w:rFonts w:ascii="Garamond" w:hAnsi="Garamond"/>
        </w:rPr>
      </w:pPr>
      <w:r w:rsidRPr="00E37A72">
        <w:rPr>
          <w:rFonts w:ascii="Garamond" w:hAnsi="Garamond"/>
        </w:rPr>
        <w:t>• Università</w:t>
      </w:r>
    </w:p>
    <w:p w14:paraId="01DE18BE" w14:textId="77777777" w:rsidR="00ED3148" w:rsidRPr="00E37A72" w:rsidRDefault="00ED3148" w:rsidP="008F0B48">
      <w:pPr>
        <w:spacing w:after="0" w:line="240" w:lineRule="auto"/>
        <w:ind w:left="708"/>
        <w:jc w:val="both"/>
        <w:rPr>
          <w:rFonts w:ascii="Garamond" w:hAnsi="Garamond"/>
        </w:rPr>
      </w:pPr>
      <w:r w:rsidRPr="00E37A72">
        <w:rPr>
          <w:rFonts w:ascii="Garamond" w:hAnsi="Garamond"/>
        </w:rPr>
        <w:t>• Anno del conseguimento</w:t>
      </w:r>
    </w:p>
    <w:p w14:paraId="4067E014" w14:textId="77777777" w:rsidR="00ED3148" w:rsidRPr="00E37A72" w:rsidRDefault="00ED3148" w:rsidP="00ED3148">
      <w:pPr>
        <w:spacing w:after="0" w:line="240" w:lineRule="auto"/>
        <w:jc w:val="both"/>
        <w:rPr>
          <w:rFonts w:ascii="Garamond" w:hAnsi="Garamond"/>
        </w:rPr>
      </w:pPr>
      <w:r w:rsidRPr="00E37A72">
        <w:rPr>
          <w:rFonts w:ascii="Garamond" w:hAnsi="Garamond"/>
        </w:rPr>
        <w:t>b)</w:t>
      </w:r>
      <w:r w:rsidR="008F0B48" w:rsidRPr="00E37A72">
        <w:rPr>
          <w:rFonts w:ascii="Garamond" w:hAnsi="Garamond"/>
        </w:rPr>
        <w:t xml:space="preserve"> </w:t>
      </w:r>
      <w:r w:rsidRPr="00E37A72">
        <w:rPr>
          <w:rFonts w:ascii="Garamond" w:hAnsi="Garamond"/>
        </w:rPr>
        <w:t xml:space="preserve">Specializzazione </w:t>
      </w:r>
      <w:proofErr w:type="gramStart"/>
      <w:r w:rsidRPr="00E37A72">
        <w:rPr>
          <w:rFonts w:ascii="Garamond" w:hAnsi="Garamond"/>
        </w:rPr>
        <w:t>post universitaria</w:t>
      </w:r>
      <w:proofErr w:type="gramEnd"/>
      <w:r w:rsidRPr="00E37A72">
        <w:rPr>
          <w:rFonts w:ascii="Garamond" w:hAnsi="Garamond"/>
        </w:rPr>
        <w:t>; per ciascun diploma di specializzazione indicare:</w:t>
      </w:r>
    </w:p>
    <w:p w14:paraId="6C0C3BCD" w14:textId="77777777" w:rsidR="00ED3148" w:rsidRPr="00E37A72" w:rsidRDefault="00ED3148" w:rsidP="008F0B48">
      <w:pPr>
        <w:spacing w:after="0" w:line="240" w:lineRule="auto"/>
        <w:ind w:left="708"/>
        <w:jc w:val="both"/>
        <w:rPr>
          <w:rFonts w:ascii="Garamond" w:hAnsi="Garamond"/>
        </w:rPr>
      </w:pPr>
      <w:r w:rsidRPr="00E37A72">
        <w:rPr>
          <w:rFonts w:ascii="Garamond" w:hAnsi="Garamond"/>
        </w:rPr>
        <w:t>• Titolo</w:t>
      </w:r>
    </w:p>
    <w:p w14:paraId="2C5F24D4" w14:textId="77777777" w:rsidR="00ED3148" w:rsidRPr="00E37A72" w:rsidRDefault="00ED3148" w:rsidP="008F0B48">
      <w:pPr>
        <w:spacing w:after="0" w:line="240" w:lineRule="auto"/>
        <w:ind w:left="708"/>
        <w:jc w:val="both"/>
        <w:rPr>
          <w:rFonts w:ascii="Garamond" w:hAnsi="Garamond"/>
        </w:rPr>
      </w:pPr>
      <w:r w:rsidRPr="00E37A72">
        <w:rPr>
          <w:rFonts w:ascii="Garamond" w:hAnsi="Garamond"/>
        </w:rPr>
        <w:t>• Ente</w:t>
      </w:r>
    </w:p>
    <w:p w14:paraId="5914AE82" w14:textId="77777777" w:rsidR="00ED3148" w:rsidRPr="00E37A72" w:rsidRDefault="00ED3148" w:rsidP="008F0B48">
      <w:pPr>
        <w:spacing w:after="0" w:line="240" w:lineRule="auto"/>
        <w:ind w:left="708"/>
        <w:jc w:val="both"/>
        <w:rPr>
          <w:rFonts w:ascii="Garamond" w:hAnsi="Garamond"/>
        </w:rPr>
      </w:pPr>
      <w:r w:rsidRPr="00E37A72">
        <w:rPr>
          <w:rFonts w:ascii="Garamond" w:hAnsi="Garamond"/>
        </w:rPr>
        <w:t>• Anno del conseguimento</w:t>
      </w:r>
    </w:p>
    <w:p w14:paraId="097794BC" w14:textId="77777777" w:rsidR="00ED3148" w:rsidRPr="00E37A72" w:rsidRDefault="00ED3148" w:rsidP="00ED3148">
      <w:pPr>
        <w:spacing w:after="0" w:line="240" w:lineRule="auto"/>
        <w:jc w:val="both"/>
        <w:rPr>
          <w:rFonts w:ascii="Garamond" w:hAnsi="Garamond"/>
        </w:rPr>
      </w:pPr>
      <w:r w:rsidRPr="00E37A72">
        <w:rPr>
          <w:rFonts w:ascii="Garamond" w:hAnsi="Garamond"/>
        </w:rPr>
        <w:t>c)</w:t>
      </w:r>
      <w:r w:rsidR="008F0B48" w:rsidRPr="00E37A72">
        <w:rPr>
          <w:rFonts w:ascii="Garamond" w:hAnsi="Garamond"/>
        </w:rPr>
        <w:t xml:space="preserve"> </w:t>
      </w:r>
      <w:r w:rsidRPr="00E37A72">
        <w:rPr>
          <w:rFonts w:ascii="Garamond" w:hAnsi="Garamond"/>
        </w:rPr>
        <w:t>Abilitazione professionale; indicare:</w:t>
      </w:r>
    </w:p>
    <w:p w14:paraId="4B91AC2A" w14:textId="77777777" w:rsidR="00ED3148" w:rsidRPr="00E37A72" w:rsidRDefault="00ED3148" w:rsidP="008F0B48">
      <w:pPr>
        <w:spacing w:after="0" w:line="240" w:lineRule="auto"/>
        <w:ind w:left="708"/>
        <w:jc w:val="both"/>
        <w:rPr>
          <w:rFonts w:ascii="Garamond" w:hAnsi="Garamond"/>
        </w:rPr>
      </w:pPr>
      <w:r w:rsidRPr="00E37A72">
        <w:rPr>
          <w:rFonts w:ascii="Garamond" w:hAnsi="Garamond"/>
        </w:rPr>
        <w:t>• Professione</w:t>
      </w:r>
    </w:p>
    <w:p w14:paraId="2E86A61E" w14:textId="77777777" w:rsidR="00ED3148" w:rsidRPr="00E37A72" w:rsidRDefault="00ED3148" w:rsidP="008F0B48">
      <w:pPr>
        <w:spacing w:after="0" w:line="240" w:lineRule="auto"/>
        <w:ind w:left="708"/>
        <w:jc w:val="both"/>
        <w:rPr>
          <w:rFonts w:ascii="Garamond" w:hAnsi="Garamond"/>
        </w:rPr>
      </w:pPr>
      <w:r w:rsidRPr="00E37A72">
        <w:rPr>
          <w:rFonts w:ascii="Garamond" w:hAnsi="Garamond"/>
        </w:rPr>
        <w:t>• Luogo e data del conseguimento</w:t>
      </w:r>
    </w:p>
    <w:p w14:paraId="7E9FA516" w14:textId="77777777" w:rsidR="00ED3148" w:rsidRPr="00E37A72" w:rsidRDefault="00ED3148" w:rsidP="00ED3148">
      <w:pPr>
        <w:spacing w:after="0" w:line="240" w:lineRule="auto"/>
        <w:jc w:val="both"/>
        <w:rPr>
          <w:rFonts w:ascii="Garamond" w:hAnsi="Garamond"/>
        </w:rPr>
      </w:pPr>
      <w:r w:rsidRPr="00E37A72">
        <w:rPr>
          <w:rFonts w:ascii="Garamond" w:hAnsi="Garamond"/>
        </w:rPr>
        <w:t>d)</w:t>
      </w:r>
      <w:r w:rsidR="008F0B48" w:rsidRPr="00E37A72">
        <w:rPr>
          <w:rFonts w:ascii="Garamond" w:hAnsi="Garamond"/>
        </w:rPr>
        <w:t xml:space="preserve"> </w:t>
      </w:r>
      <w:r w:rsidRPr="00E37A72">
        <w:rPr>
          <w:rFonts w:ascii="Garamond" w:hAnsi="Garamond"/>
        </w:rPr>
        <w:t>Iscrizione ad albo professionale; indicare:</w:t>
      </w:r>
    </w:p>
    <w:p w14:paraId="4D8D352D" w14:textId="77777777" w:rsidR="00ED3148" w:rsidRPr="00E37A72" w:rsidRDefault="00ED3148" w:rsidP="008F0B48">
      <w:pPr>
        <w:spacing w:after="0" w:line="240" w:lineRule="auto"/>
        <w:ind w:left="708"/>
        <w:jc w:val="both"/>
        <w:rPr>
          <w:rFonts w:ascii="Garamond" w:hAnsi="Garamond"/>
        </w:rPr>
      </w:pPr>
      <w:r w:rsidRPr="00E37A72">
        <w:rPr>
          <w:rFonts w:ascii="Garamond" w:hAnsi="Garamond"/>
        </w:rPr>
        <w:t>• Ordine professionale</w:t>
      </w:r>
    </w:p>
    <w:p w14:paraId="3D3DE6AD" w14:textId="77777777" w:rsidR="00ED3148" w:rsidRPr="00E37A72" w:rsidRDefault="00ED3148" w:rsidP="008F0B48">
      <w:pPr>
        <w:spacing w:after="0" w:line="240" w:lineRule="auto"/>
        <w:ind w:left="708"/>
        <w:jc w:val="both"/>
        <w:rPr>
          <w:rFonts w:ascii="Garamond" w:hAnsi="Garamond"/>
        </w:rPr>
      </w:pPr>
      <w:r w:rsidRPr="00E37A72">
        <w:rPr>
          <w:rFonts w:ascii="Garamond" w:hAnsi="Garamond"/>
        </w:rPr>
        <w:t>• Luogo e data dell’iscrizione</w:t>
      </w:r>
    </w:p>
    <w:p w14:paraId="0AC740D6" w14:textId="77777777" w:rsidR="00ED3148" w:rsidRPr="00E37A72" w:rsidRDefault="00ED3148" w:rsidP="00ED3148">
      <w:pPr>
        <w:spacing w:after="0" w:line="240" w:lineRule="auto"/>
        <w:jc w:val="both"/>
        <w:rPr>
          <w:rFonts w:ascii="Garamond" w:hAnsi="Garamond"/>
        </w:rPr>
      </w:pPr>
    </w:p>
    <w:p w14:paraId="190EF7E2" w14:textId="77777777" w:rsidR="00ED3148" w:rsidRPr="00E37A72" w:rsidRDefault="00ED3148" w:rsidP="00ED3148">
      <w:pPr>
        <w:spacing w:after="0" w:line="240" w:lineRule="auto"/>
        <w:jc w:val="both"/>
        <w:rPr>
          <w:rFonts w:ascii="Garamond" w:hAnsi="Garamond"/>
        </w:rPr>
      </w:pPr>
      <w:r w:rsidRPr="00E37A72">
        <w:rPr>
          <w:rFonts w:ascii="Garamond" w:hAnsi="Garamond"/>
        </w:rPr>
        <w:t xml:space="preserve">3. </w:t>
      </w:r>
      <w:r w:rsidRPr="00E37A72">
        <w:rPr>
          <w:rFonts w:ascii="Garamond" w:hAnsi="Garamond"/>
          <w:b/>
        </w:rPr>
        <w:t>Comprovata esperienza dirigenziale, almeno quinquennale</w:t>
      </w:r>
      <w:r w:rsidRPr="00E37A72">
        <w:rPr>
          <w:rFonts w:ascii="Garamond" w:hAnsi="Garamond"/>
        </w:rPr>
        <w:t>, nel settore sanitario o settennale in altri settori, con autonomia gestionale e diretta responsabilità delle risorse umane, tecniche e/o f</w:t>
      </w:r>
      <w:r w:rsidR="004125DB" w:rsidRPr="00E37A72">
        <w:rPr>
          <w:rFonts w:ascii="Garamond" w:hAnsi="Garamond"/>
        </w:rPr>
        <w:t>i</w:t>
      </w:r>
      <w:r w:rsidRPr="00E37A72">
        <w:rPr>
          <w:rFonts w:ascii="Garamond" w:hAnsi="Garamond"/>
        </w:rPr>
        <w:t>nanziar</w:t>
      </w:r>
      <w:r w:rsidR="004125DB" w:rsidRPr="00E37A72">
        <w:rPr>
          <w:rFonts w:ascii="Garamond" w:hAnsi="Garamond"/>
        </w:rPr>
        <w:t>i</w:t>
      </w:r>
      <w:r w:rsidRPr="00E37A72">
        <w:rPr>
          <w:rFonts w:ascii="Garamond" w:hAnsi="Garamond"/>
        </w:rPr>
        <w:t>e, maturata nel settore pubblico o nel settore privato</w:t>
      </w:r>
    </w:p>
    <w:p w14:paraId="6E485E08" w14:textId="77777777" w:rsidR="00ED3148" w:rsidRPr="00E37A72" w:rsidRDefault="00ED3148" w:rsidP="00ED3148">
      <w:pPr>
        <w:spacing w:after="0" w:line="240" w:lineRule="auto"/>
        <w:jc w:val="both"/>
        <w:rPr>
          <w:rFonts w:ascii="Garamond" w:hAnsi="Garamond"/>
        </w:rPr>
      </w:pPr>
      <w:r w:rsidRPr="00E37A72">
        <w:rPr>
          <w:rFonts w:ascii="Garamond" w:hAnsi="Garamond"/>
        </w:rPr>
        <w:t>a) Ruoli e posizioni organizzative diverse, anche interne allo stesso ente/azienda, vanno riportate separatamente, indicando per ciascuna:</w:t>
      </w:r>
    </w:p>
    <w:p w14:paraId="694C5D4D" w14:textId="77777777" w:rsidR="00ED3148" w:rsidRPr="00E37A72" w:rsidRDefault="00ED3148" w:rsidP="008F0B48">
      <w:pPr>
        <w:spacing w:after="0" w:line="240" w:lineRule="auto"/>
        <w:ind w:left="708"/>
        <w:jc w:val="both"/>
        <w:rPr>
          <w:rFonts w:ascii="Garamond" w:hAnsi="Garamond"/>
        </w:rPr>
      </w:pPr>
      <w:r w:rsidRPr="00E37A72">
        <w:rPr>
          <w:rFonts w:ascii="Garamond" w:hAnsi="Garamond"/>
        </w:rPr>
        <w:t>• Periodo: dal gg/mm/aa al gg/mm/aa</w:t>
      </w:r>
    </w:p>
    <w:p w14:paraId="31A451AD" w14:textId="77777777" w:rsidR="00ED3148" w:rsidRPr="00E37A72" w:rsidRDefault="00ED3148" w:rsidP="008F0B48">
      <w:pPr>
        <w:spacing w:after="0" w:line="240" w:lineRule="auto"/>
        <w:ind w:left="708"/>
        <w:jc w:val="both"/>
        <w:rPr>
          <w:rFonts w:ascii="Garamond" w:hAnsi="Garamond"/>
        </w:rPr>
      </w:pPr>
      <w:r w:rsidRPr="00E37A72">
        <w:rPr>
          <w:rFonts w:ascii="Garamond" w:hAnsi="Garamond"/>
        </w:rPr>
        <w:t>• Denominazione dell’Ente o dell’Azienda:</w:t>
      </w:r>
    </w:p>
    <w:p w14:paraId="07DE399C" w14:textId="77777777" w:rsidR="00ED3148" w:rsidRPr="00E37A72" w:rsidRDefault="00ED3148" w:rsidP="008F0B48">
      <w:pPr>
        <w:spacing w:after="0" w:line="240" w:lineRule="auto"/>
        <w:ind w:left="708"/>
        <w:jc w:val="both"/>
        <w:rPr>
          <w:rFonts w:ascii="Garamond" w:hAnsi="Garamond"/>
        </w:rPr>
      </w:pPr>
      <w:r w:rsidRPr="00E37A72">
        <w:rPr>
          <w:rFonts w:ascii="Garamond" w:hAnsi="Garamond"/>
        </w:rPr>
        <w:t>• Sede:</w:t>
      </w:r>
    </w:p>
    <w:p w14:paraId="7354CE64" w14:textId="77777777" w:rsidR="00ED3148" w:rsidRPr="00E37A72" w:rsidRDefault="00ED3148" w:rsidP="008F0B48">
      <w:pPr>
        <w:spacing w:after="0" w:line="240" w:lineRule="auto"/>
        <w:ind w:left="708"/>
        <w:jc w:val="both"/>
        <w:rPr>
          <w:rFonts w:ascii="Garamond" w:hAnsi="Garamond"/>
        </w:rPr>
      </w:pPr>
      <w:r w:rsidRPr="00E37A72">
        <w:rPr>
          <w:rFonts w:ascii="Garamond" w:hAnsi="Garamond"/>
        </w:rPr>
        <w:t>• Natura: pubblica I privata</w:t>
      </w:r>
    </w:p>
    <w:p w14:paraId="177EBF6D" w14:textId="77777777" w:rsidR="00ED3148" w:rsidRPr="00E37A72" w:rsidRDefault="00ED3148" w:rsidP="008F0B48">
      <w:pPr>
        <w:spacing w:after="0" w:line="240" w:lineRule="auto"/>
        <w:ind w:left="708"/>
        <w:jc w:val="both"/>
        <w:rPr>
          <w:rFonts w:ascii="Garamond" w:hAnsi="Garamond"/>
        </w:rPr>
      </w:pPr>
      <w:r w:rsidRPr="00E37A72">
        <w:rPr>
          <w:rFonts w:ascii="Garamond" w:hAnsi="Garamond"/>
        </w:rPr>
        <w:t>• Settore; sanità (specificare) I altro (specificare)</w:t>
      </w:r>
    </w:p>
    <w:p w14:paraId="74827E0E" w14:textId="77777777" w:rsidR="00ED3148" w:rsidRPr="00E37A72" w:rsidRDefault="00ED3148" w:rsidP="008F0B48">
      <w:pPr>
        <w:spacing w:after="0" w:line="240" w:lineRule="auto"/>
        <w:ind w:left="708"/>
        <w:jc w:val="both"/>
        <w:rPr>
          <w:rFonts w:ascii="Garamond" w:hAnsi="Garamond"/>
        </w:rPr>
      </w:pPr>
      <w:r w:rsidRPr="00E37A72">
        <w:rPr>
          <w:rFonts w:ascii="Garamond" w:hAnsi="Garamond"/>
        </w:rPr>
        <w:t>• Numero dipendenti dell’Ente o Azienda di appartenenza;</w:t>
      </w:r>
    </w:p>
    <w:p w14:paraId="4D2AC789" w14:textId="77777777" w:rsidR="00ED3148" w:rsidRPr="00E37A72" w:rsidRDefault="00ED3148" w:rsidP="008F0B48">
      <w:pPr>
        <w:spacing w:after="0" w:line="240" w:lineRule="auto"/>
        <w:ind w:left="708"/>
        <w:jc w:val="both"/>
        <w:rPr>
          <w:rFonts w:ascii="Garamond" w:hAnsi="Garamond"/>
        </w:rPr>
      </w:pPr>
      <w:r w:rsidRPr="00E37A72">
        <w:rPr>
          <w:rFonts w:ascii="Garamond" w:hAnsi="Garamond"/>
        </w:rPr>
        <w:t>• Bilancio/fatturato dell’Ente o Azienda di appartenenza;</w:t>
      </w:r>
    </w:p>
    <w:p w14:paraId="7D35B4B3" w14:textId="77777777" w:rsidR="00ED3148" w:rsidRPr="00E37A72" w:rsidRDefault="00ED3148" w:rsidP="008F0B48">
      <w:pPr>
        <w:spacing w:after="0" w:line="240" w:lineRule="auto"/>
        <w:ind w:left="708"/>
        <w:jc w:val="both"/>
        <w:rPr>
          <w:rFonts w:ascii="Garamond" w:hAnsi="Garamond"/>
        </w:rPr>
      </w:pPr>
      <w:r w:rsidRPr="00E37A72">
        <w:rPr>
          <w:rFonts w:ascii="Garamond" w:hAnsi="Garamond"/>
        </w:rPr>
        <w:t>• Denominazione della struttura di appartenenza:</w:t>
      </w:r>
    </w:p>
    <w:p w14:paraId="10622061" w14:textId="77777777" w:rsidR="00ED3148" w:rsidRPr="00E37A72" w:rsidRDefault="00ED3148" w:rsidP="008F0B48">
      <w:pPr>
        <w:spacing w:after="0" w:line="240" w:lineRule="auto"/>
        <w:ind w:left="708"/>
        <w:jc w:val="both"/>
        <w:rPr>
          <w:rFonts w:ascii="Garamond" w:hAnsi="Garamond"/>
        </w:rPr>
      </w:pPr>
      <w:r w:rsidRPr="00E37A72">
        <w:rPr>
          <w:rFonts w:ascii="Garamond" w:hAnsi="Garamond"/>
        </w:rPr>
        <w:t>• Attività della struttura di appartenenza: (descrizione)</w:t>
      </w:r>
    </w:p>
    <w:p w14:paraId="1F80EBB4" w14:textId="77777777" w:rsidR="00ED3148" w:rsidRPr="00E37A72" w:rsidRDefault="00ED3148" w:rsidP="008F0B48">
      <w:pPr>
        <w:spacing w:after="0" w:line="240" w:lineRule="auto"/>
        <w:ind w:left="708"/>
        <w:jc w:val="both"/>
        <w:rPr>
          <w:rFonts w:ascii="Garamond" w:hAnsi="Garamond"/>
        </w:rPr>
      </w:pPr>
      <w:r w:rsidRPr="00E37A72">
        <w:rPr>
          <w:rFonts w:ascii="Garamond" w:hAnsi="Garamond"/>
        </w:rPr>
        <w:t>• Qualifica funzionale rivestita, livello di inquadramento e CCNL di riferimento</w:t>
      </w:r>
    </w:p>
    <w:p w14:paraId="2FDF104A" w14:textId="77777777" w:rsidR="00ED3148" w:rsidRPr="00E37A72" w:rsidRDefault="00ED3148" w:rsidP="008F0B48">
      <w:pPr>
        <w:spacing w:after="0" w:line="240" w:lineRule="auto"/>
        <w:ind w:left="708"/>
        <w:jc w:val="both"/>
        <w:rPr>
          <w:rFonts w:ascii="Garamond" w:hAnsi="Garamond"/>
        </w:rPr>
      </w:pPr>
      <w:r w:rsidRPr="00E37A72">
        <w:rPr>
          <w:rFonts w:ascii="Garamond" w:hAnsi="Garamond"/>
        </w:rPr>
        <w:t>• Incarico ricoperto:</w:t>
      </w:r>
    </w:p>
    <w:p w14:paraId="1B80ADB1" w14:textId="77777777" w:rsidR="00ED3148" w:rsidRPr="00E37A72" w:rsidRDefault="00ED3148" w:rsidP="008F0B48">
      <w:pPr>
        <w:spacing w:after="0" w:line="240" w:lineRule="auto"/>
        <w:ind w:left="851" w:hanging="143"/>
        <w:jc w:val="both"/>
        <w:rPr>
          <w:rFonts w:ascii="Garamond" w:hAnsi="Garamond"/>
        </w:rPr>
      </w:pPr>
      <w:r w:rsidRPr="00E37A72">
        <w:rPr>
          <w:rFonts w:ascii="Garamond" w:hAnsi="Garamond"/>
        </w:rPr>
        <w:t xml:space="preserve">• Poteri, responsabilità, mansioni svolte (risultanti da atti organizzativi dell’ente, contratti, procure </w:t>
      </w:r>
      <w:r w:rsidR="008F0B48" w:rsidRPr="00E37A72">
        <w:rPr>
          <w:rFonts w:ascii="Garamond" w:hAnsi="Garamond"/>
        </w:rPr>
        <w:t xml:space="preserve">   </w:t>
      </w:r>
      <w:r w:rsidRPr="00E37A72">
        <w:rPr>
          <w:rFonts w:ascii="Garamond" w:hAnsi="Garamond"/>
        </w:rPr>
        <w:t>conferite, ecc., configuranti autonomia gestionale e diretta responsabilità di risorse umane, tecniche o finanziarie)</w:t>
      </w:r>
    </w:p>
    <w:p w14:paraId="32942BBB" w14:textId="77777777" w:rsidR="00ED3148" w:rsidRPr="00E37A72" w:rsidRDefault="00ED3148" w:rsidP="008F0B48">
      <w:pPr>
        <w:spacing w:after="0" w:line="240" w:lineRule="auto"/>
        <w:ind w:left="708"/>
        <w:jc w:val="both"/>
        <w:rPr>
          <w:rFonts w:ascii="Garamond" w:hAnsi="Garamond"/>
        </w:rPr>
      </w:pPr>
      <w:r w:rsidRPr="00E37A72">
        <w:rPr>
          <w:rFonts w:ascii="Garamond" w:hAnsi="Garamond"/>
        </w:rPr>
        <w:t>• Numero dipendenti della struttura di cui si ha la diretta responsabilità:</w:t>
      </w:r>
    </w:p>
    <w:p w14:paraId="795E62E5" w14:textId="77777777" w:rsidR="00ED3148" w:rsidRPr="00E37A72" w:rsidRDefault="00ED3148" w:rsidP="008F0B48">
      <w:pPr>
        <w:spacing w:after="0" w:line="240" w:lineRule="auto"/>
        <w:ind w:left="851" w:hanging="143"/>
        <w:jc w:val="both"/>
        <w:rPr>
          <w:rFonts w:ascii="Garamond" w:hAnsi="Garamond"/>
        </w:rPr>
      </w:pPr>
      <w:r w:rsidRPr="00E37A72">
        <w:rPr>
          <w:rFonts w:ascii="Garamond" w:hAnsi="Garamond"/>
        </w:rPr>
        <w:t>• Budget della struttura di appartenenza o, se diverso, entità delle risorse finanziarie assegnate e direttamente gestite dal candidato:</w:t>
      </w:r>
    </w:p>
    <w:p w14:paraId="3504F3B6" w14:textId="77777777" w:rsidR="00ED3148" w:rsidRPr="00E37A72" w:rsidRDefault="00ED3148" w:rsidP="008F0B48">
      <w:pPr>
        <w:spacing w:after="0" w:line="240" w:lineRule="auto"/>
        <w:ind w:left="851" w:hanging="143"/>
        <w:jc w:val="both"/>
        <w:rPr>
          <w:rFonts w:ascii="Garamond" w:hAnsi="Garamond"/>
        </w:rPr>
      </w:pPr>
      <w:r w:rsidRPr="00E37A72">
        <w:rPr>
          <w:rFonts w:ascii="Garamond" w:hAnsi="Garamond"/>
        </w:rPr>
        <w:t>• Organigramma della struttura gerarchica dell’ente/azienda, evidenziando la posizione ricoperta dal candidato (non necessario per gli incarichi di direttore generale, commissario, direttore amministrativo e sanitario di azienda sanitaria regionale).</w:t>
      </w:r>
    </w:p>
    <w:p w14:paraId="1A066529" w14:textId="77777777" w:rsidR="00ED3148" w:rsidRPr="00E37A72" w:rsidRDefault="00ED3148" w:rsidP="00ED3148">
      <w:pPr>
        <w:spacing w:after="0" w:line="240" w:lineRule="auto"/>
        <w:jc w:val="both"/>
        <w:rPr>
          <w:rFonts w:ascii="Garamond" w:hAnsi="Garamond"/>
          <w:b/>
        </w:rPr>
      </w:pPr>
      <w:r w:rsidRPr="00E37A72">
        <w:rPr>
          <w:rFonts w:ascii="Garamond" w:hAnsi="Garamond"/>
          <w:b/>
        </w:rPr>
        <w:t xml:space="preserve">Data </w:t>
      </w:r>
      <w:r w:rsidRPr="00E37A72">
        <w:rPr>
          <w:rFonts w:ascii="Garamond" w:hAnsi="Garamond"/>
          <w:b/>
        </w:rPr>
        <w:tab/>
      </w:r>
      <w:r w:rsidRPr="00E37A72">
        <w:rPr>
          <w:rFonts w:ascii="Garamond" w:hAnsi="Garamond"/>
          <w:b/>
        </w:rPr>
        <w:tab/>
      </w:r>
      <w:r w:rsidRPr="00E37A72">
        <w:rPr>
          <w:rFonts w:ascii="Garamond" w:hAnsi="Garamond"/>
          <w:b/>
        </w:rPr>
        <w:tab/>
      </w:r>
      <w:r w:rsidRPr="00E37A72">
        <w:rPr>
          <w:rFonts w:ascii="Garamond" w:hAnsi="Garamond"/>
          <w:b/>
        </w:rPr>
        <w:tab/>
      </w:r>
      <w:r w:rsidRPr="00E37A72">
        <w:rPr>
          <w:rFonts w:ascii="Garamond" w:hAnsi="Garamond"/>
          <w:b/>
        </w:rPr>
        <w:tab/>
      </w:r>
      <w:r w:rsidRPr="00E37A72">
        <w:rPr>
          <w:rFonts w:ascii="Garamond" w:hAnsi="Garamond"/>
          <w:b/>
        </w:rPr>
        <w:tab/>
      </w:r>
      <w:r w:rsidRPr="00E37A72">
        <w:rPr>
          <w:rFonts w:ascii="Garamond" w:hAnsi="Garamond"/>
          <w:b/>
        </w:rPr>
        <w:tab/>
      </w:r>
      <w:r w:rsidRPr="00E37A72">
        <w:rPr>
          <w:rFonts w:ascii="Garamond" w:hAnsi="Garamond"/>
          <w:b/>
        </w:rPr>
        <w:tab/>
      </w:r>
      <w:r w:rsidRPr="00E37A72">
        <w:rPr>
          <w:rFonts w:ascii="Garamond" w:hAnsi="Garamond"/>
          <w:b/>
        </w:rPr>
        <w:tab/>
      </w:r>
      <w:r w:rsidRPr="00E37A72">
        <w:rPr>
          <w:rFonts w:ascii="Garamond" w:hAnsi="Garamond"/>
          <w:b/>
        </w:rPr>
        <w:tab/>
        <w:t>Firma</w:t>
      </w:r>
    </w:p>
    <w:sectPr w:rsidR="00ED3148" w:rsidRPr="00E37A72" w:rsidSect="002A7B10">
      <w:headerReference w:type="default" r:id="rId8"/>
      <w:footerReference w:type="default" r:id="rId9"/>
      <w:pgSz w:w="11906" w:h="16838"/>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438E7" w14:textId="77777777" w:rsidR="008A1C14" w:rsidRDefault="008A1C14" w:rsidP="00F73499">
      <w:pPr>
        <w:spacing w:after="0" w:line="240" w:lineRule="auto"/>
      </w:pPr>
      <w:r>
        <w:separator/>
      </w:r>
    </w:p>
  </w:endnote>
  <w:endnote w:type="continuationSeparator" w:id="0">
    <w:p w14:paraId="33487240" w14:textId="77777777" w:rsidR="008A1C14" w:rsidRDefault="008A1C14" w:rsidP="00F73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922165"/>
      <w:docPartObj>
        <w:docPartGallery w:val="Page Numbers (Bottom of Page)"/>
        <w:docPartUnique/>
      </w:docPartObj>
    </w:sdtPr>
    <w:sdtEndPr>
      <w:rPr>
        <w:sz w:val="14"/>
      </w:rPr>
    </w:sdtEndPr>
    <w:sdtContent>
      <w:p w14:paraId="42AB7739" w14:textId="77777777" w:rsidR="00E507FE" w:rsidRPr="00E507FE" w:rsidRDefault="00E507FE">
        <w:pPr>
          <w:pStyle w:val="Pidipagina"/>
          <w:jc w:val="center"/>
          <w:rPr>
            <w:sz w:val="14"/>
          </w:rPr>
        </w:pPr>
        <w:r w:rsidRPr="00E507FE">
          <w:rPr>
            <w:sz w:val="14"/>
          </w:rPr>
          <w:fldChar w:fldCharType="begin"/>
        </w:r>
        <w:r w:rsidRPr="00E507FE">
          <w:rPr>
            <w:sz w:val="14"/>
          </w:rPr>
          <w:instrText>PAGE   \* MERGEFORMAT</w:instrText>
        </w:r>
        <w:r w:rsidRPr="00E507FE">
          <w:rPr>
            <w:sz w:val="14"/>
          </w:rPr>
          <w:fldChar w:fldCharType="separate"/>
        </w:r>
        <w:r w:rsidR="00AF7498">
          <w:rPr>
            <w:noProof/>
            <w:sz w:val="14"/>
          </w:rPr>
          <w:t>5</w:t>
        </w:r>
        <w:r w:rsidRPr="00E507FE">
          <w:rPr>
            <w:sz w:val="14"/>
          </w:rPr>
          <w:fldChar w:fldCharType="end"/>
        </w:r>
      </w:p>
    </w:sdtContent>
  </w:sdt>
  <w:p w14:paraId="4709A89D" w14:textId="77777777" w:rsidR="00E507FE" w:rsidRDefault="00E507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34903" w14:textId="77777777" w:rsidR="008A1C14" w:rsidRDefault="008A1C14" w:rsidP="00F73499">
      <w:pPr>
        <w:spacing w:after="0" w:line="240" w:lineRule="auto"/>
      </w:pPr>
      <w:r>
        <w:separator/>
      </w:r>
    </w:p>
  </w:footnote>
  <w:footnote w:type="continuationSeparator" w:id="0">
    <w:p w14:paraId="7DE9F0E4" w14:textId="77777777" w:rsidR="008A1C14" w:rsidRDefault="008A1C14" w:rsidP="00F73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232C" w14:textId="77777777" w:rsidR="002A7B10" w:rsidRDefault="00F73499" w:rsidP="002A7B10">
    <w:pPr>
      <w:pStyle w:val="Intestazione"/>
      <w:jc w:val="center"/>
      <w:rPr>
        <w:sz w:val="28"/>
        <w:szCs w:val="28"/>
      </w:rPr>
    </w:pPr>
    <w:r w:rsidRPr="00F73499">
      <w:rPr>
        <w:noProof/>
        <w:lang w:eastAsia="it-IT"/>
      </w:rPr>
      <w:drawing>
        <wp:inline distT="0" distB="0" distL="0" distR="0" wp14:anchorId="5D78A1DE" wp14:editId="77E6AFA4">
          <wp:extent cx="714375" cy="677874"/>
          <wp:effectExtent l="0" t="0" r="0" b="8255"/>
          <wp:docPr id="1" name="Immagine 1" descr="Risultati immagini per regione basilica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regione basilicat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710" cy="681987"/>
                  </a:xfrm>
                  <a:prstGeom prst="rect">
                    <a:avLst/>
                  </a:prstGeom>
                  <a:noFill/>
                  <a:ln>
                    <a:noFill/>
                  </a:ln>
                </pic:spPr>
              </pic:pic>
            </a:graphicData>
          </a:graphic>
        </wp:inline>
      </w:drawing>
    </w:r>
  </w:p>
  <w:p w14:paraId="58FD538A" w14:textId="77777777" w:rsidR="00F73499" w:rsidRDefault="00F73499" w:rsidP="002A7B10">
    <w:pPr>
      <w:pStyle w:val="Intestazione"/>
      <w:jc w:val="center"/>
    </w:pPr>
    <w:r w:rsidRPr="00F73499">
      <w:rPr>
        <w:sz w:val="28"/>
        <w:szCs w:val="28"/>
      </w:rPr>
      <w:t>REGIONE BASILICATA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A2430"/>
    <w:multiLevelType w:val="hybridMultilevel"/>
    <w:tmpl w:val="FDF416FE"/>
    <w:lvl w:ilvl="0" w:tplc="9D9C18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AE86B05"/>
    <w:multiLevelType w:val="hybridMultilevel"/>
    <w:tmpl w:val="EC84160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C4A0953"/>
    <w:multiLevelType w:val="hybridMultilevel"/>
    <w:tmpl w:val="DF963C6E"/>
    <w:lvl w:ilvl="0" w:tplc="7E7830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A26AAE"/>
    <w:multiLevelType w:val="hybridMultilevel"/>
    <w:tmpl w:val="BA4A2ED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6FC"/>
    <w:rsid w:val="00052DDF"/>
    <w:rsid w:val="00055699"/>
    <w:rsid w:val="000904CD"/>
    <w:rsid w:val="00091C74"/>
    <w:rsid w:val="000B238C"/>
    <w:rsid w:val="001704B7"/>
    <w:rsid w:val="001B02B7"/>
    <w:rsid w:val="002150E3"/>
    <w:rsid w:val="002165F6"/>
    <w:rsid w:val="00227B61"/>
    <w:rsid w:val="002308B3"/>
    <w:rsid w:val="00267BBA"/>
    <w:rsid w:val="00274BDC"/>
    <w:rsid w:val="002A34B8"/>
    <w:rsid w:val="002A375B"/>
    <w:rsid w:val="002A7B10"/>
    <w:rsid w:val="003241FC"/>
    <w:rsid w:val="00355B6D"/>
    <w:rsid w:val="00377A55"/>
    <w:rsid w:val="003A26FC"/>
    <w:rsid w:val="003D5A5F"/>
    <w:rsid w:val="004125DB"/>
    <w:rsid w:val="004C461A"/>
    <w:rsid w:val="004D4A74"/>
    <w:rsid w:val="004F1701"/>
    <w:rsid w:val="00551E66"/>
    <w:rsid w:val="005F37A4"/>
    <w:rsid w:val="0063378D"/>
    <w:rsid w:val="0068498E"/>
    <w:rsid w:val="006B4210"/>
    <w:rsid w:val="006B68CB"/>
    <w:rsid w:val="00761A88"/>
    <w:rsid w:val="007B0324"/>
    <w:rsid w:val="007B0B23"/>
    <w:rsid w:val="008A1C14"/>
    <w:rsid w:val="008C4FF4"/>
    <w:rsid w:val="008C753E"/>
    <w:rsid w:val="008D06BD"/>
    <w:rsid w:val="008F0B48"/>
    <w:rsid w:val="00902183"/>
    <w:rsid w:val="00A03BB1"/>
    <w:rsid w:val="00A365DE"/>
    <w:rsid w:val="00A4033C"/>
    <w:rsid w:val="00A92D62"/>
    <w:rsid w:val="00AF7498"/>
    <w:rsid w:val="00BA3A89"/>
    <w:rsid w:val="00BE459D"/>
    <w:rsid w:val="00C6264D"/>
    <w:rsid w:val="00C66DEC"/>
    <w:rsid w:val="00CC3033"/>
    <w:rsid w:val="00CD580F"/>
    <w:rsid w:val="00CE69C4"/>
    <w:rsid w:val="00D15BEF"/>
    <w:rsid w:val="00DB6C90"/>
    <w:rsid w:val="00DE7373"/>
    <w:rsid w:val="00E3066C"/>
    <w:rsid w:val="00E37A72"/>
    <w:rsid w:val="00E507FE"/>
    <w:rsid w:val="00ED3148"/>
    <w:rsid w:val="00ED60E5"/>
    <w:rsid w:val="00ED7B79"/>
    <w:rsid w:val="00F479C6"/>
    <w:rsid w:val="00F71F4E"/>
    <w:rsid w:val="00F73499"/>
    <w:rsid w:val="00F742DA"/>
    <w:rsid w:val="00F823B9"/>
    <w:rsid w:val="00FF2A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02FAF"/>
  <w15:docId w15:val="{E5F0279D-FD4A-4A20-B2FB-3DE33418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A3A89"/>
    <w:pPr>
      <w:ind w:left="720"/>
      <w:contextualSpacing/>
    </w:pPr>
  </w:style>
  <w:style w:type="paragraph" w:styleId="Intestazione">
    <w:name w:val="header"/>
    <w:basedOn w:val="Normale"/>
    <w:link w:val="IntestazioneCarattere"/>
    <w:uiPriority w:val="99"/>
    <w:unhideWhenUsed/>
    <w:rsid w:val="00F7349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73499"/>
  </w:style>
  <w:style w:type="paragraph" w:styleId="Pidipagina">
    <w:name w:val="footer"/>
    <w:basedOn w:val="Normale"/>
    <w:link w:val="PidipaginaCarattere"/>
    <w:uiPriority w:val="99"/>
    <w:unhideWhenUsed/>
    <w:rsid w:val="00F734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73499"/>
  </w:style>
  <w:style w:type="paragraph" w:styleId="Testofumetto">
    <w:name w:val="Balloon Text"/>
    <w:basedOn w:val="Normale"/>
    <w:link w:val="TestofumettoCarattere"/>
    <w:uiPriority w:val="99"/>
    <w:semiHidden/>
    <w:unhideWhenUsed/>
    <w:rsid w:val="00F734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734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AF9A3-EF71-4B5C-A42B-7D67C763F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2726</Words>
  <Characters>15540</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Nicola Coviello</cp:lastModifiedBy>
  <cp:revision>3</cp:revision>
  <cp:lastPrinted>2021-03-10T09:31:00Z</cp:lastPrinted>
  <dcterms:created xsi:type="dcterms:W3CDTF">2021-06-15T11:31:00Z</dcterms:created>
  <dcterms:modified xsi:type="dcterms:W3CDTF">2021-06-15T11:37:00Z</dcterms:modified>
</cp:coreProperties>
</file>