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1F" w:rsidRDefault="0096641F">
      <w:pPr>
        <w:jc w:val="center"/>
        <w:rPr>
          <w:rFonts w:ascii="Tahoma" w:hAnsi="Tahoma" w:cs="Tahoma"/>
          <w:sz w:val="20"/>
        </w:rPr>
      </w:pPr>
    </w:p>
    <w:p w:rsidR="00463C07" w:rsidRDefault="00463C07" w:rsidP="00463C07">
      <w:pPr>
        <w:jc w:val="both"/>
        <w:rPr>
          <w:rFonts w:ascii="Garamond" w:hAnsi="Garamond"/>
          <w:b/>
          <w:szCs w:val="24"/>
        </w:rPr>
      </w:pPr>
    </w:p>
    <w:p w:rsidR="00463C07" w:rsidRDefault="00463C07" w:rsidP="00463C07">
      <w:pPr>
        <w:jc w:val="both"/>
        <w:rPr>
          <w:rFonts w:ascii="Garamond" w:hAnsi="Garamond"/>
          <w:b/>
          <w:szCs w:val="24"/>
        </w:rPr>
      </w:pPr>
      <w:r w:rsidRPr="00707C8E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2C2AFF" wp14:editId="0C7A6DAE">
                <wp:simplePos x="0" y="0"/>
                <wp:positionH relativeFrom="column">
                  <wp:posOffset>3230880</wp:posOffset>
                </wp:positionH>
                <wp:positionV relativeFrom="paragraph">
                  <wp:posOffset>121920</wp:posOffset>
                </wp:positionV>
                <wp:extent cx="2658745" cy="1381125"/>
                <wp:effectExtent l="0" t="0" r="2730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07" w:rsidRDefault="00463C07" w:rsidP="00463C07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ABDA6" wp14:editId="7E5A75B9">
                                  <wp:extent cx="2162175" cy="1143635"/>
                                  <wp:effectExtent l="0" t="0" r="9525" b="0"/>
                                  <wp:docPr id="2" name="Imag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175" cy="1143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C2AF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4.4pt;margin-top:9.6pt;width:209.35pt;height:10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" strokecolor="white [3212]">
                <v:textbox>
                  <w:txbxContent>
                    <w:p w:rsidR="00463C07" w:rsidRDefault="00463C07" w:rsidP="00463C0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4ABDA6" wp14:editId="7E5A75B9">
                            <wp:extent cx="2162175" cy="1143635"/>
                            <wp:effectExtent l="0" t="0" r="9525" b="0"/>
                            <wp:docPr id="2" name="Imag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175" cy="1143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7C8E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30F31" wp14:editId="363AA4F1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2114550" cy="1371600"/>
                <wp:effectExtent l="0" t="0" r="19050" b="190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07" w:rsidRDefault="00463C07" w:rsidP="00463C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62924" wp14:editId="531534A0">
                                  <wp:extent cx="1745615" cy="857250"/>
                                  <wp:effectExtent l="0" t="0" r="6985" b="0"/>
                                  <wp:docPr id="5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561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30F31" id="_x0000_s1027" type="#_x0000_t202" style="position:absolute;left:0;text-align:left;margin-left:0;margin-top:17.4pt;width:166.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" strokecolor="white [3212]">
                <v:textbox>
                  <w:txbxContent>
                    <w:p w:rsidR="00463C07" w:rsidRDefault="00463C07" w:rsidP="00463C07">
                      <w:r>
                        <w:rPr>
                          <w:noProof/>
                        </w:rPr>
                        <w:drawing>
                          <wp:inline distT="0" distB="0" distL="0" distR="0" wp14:anchorId="5F762924" wp14:editId="531534A0">
                            <wp:extent cx="1745615" cy="857250"/>
                            <wp:effectExtent l="0" t="0" r="6985" b="0"/>
                            <wp:docPr id="5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5615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3C07" w:rsidRDefault="00463C07" w:rsidP="00463C07">
      <w:pPr>
        <w:jc w:val="both"/>
        <w:rPr>
          <w:rFonts w:ascii="Garamond" w:hAnsi="Garamond"/>
          <w:b/>
          <w:szCs w:val="24"/>
        </w:rPr>
      </w:pPr>
    </w:p>
    <w:p w:rsidR="00463C07" w:rsidRDefault="00463C07" w:rsidP="00463C07">
      <w:pPr>
        <w:jc w:val="both"/>
        <w:rPr>
          <w:rFonts w:ascii="Garamond" w:hAnsi="Garamond"/>
          <w:b/>
          <w:szCs w:val="24"/>
        </w:rPr>
      </w:pPr>
    </w:p>
    <w:p w:rsidR="00463C07" w:rsidRDefault="00463C07" w:rsidP="00463C07">
      <w:pPr>
        <w:jc w:val="both"/>
        <w:rPr>
          <w:rFonts w:ascii="Garamond" w:hAnsi="Garamond"/>
          <w:b/>
          <w:szCs w:val="24"/>
        </w:rPr>
      </w:pPr>
    </w:p>
    <w:p w:rsidR="00463C07" w:rsidRDefault="00463C07" w:rsidP="00463C07">
      <w:pPr>
        <w:jc w:val="both"/>
        <w:rPr>
          <w:rFonts w:ascii="Garamond" w:hAnsi="Garamond"/>
          <w:b/>
          <w:szCs w:val="24"/>
        </w:rPr>
      </w:pPr>
    </w:p>
    <w:p w:rsidR="00463C07" w:rsidRDefault="00463C07" w:rsidP="00463C07">
      <w:pPr>
        <w:jc w:val="both"/>
        <w:rPr>
          <w:rFonts w:ascii="Garamond" w:hAnsi="Garamond"/>
          <w:b/>
          <w:szCs w:val="24"/>
        </w:rPr>
      </w:pPr>
    </w:p>
    <w:p w:rsidR="00463C07" w:rsidRDefault="00463C07" w:rsidP="00463C07">
      <w:pPr>
        <w:jc w:val="both"/>
        <w:rPr>
          <w:rFonts w:ascii="Garamond" w:hAnsi="Garamond"/>
          <w:b/>
          <w:szCs w:val="24"/>
        </w:rPr>
      </w:pPr>
    </w:p>
    <w:p w:rsidR="00463C07" w:rsidRDefault="00463C07" w:rsidP="00463C07">
      <w:pPr>
        <w:jc w:val="both"/>
        <w:rPr>
          <w:rFonts w:ascii="Garamond" w:hAnsi="Garamond"/>
          <w:b/>
          <w:szCs w:val="24"/>
        </w:rPr>
      </w:pPr>
    </w:p>
    <w:p w:rsidR="00463C07" w:rsidRDefault="00463C07" w:rsidP="00463C07">
      <w:pPr>
        <w:jc w:val="both"/>
        <w:rPr>
          <w:rFonts w:ascii="Garamond" w:hAnsi="Garamond"/>
          <w:b/>
          <w:szCs w:val="24"/>
        </w:rPr>
      </w:pPr>
    </w:p>
    <w:p w:rsidR="00463C07" w:rsidRDefault="00463C07" w:rsidP="00463C07">
      <w:pPr>
        <w:jc w:val="both"/>
        <w:rPr>
          <w:rFonts w:ascii="Garamond" w:hAnsi="Garamond"/>
          <w:b/>
          <w:szCs w:val="24"/>
        </w:rPr>
      </w:pPr>
    </w:p>
    <w:p w:rsidR="00463C07" w:rsidRDefault="00463C07" w:rsidP="00FE090A">
      <w:pPr>
        <w:jc w:val="both"/>
        <w:rPr>
          <w:rFonts w:ascii="Garamond" w:hAnsi="Garamond"/>
          <w:b/>
          <w:szCs w:val="24"/>
        </w:rPr>
      </w:pPr>
    </w:p>
    <w:p w:rsidR="00463C07" w:rsidRPr="00463C07" w:rsidRDefault="00463C07" w:rsidP="00FE090A">
      <w:pPr>
        <w:spacing w:line="276" w:lineRule="auto"/>
        <w:jc w:val="both"/>
        <w:rPr>
          <w:rFonts w:ascii="Tahoma" w:hAnsi="Tahoma" w:cs="Tahoma"/>
          <w:szCs w:val="24"/>
        </w:rPr>
      </w:pPr>
      <w:r w:rsidRPr="00463C07">
        <w:rPr>
          <w:rFonts w:ascii="Tahoma" w:hAnsi="Tahoma" w:cs="Tahoma"/>
          <w:szCs w:val="24"/>
        </w:rPr>
        <w:t>AVVISO PUBBLICO PER IL FINA</w:t>
      </w:r>
      <w:r w:rsidR="00E97DBA">
        <w:rPr>
          <w:rFonts w:ascii="Tahoma" w:hAnsi="Tahoma" w:cs="Tahoma"/>
          <w:szCs w:val="24"/>
        </w:rPr>
        <w:t>N</w:t>
      </w:r>
      <w:bookmarkStart w:id="0" w:name="_GoBack"/>
      <w:bookmarkEnd w:id="0"/>
      <w:r w:rsidRPr="00463C07">
        <w:rPr>
          <w:rFonts w:ascii="Tahoma" w:hAnsi="Tahoma" w:cs="Tahoma"/>
          <w:szCs w:val="24"/>
        </w:rPr>
        <w:t>ZIAMENTO DI PROGETTI DI RILEVANZA LOCALE DI CUI AGLI ARTT. 72 e 73 DEL D. LGS. N. 117/2017 “CODICE DEL TERZO SETTORE”, PROMOSSI DA ORGANIZZAZIONI DI VOLONTARIATO, ASSOCIAZIONI DI PROMOZIONE SOCIALE E FONDAZIONI DEL TERZO SETTORE IN BASE ALL’A</w:t>
      </w:r>
      <w:r>
        <w:rPr>
          <w:rFonts w:ascii="Tahoma" w:hAnsi="Tahoma" w:cs="Tahoma"/>
          <w:szCs w:val="24"/>
        </w:rPr>
        <w:t>CCORDO DI PROGRAMMA (ADP) 2022-</w:t>
      </w:r>
      <w:r w:rsidRPr="00463C07">
        <w:rPr>
          <w:rFonts w:ascii="Tahoma" w:hAnsi="Tahoma" w:cs="Tahoma"/>
          <w:szCs w:val="24"/>
        </w:rPr>
        <w:t>2024</w:t>
      </w:r>
      <w:r>
        <w:rPr>
          <w:rFonts w:ascii="Tahoma" w:hAnsi="Tahoma" w:cs="Tahoma"/>
          <w:szCs w:val="24"/>
        </w:rPr>
        <w:t xml:space="preserve"> </w:t>
      </w:r>
      <w:r w:rsidRPr="00463C07">
        <w:rPr>
          <w:rFonts w:ascii="Tahoma" w:hAnsi="Tahoma" w:cs="Tahoma"/>
          <w:szCs w:val="24"/>
        </w:rPr>
        <w:t>SOTTOSCRITTO TRA IL MINISTERO DEL LAVORO E DELLE POLITICHE SOCIALI E LA REGIONE BASILICATA</w:t>
      </w: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</w:rPr>
      </w:pPr>
    </w:p>
    <w:p w:rsidR="00150963" w:rsidRPr="00463C07" w:rsidRDefault="0096641F">
      <w:pPr>
        <w:jc w:val="center"/>
        <w:rPr>
          <w:rFonts w:ascii="Tahoma" w:hAnsi="Tahoma" w:cs="Tahoma"/>
          <w:b/>
        </w:rPr>
      </w:pPr>
      <w:r w:rsidRPr="00463C07">
        <w:rPr>
          <w:rFonts w:ascii="Tahoma" w:hAnsi="Tahoma" w:cs="Tahoma"/>
          <w:b/>
        </w:rPr>
        <w:t xml:space="preserve">MODULO C </w:t>
      </w:r>
      <w:r w:rsidR="002D3160" w:rsidRPr="00463C07">
        <w:rPr>
          <w:rFonts w:ascii="Tahoma" w:hAnsi="Tahoma" w:cs="Tahoma"/>
          <w:b/>
        </w:rPr>
        <w:t>–</w:t>
      </w:r>
      <w:r w:rsidRPr="00463C07">
        <w:rPr>
          <w:rFonts w:ascii="Tahoma" w:hAnsi="Tahoma" w:cs="Tahoma"/>
          <w:b/>
        </w:rPr>
        <w:t xml:space="preserve"> </w:t>
      </w:r>
      <w:r w:rsidR="002D3160" w:rsidRPr="00463C07">
        <w:rPr>
          <w:rFonts w:ascii="Tahoma" w:hAnsi="Tahoma" w:cs="Tahoma"/>
          <w:b/>
        </w:rPr>
        <w:t>FORMULARIO DI PROGETTO</w:t>
      </w: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  <w:rPr>
          <w:rFonts w:ascii="Tahoma" w:hAnsi="Tahoma" w:cs="Tahoma"/>
          <w:b/>
          <w:sz w:val="20"/>
        </w:rPr>
      </w:pPr>
    </w:p>
    <w:p w:rsidR="00463C07" w:rsidRDefault="00463C07">
      <w:pPr>
        <w:jc w:val="center"/>
      </w:pPr>
    </w:p>
    <w:p w:rsidR="00150963" w:rsidRDefault="00D61448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 xml:space="preserve">1 </w:t>
      </w:r>
      <w:r w:rsidR="00B672B8">
        <w:rPr>
          <w:rFonts w:ascii="Tahoma" w:hAnsi="Tahoma" w:cs="Tahoma"/>
          <w:b/>
          <w:sz w:val="20"/>
        </w:rPr>
        <w:t>-</w:t>
      </w:r>
      <w:r w:rsidR="006E2907">
        <w:rPr>
          <w:rFonts w:ascii="Tahoma" w:hAnsi="Tahoma" w:cs="Tahoma"/>
          <w:b/>
          <w:sz w:val="20"/>
        </w:rPr>
        <w:t xml:space="preserve"> Titolo </w:t>
      </w:r>
      <w:r w:rsidR="00825594">
        <w:rPr>
          <w:rFonts w:ascii="Tahoma" w:hAnsi="Tahoma" w:cs="Tahoma"/>
          <w:b/>
          <w:sz w:val="20"/>
        </w:rPr>
        <w:t>del progetto</w:t>
      </w:r>
    </w:p>
    <w:p w:rsidR="002044C5" w:rsidRDefault="002044C5">
      <w:pPr>
        <w:rPr>
          <w:rFonts w:ascii="Tahoma" w:hAnsi="Tahoma" w:cs="Tahoma"/>
          <w:b/>
          <w:sz w:val="20"/>
        </w:rPr>
      </w:pPr>
    </w:p>
    <w:p w:rsidR="00150963" w:rsidRDefault="001509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b/>
          <w:sz w:val="20"/>
        </w:rPr>
      </w:pPr>
    </w:p>
    <w:p w:rsidR="002044C5" w:rsidRDefault="002044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b/>
          <w:sz w:val="20"/>
        </w:rPr>
      </w:pPr>
    </w:p>
    <w:p w:rsidR="002044C5" w:rsidRDefault="002044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b/>
          <w:sz w:val="20"/>
        </w:rPr>
      </w:pPr>
    </w:p>
    <w:p w:rsidR="00150963" w:rsidRDefault="00150963">
      <w:pPr>
        <w:rPr>
          <w:rFonts w:ascii="Tahoma" w:hAnsi="Tahoma" w:cs="Tahoma"/>
          <w:b/>
          <w:sz w:val="20"/>
        </w:rPr>
      </w:pPr>
    </w:p>
    <w:p w:rsidR="00150963" w:rsidRDefault="00D61448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6E2907">
        <w:rPr>
          <w:rFonts w:ascii="Tahoma" w:hAnsi="Tahoma" w:cs="Tahoma"/>
          <w:b/>
          <w:sz w:val="20"/>
        </w:rPr>
        <w:t xml:space="preserve"> </w:t>
      </w:r>
      <w:r w:rsidR="00B672B8">
        <w:rPr>
          <w:rFonts w:ascii="Tahoma" w:hAnsi="Tahoma" w:cs="Tahoma"/>
          <w:b/>
          <w:sz w:val="20"/>
        </w:rPr>
        <w:t>-</w:t>
      </w:r>
      <w:r w:rsidR="006E2907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Soggetto proponente</w:t>
      </w:r>
      <w:r w:rsidR="002044C5">
        <w:rPr>
          <w:rFonts w:ascii="Tahoma" w:hAnsi="Tahoma" w:cs="Tahoma"/>
          <w:b/>
          <w:sz w:val="20"/>
        </w:rPr>
        <w:t xml:space="preserve"> e referente per l’Amministrazione Regionale</w:t>
      </w:r>
      <w:r>
        <w:rPr>
          <w:rFonts w:ascii="Tahoma" w:hAnsi="Tahoma" w:cs="Tahoma"/>
          <w:b/>
          <w:sz w:val="20"/>
        </w:rPr>
        <w:t xml:space="preserve"> </w:t>
      </w:r>
      <w:r w:rsidR="002044C5">
        <w:rPr>
          <w:rFonts w:ascii="Tahoma" w:hAnsi="Tahoma" w:cs="Tahoma"/>
          <w:b/>
          <w:sz w:val="20"/>
        </w:rPr>
        <w:t xml:space="preserve">(Soggetto </w:t>
      </w:r>
      <w:r>
        <w:rPr>
          <w:rFonts w:ascii="Tahoma" w:hAnsi="Tahoma" w:cs="Tahoma"/>
          <w:b/>
          <w:sz w:val="20"/>
        </w:rPr>
        <w:t>capofila</w:t>
      </w:r>
      <w:r w:rsidR="002044C5">
        <w:rPr>
          <w:rFonts w:ascii="Tahoma" w:hAnsi="Tahoma" w:cs="Tahoma"/>
          <w:b/>
          <w:sz w:val="20"/>
        </w:rPr>
        <w:t xml:space="preserve"> in vaso di raggruppamento)</w:t>
      </w:r>
    </w:p>
    <w:p w:rsidR="002044C5" w:rsidRDefault="002044C5" w:rsidP="002044C5">
      <w:pPr>
        <w:pStyle w:val="Default"/>
        <w:rPr>
          <w:sz w:val="21"/>
          <w:szCs w:val="21"/>
        </w:rPr>
      </w:pP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Denominazione e Ragione Sociale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Natura giuridica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Rappresentante Legale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Indirizzo Sede Legale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Città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Provincia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CAP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Tel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PEC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e-mail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Coordinate bancarie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Codice Fiscale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>Partita IVA (eventuale)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Riferimenti iscrizione RUNTS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Indirizzo Sede Operativa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Città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Provincia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CAP </w:t>
      </w:r>
    </w:p>
    <w:p w:rsid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Tel </w:t>
      </w:r>
    </w:p>
    <w:p w:rsidR="00F367AD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PEC </w:t>
      </w:r>
    </w:p>
    <w:p w:rsidR="002044C5" w:rsidRPr="002044C5" w:rsidRDefault="002044C5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>e-mail</w:t>
      </w:r>
    </w:p>
    <w:p w:rsidR="00D61448" w:rsidRDefault="00D61448"/>
    <w:p w:rsidR="00150963" w:rsidRDefault="00150963">
      <w:pPr>
        <w:rPr>
          <w:rFonts w:ascii="Tahoma" w:hAnsi="Tahoma" w:cs="Tahoma"/>
          <w:b/>
          <w:sz w:val="20"/>
        </w:rPr>
      </w:pPr>
    </w:p>
    <w:p w:rsidR="00D61448" w:rsidRDefault="00B672B8" w:rsidP="00D61448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3 -</w:t>
      </w:r>
      <w:r w:rsidR="00D61448">
        <w:rPr>
          <w:rFonts w:ascii="Tahoma" w:hAnsi="Tahoma" w:cs="Tahoma"/>
          <w:b/>
          <w:sz w:val="20"/>
        </w:rPr>
        <w:t xml:space="preserve"> Soggetto partner (Compilare la scheda per ogni partner)</w:t>
      </w:r>
    </w:p>
    <w:p w:rsidR="00D61448" w:rsidRDefault="00D61448" w:rsidP="00D61448">
      <w:pPr>
        <w:pStyle w:val="Default"/>
        <w:rPr>
          <w:sz w:val="21"/>
          <w:szCs w:val="21"/>
        </w:rPr>
      </w:pP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Denominazione e Ragione Sociale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Natura giuridica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Rappresentante Legale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Indirizzo Sede Legale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Città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Provincia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CAP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Tel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PEC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e-mail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Coordinate bancarie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Codice Fiscale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>Partita IVA (eventuale)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Riferimenti iscrizione RUNTS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Indirizzo Sede Operativa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Città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Provincia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CAP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Tel </w:t>
      </w:r>
    </w:p>
    <w:p w:rsidR="00D61448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PEC </w:t>
      </w:r>
    </w:p>
    <w:p w:rsidR="00D61448" w:rsidRPr="002044C5" w:rsidRDefault="00D61448" w:rsidP="00C931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>e-mail</w:t>
      </w:r>
    </w:p>
    <w:p w:rsidR="00D61448" w:rsidRDefault="00D61448">
      <w:pPr>
        <w:rPr>
          <w:rFonts w:ascii="Tahoma" w:hAnsi="Tahoma" w:cs="Tahoma"/>
          <w:b/>
          <w:sz w:val="20"/>
        </w:rPr>
      </w:pPr>
    </w:p>
    <w:p w:rsidR="00D61448" w:rsidRDefault="00D61448">
      <w:pPr>
        <w:rPr>
          <w:rFonts w:ascii="Tahoma" w:hAnsi="Tahoma" w:cs="Tahoma"/>
          <w:b/>
          <w:sz w:val="20"/>
        </w:rPr>
      </w:pPr>
    </w:p>
    <w:p w:rsidR="00D61448" w:rsidRDefault="00D61448" w:rsidP="002044C5">
      <w:pPr>
        <w:pStyle w:val="Default"/>
        <w:rPr>
          <w:rFonts w:ascii="Tahoma" w:hAnsi="Tahoma" w:cs="Tahoma"/>
          <w:b/>
          <w:sz w:val="20"/>
        </w:rPr>
      </w:pPr>
    </w:p>
    <w:p w:rsidR="00150963" w:rsidRDefault="002044C5">
      <w:pPr>
        <w:rPr>
          <w:rFonts w:ascii="Tahoma" w:hAnsi="Tahoma" w:cs="Tahoma"/>
          <w:bCs/>
          <w:i/>
          <w:iCs/>
          <w:sz w:val="20"/>
        </w:rPr>
      </w:pPr>
      <w:r>
        <w:rPr>
          <w:rFonts w:ascii="Tahoma" w:hAnsi="Tahoma" w:cs="Tahoma"/>
          <w:b/>
          <w:sz w:val="20"/>
        </w:rPr>
        <w:lastRenderedPageBreak/>
        <w:t>4</w:t>
      </w:r>
      <w:r w:rsidR="006E2907">
        <w:rPr>
          <w:rFonts w:ascii="Tahoma" w:hAnsi="Tahoma" w:cs="Tahoma"/>
          <w:b/>
          <w:sz w:val="20"/>
        </w:rPr>
        <w:t xml:space="preserve"> </w:t>
      </w:r>
      <w:r w:rsidR="00B672B8">
        <w:rPr>
          <w:rFonts w:ascii="Tahoma" w:hAnsi="Tahoma" w:cs="Tahoma"/>
          <w:b/>
          <w:sz w:val="20"/>
        </w:rPr>
        <w:t>-</w:t>
      </w:r>
      <w:r w:rsidR="006E2907">
        <w:rPr>
          <w:rFonts w:ascii="Tahoma" w:hAnsi="Tahoma" w:cs="Tahoma"/>
          <w:b/>
          <w:sz w:val="20"/>
        </w:rPr>
        <w:t xml:space="preserve"> </w:t>
      </w:r>
      <w:r w:rsidR="00187F73">
        <w:rPr>
          <w:rFonts w:ascii="Tahoma" w:hAnsi="Tahoma" w:cs="Tahoma"/>
          <w:b/>
          <w:sz w:val="20"/>
        </w:rPr>
        <w:t>Linea di azione progettuale (Scegliere una delle tre linee di azione)</w:t>
      </w:r>
    </w:p>
    <w:p w:rsidR="00187F73" w:rsidRDefault="00187F73">
      <w:pPr>
        <w:rPr>
          <w:rFonts w:ascii="Tahoma" w:hAnsi="Tahoma" w:cs="Tahoma"/>
          <w:bCs/>
          <w:i/>
          <w:iCs/>
          <w:sz w:val="20"/>
        </w:rPr>
      </w:pPr>
    </w:p>
    <w:p w:rsidR="00187F73" w:rsidRPr="00D24AEB" w:rsidRDefault="00187F73" w:rsidP="00D24AEB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bCs/>
          <w:iCs/>
          <w:sz w:val="20"/>
        </w:rPr>
      </w:pPr>
      <w:r w:rsidRPr="00D24AEB">
        <w:rPr>
          <w:rFonts w:ascii="Tahoma" w:hAnsi="Tahoma" w:cs="Tahoma"/>
          <w:bCs/>
          <w:iCs/>
          <w:sz w:val="20"/>
        </w:rPr>
        <w:t xml:space="preserve">LINA DI AZIONE </w:t>
      </w:r>
      <w:r w:rsidR="00CD5A7F">
        <w:rPr>
          <w:rFonts w:ascii="Tahoma" w:hAnsi="Tahoma" w:cs="Tahoma"/>
          <w:bCs/>
          <w:iCs/>
          <w:sz w:val="20"/>
        </w:rPr>
        <w:t>A</w:t>
      </w:r>
      <w:r w:rsidRPr="00D24AEB">
        <w:rPr>
          <w:rFonts w:ascii="Tahoma" w:hAnsi="Tahoma" w:cs="Tahoma"/>
          <w:bCs/>
          <w:iCs/>
          <w:sz w:val="20"/>
        </w:rPr>
        <w:t xml:space="preserve"> - Obiettivo 1 - “Porre fine ad ogni forma di povertà”</w:t>
      </w:r>
      <w:r w:rsidR="00C4329C">
        <w:rPr>
          <w:rFonts w:ascii="Tahoma" w:hAnsi="Tahoma" w:cs="Tahoma"/>
          <w:bCs/>
          <w:iCs/>
          <w:sz w:val="20"/>
        </w:rPr>
        <w:t>.</w:t>
      </w:r>
    </w:p>
    <w:p w:rsidR="00D24AEB" w:rsidRDefault="00D24AEB" w:rsidP="00187F73">
      <w:pPr>
        <w:spacing w:line="276" w:lineRule="auto"/>
        <w:jc w:val="both"/>
        <w:rPr>
          <w:rFonts w:ascii="Tahoma" w:hAnsi="Tahoma" w:cs="Tahoma"/>
          <w:bCs/>
          <w:iCs/>
          <w:sz w:val="20"/>
        </w:rPr>
      </w:pPr>
    </w:p>
    <w:p w:rsidR="00187F73" w:rsidRPr="00D24AEB" w:rsidRDefault="00187F73" w:rsidP="00D24AEB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bCs/>
          <w:iCs/>
          <w:sz w:val="20"/>
        </w:rPr>
      </w:pPr>
      <w:r w:rsidRPr="00D24AEB">
        <w:rPr>
          <w:rFonts w:ascii="Tahoma" w:hAnsi="Tahoma" w:cs="Tahoma"/>
          <w:bCs/>
          <w:iCs/>
          <w:sz w:val="20"/>
        </w:rPr>
        <w:t xml:space="preserve">LINA DI AZIONE </w:t>
      </w:r>
      <w:r w:rsidR="00CD5A7F">
        <w:rPr>
          <w:rFonts w:ascii="Tahoma" w:hAnsi="Tahoma" w:cs="Tahoma"/>
          <w:bCs/>
          <w:iCs/>
          <w:sz w:val="20"/>
        </w:rPr>
        <w:t>B</w:t>
      </w:r>
      <w:r w:rsidRPr="00D24AEB">
        <w:rPr>
          <w:rFonts w:ascii="Tahoma" w:hAnsi="Tahoma" w:cs="Tahoma"/>
          <w:bCs/>
          <w:iCs/>
          <w:sz w:val="20"/>
        </w:rPr>
        <w:t xml:space="preserve"> - Obiettivo 5 - Raggiungere l'uguaglianza di genere e l'empowerment (maggiore forza, autostima e consapevolezza) di tutte le donne e le ragazze.</w:t>
      </w:r>
    </w:p>
    <w:p w:rsidR="00D24AEB" w:rsidRDefault="00D24AEB" w:rsidP="00187F73">
      <w:pPr>
        <w:spacing w:line="276" w:lineRule="auto"/>
        <w:jc w:val="both"/>
        <w:rPr>
          <w:rFonts w:ascii="Tahoma" w:hAnsi="Tahoma" w:cs="Tahoma"/>
          <w:bCs/>
          <w:iCs/>
          <w:sz w:val="20"/>
        </w:rPr>
      </w:pPr>
    </w:p>
    <w:p w:rsidR="00187F73" w:rsidRPr="00D24AEB" w:rsidRDefault="00187F73" w:rsidP="00D24AEB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bCs/>
          <w:iCs/>
          <w:sz w:val="20"/>
        </w:rPr>
      </w:pPr>
      <w:r w:rsidRPr="00D24AEB">
        <w:rPr>
          <w:rFonts w:ascii="Tahoma" w:hAnsi="Tahoma" w:cs="Tahoma"/>
          <w:bCs/>
          <w:iCs/>
          <w:sz w:val="20"/>
        </w:rPr>
        <w:t xml:space="preserve">LINA DI AZIONE </w:t>
      </w:r>
      <w:r w:rsidR="00CD5A7F">
        <w:rPr>
          <w:rFonts w:ascii="Tahoma" w:hAnsi="Tahoma" w:cs="Tahoma"/>
          <w:bCs/>
          <w:iCs/>
          <w:sz w:val="20"/>
        </w:rPr>
        <w:t>C</w:t>
      </w:r>
      <w:r w:rsidRPr="00D24AEB">
        <w:rPr>
          <w:rFonts w:ascii="Tahoma" w:hAnsi="Tahoma" w:cs="Tahoma"/>
          <w:bCs/>
          <w:iCs/>
          <w:sz w:val="20"/>
        </w:rPr>
        <w:t xml:space="preserve"> - Obiettivo 10 - Ridurre le ineguaglianze.</w:t>
      </w:r>
    </w:p>
    <w:p w:rsidR="00187F73" w:rsidRDefault="00187F73"/>
    <w:p w:rsidR="00150963" w:rsidRDefault="00187F73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5 </w:t>
      </w:r>
      <w:r w:rsidR="00843DDA">
        <w:rPr>
          <w:rFonts w:ascii="Tahoma" w:hAnsi="Tahoma" w:cs="Tahoma"/>
          <w:b/>
          <w:sz w:val="20"/>
        </w:rPr>
        <w:t>-</w:t>
      </w:r>
      <w:r>
        <w:rPr>
          <w:rFonts w:ascii="Tahoma" w:hAnsi="Tahoma" w:cs="Tahoma"/>
          <w:b/>
          <w:sz w:val="20"/>
        </w:rPr>
        <w:t xml:space="preserve"> Ambito Socio Territoriale </w:t>
      </w:r>
      <w:r w:rsidR="00843DDA">
        <w:rPr>
          <w:rFonts w:ascii="Tahoma" w:hAnsi="Tahoma" w:cs="Tahoma"/>
          <w:b/>
          <w:sz w:val="20"/>
        </w:rPr>
        <w:t xml:space="preserve">(ATS) </w:t>
      </w:r>
      <w:r>
        <w:rPr>
          <w:rFonts w:ascii="Tahoma" w:hAnsi="Tahoma" w:cs="Tahoma"/>
          <w:b/>
          <w:sz w:val="20"/>
        </w:rPr>
        <w:t>in cui realizzare il progetto</w:t>
      </w:r>
      <w:r w:rsidR="00843DDA">
        <w:rPr>
          <w:rFonts w:ascii="Tahoma" w:hAnsi="Tahoma" w:cs="Tahoma"/>
          <w:b/>
          <w:sz w:val="20"/>
        </w:rPr>
        <w:t xml:space="preserve"> </w:t>
      </w:r>
      <w:r w:rsidR="00825594">
        <w:rPr>
          <w:rFonts w:ascii="Tahoma" w:hAnsi="Tahoma" w:cs="Tahoma"/>
          <w:b/>
          <w:sz w:val="20"/>
        </w:rPr>
        <w:t xml:space="preserve">e risorse finanziarie assegnate </w:t>
      </w:r>
      <w:r w:rsidR="00843DDA">
        <w:rPr>
          <w:rFonts w:ascii="Tahoma" w:hAnsi="Tahoma" w:cs="Tahoma"/>
          <w:b/>
          <w:sz w:val="20"/>
        </w:rPr>
        <w:t>(Individuare un solo ATS)</w:t>
      </w:r>
      <w:r w:rsidR="00B57286">
        <w:rPr>
          <w:rFonts w:ascii="Tahoma" w:hAnsi="Tahoma" w:cs="Tahoma"/>
          <w:b/>
          <w:sz w:val="20"/>
        </w:rPr>
        <w:t xml:space="preserve"> </w:t>
      </w:r>
    </w:p>
    <w:p w:rsidR="003D352A" w:rsidRDefault="003D352A">
      <w:pPr>
        <w:rPr>
          <w:rFonts w:ascii="Tahoma" w:hAnsi="Tahoma" w:cs="Tahoma"/>
          <w:b/>
          <w:sz w:val="20"/>
        </w:rPr>
      </w:pPr>
    </w:p>
    <w:p w:rsidR="003D352A" w:rsidRDefault="003D352A">
      <w:pPr>
        <w:rPr>
          <w:rFonts w:ascii="Tahoma" w:hAnsi="Tahoma" w:cs="Tahoma"/>
          <w:b/>
          <w:sz w:val="20"/>
        </w:rPr>
      </w:pPr>
    </w:p>
    <w:tbl>
      <w:tblPr>
        <w:tblW w:w="429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3157"/>
        <w:gridCol w:w="2834"/>
      </w:tblGrid>
      <w:tr w:rsidR="0017095F" w:rsidRPr="000E58B5" w:rsidTr="00463C07">
        <w:trPr>
          <w:trHeight w:val="1183"/>
        </w:trPr>
        <w:tc>
          <w:tcPr>
            <w:tcW w:w="1087" w:type="pct"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</w:rPr>
              <w:t>Barrare ATS individuato per l’attuazione del progetto</w:t>
            </w:r>
          </w:p>
        </w:tc>
        <w:tc>
          <w:tcPr>
            <w:tcW w:w="2062" w:type="pct"/>
            <w:shd w:val="clear" w:color="auto" w:fill="auto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 xml:space="preserve">Ambito Socio Territoriale </w:t>
            </w:r>
          </w:p>
        </w:tc>
        <w:tc>
          <w:tcPr>
            <w:tcW w:w="1851" w:type="pct"/>
            <w:shd w:val="clear" w:color="auto" w:fill="auto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LINEA DI AZIONE A</w:t>
            </w:r>
          </w:p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</w:rPr>
              <w:t>Budget d’ambito da destinare al progetto selezionato</w:t>
            </w:r>
          </w:p>
        </w:tc>
      </w:tr>
      <w:tr w:rsidR="0017095F" w:rsidRPr="000E58B5" w:rsidTr="00463C07">
        <w:trPr>
          <w:trHeight w:val="300"/>
        </w:trPr>
        <w:tc>
          <w:tcPr>
            <w:tcW w:w="1087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Alto Basento</w:t>
            </w:r>
          </w:p>
        </w:tc>
        <w:tc>
          <w:tcPr>
            <w:tcW w:w="1851" w:type="pct"/>
            <w:shd w:val="clear" w:color="auto" w:fill="auto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sz w:val="20"/>
                <w:szCs w:val="22"/>
                <w:lang w:eastAsia="en-US"/>
              </w:rPr>
              <w:t>51.280,39 €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7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Bradanica Medio Basento</w:t>
            </w:r>
          </w:p>
        </w:tc>
        <w:tc>
          <w:tcPr>
            <w:tcW w:w="1851" w:type="pct"/>
            <w:shd w:val="clear" w:color="auto" w:fill="auto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sz w:val="20"/>
                <w:szCs w:val="22"/>
                <w:lang w:eastAsia="en-US"/>
              </w:rPr>
              <w:t>59.804,46 €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7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Città Di Matera</w:t>
            </w:r>
          </w:p>
        </w:tc>
        <w:tc>
          <w:tcPr>
            <w:tcW w:w="1851" w:type="pct"/>
            <w:shd w:val="clear" w:color="auto" w:fill="auto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sz w:val="20"/>
                <w:szCs w:val="22"/>
                <w:lang w:eastAsia="en-US"/>
              </w:rPr>
              <w:t>64.313,53 €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7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Città Di Potenza</w:t>
            </w:r>
          </w:p>
        </w:tc>
        <w:tc>
          <w:tcPr>
            <w:tcW w:w="1851" w:type="pct"/>
            <w:shd w:val="clear" w:color="auto" w:fill="auto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sz w:val="20"/>
                <w:szCs w:val="22"/>
                <w:lang w:eastAsia="en-US"/>
              </w:rPr>
              <w:t>69.166,71 €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7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Lagonegrese Pollino</w:t>
            </w:r>
          </w:p>
        </w:tc>
        <w:tc>
          <w:tcPr>
            <w:tcW w:w="1851" w:type="pct"/>
            <w:shd w:val="clear" w:color="auto" w:fill="auto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sz w:val="20"/>
                <w:szCs w:val="22"/>
                <w:lang w:eastAsia="en-US"/>
              </w:rPr>
              <w:t>66.925,12 €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7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Marmo Platano Melandro</w:t>
            </w:r>
          </w:p>
        </w:tc>
        <w:tc>
          <w:tcPr>
            <w:tcW w:w="1851" w:type="pct"/>
            <w:shd w:val="clear" w:color="auto" w:fill="auto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sz w:val="20"/>
                <w:szCs w:val="22"/>
                <w:lang w:eastAsia="en-US"/>
              </w:rPr>
              <w:t>45.592,27 €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7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Metapontino Col. Materana</w:t>
            </w:r>
          </w:p>
        </w:tc>
        <w:tc>
          <w:tcPr>
            <w:tcW w:w="1851" w:type="pct"/>
            <w:shd w:val="clear" w:color="auto" w:fill="auto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sz w:val="20"/>
                <w:szCs w:val="22"/>
                <w:lang w:eastAsia="en-US"/>
              </w:rPr>
              <w:t>80.977,66 €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7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Val D'Agri</w:t>
            </w:r>
          </w:p>
        </w:tc>
        <w:tc>
          <w:tcPr>
            <w:tcW w:w="1851" w:type="pct"/>
            <w:shd w:val="clear" w:color="auto" w:fill="auto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sz w:val="20"/>
                <w:szCs w:val="22"/>
                <w:lang w:eastAsia="en-US"/>
              </w:rPr>
              <w:t>43.565,35 €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7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2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Vulture Alto Bradano</w:t>
            </w:r>
          </w:p>
        </w:tc>
        <w:tc>
          <w:tcPr>
            <w:tcW w:w="1851" w:type="pct"/>
            <w:shd w:val="clear" w:color="auto" w:fill="auto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sz w:val="20"/>
                <w:szCs w:val="22"/>
                <w:lang w:eastAsia="en-US"/>
              </w:rPr>
              <w:t>94.020,51 €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7" w:type="pct"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TOTALE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7095F" w:rsidRPr="000E58B5" w:rsidRDefault="0017095F" w:rsidP="000E58B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/>
                <w:bCs/>
                <w:color w:val="000000"/>
                <w:sz w:val="20"/>
                <w:szCs w:val="22"/>
                <w:lang w:eastAsia="en-US"/>
              </w:rPr>
              <w:t>575.646,00 €</w:t>
            </w:r>
          </w:p>
        </w:tc>
      </w:tr>
    </w:tbl>
    <w:p w:rsidR="003D352A" w:rsidRDefault="003D352A">
      <w:pPr>
        <w:rPr>
          <w:rFonts w:ascii="Tahoma" w:hAnsi="Tahoma" w:cs="Tahoma"/>
          <w:b/>
          <w:sz w:val="20"/>
        </w:rPr>
      </w:pPr>
    </w:p>
    <w:p w:rsidR="0017095F" w:rsidRDefault="0017095F">
      <w:pPr>
        <w:rPr>
          <w:rFonts w:ascii="Tahoma" w:hAnsi="Tahoma" w:cs="Tahoma"/>
          <w:b/>
          <w:sz w:val="20"/>
        </w:rPr>
      </w:pPr>
    </w:p>
    <w:tbl>
      <w:tblPr>
        <w:tblW w:w="429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3153"/>
        <w:gridCol w:w="2834"/>
      </w:tblGrid>
      <w:tr w:rsidR="00463C07" w:rsidRPr="000E58B5" w:rsidTr="00463C07">
        <w:trPr>
          <w:trHeight w:val="841"/>
        </w:trPr>
        <w:tc>
          <w:tcPr>
            <w:tcW w:w="1089" w:type="pct"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</w:rPr>
              <w:t>Barrare ATS individuato per l’attuazione del progetto</w:t>
            </w:r>
          </w:p>
        </w:tc>
        <w:tc>
          <w:tcPr>
            <w:tcW w:w="2060" w:type="pct"/>
            <w:shd w:val="clear" w:color="auto" w:fill="auto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 xml:space="preserve">Ambito Socio Territoriale 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LINEA DI AZIONE B</w:t>
            </w:r>
          </w:p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</w:rPr>
              <w:t>Budget d’ambito da destinare al progetto selezionato</w:t>
            </w:r>
          </w:p>
        </w:tc>
      </w:tr>
      <w:tr w:rsidR="00463C07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3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i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Alto Basento</w:t>
            </w:r>
          </w:p>
        </w:tc>
        <w:tc>
          <w:tcPr>
            <w:tcW w:w="1851" w:type="pct"/>
            <w:vAlign w:val="bottom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43.683,19 €</w:t>
            </w:r>
          </w:p>
        </w:tc>
      </w:tr>
      <w:tr w:rsidR="00463C07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3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i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Bradanica Medio Basento</w:t>
            </w:r>
          </w:p>
        </w:tc>
        <w:tc>
          <w:tcPr>
            <w:tcW w:w="1851" w:type="pct"/>
            <w:vAlign w:val="bottom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50.944,43 €</w:t>
            </w:r>
          </w:p>
        </w:tc>
      </w:tr>
      <w:tr w:rsidR="00463C07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3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i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Città Di Matera</w:t>
            </w:r>
          </w:p>
        </w:tc>
        <w:tc>
          <w:tcPr>
            <w:tcW w:w="1851" w:type="pct"/>
            <w:vAlign w:val="bottom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54.785,47 €</w:t>
            </w:r>
          </w:p>
        </w:tc>
      </w:tr>
      <w:tr w:rsidR="00463C07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3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i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Città Di Potenza</w:t>
            </w:r>
          </w:p>
        </w:tc>
        <w:tc>
          <w:tcPr>
            <w:tcW w:w="1851" w:type="pct"/>
            <w:vAlign w:val="bottom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58.919,66 €</w:t>
            </w:r>
          </w:p>
        </w:tc>
      </w:tr>
      <w:tr w:rsidR="00463C07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3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i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Lagonegrese Pollino</w:t>
            </w:r>
          </w:p>
        </w:tc>
        <w:tc>
          <w:tcPr>
            <w:tcW w:w="1851" w:type="pct"/>
            <w:vAlign w:val="bottom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57.010,16 €</w:t>
            </w:r>
          </w:p>
        </w:tc>
      </w:tr>
      <w:tr w:rsidR="00463C07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3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i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Marmo Platano Melandro</w:t>
            </w:r>
          </w:p>
        </w:tc>
        <w:tc>
          <w:tcPr>
            <w:tcW w:w="1851" w:type="pct"/>
            <w:vAlign w:val="bottom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38.837,77 €</w:t>
            </w:r>
          </w:p>
        </w:tc>
      </w:tr>
      <w:tr w:rsidR="00463C07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3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i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Metapontino Col. Materana</w:t>
            </w:r>
          </w:p>
        </w:tc>
        <w:tc>
          <w:tcPr>
            <w:tcW w:w="1851" w:type="pct"/>
            <w:vAlign w:val="bottom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68.980,81 €</w:t>
            </w:r>
          </w:p>
        </w:tc>
      </w:tr>
      <w:tr w:rsidR="00463C07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3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i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Val D'Agri</w:t>
            </w:r>
          </w:p>
        </w:tc>
        <w:tc>
          <w:tcPr>
            <w:tcW w:w="1851" w:type="pct"/>
            <w:vAlign w:val="bottom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37.111,14 €</w:t>
            </w:r>
          </w:p>
        </w:tc>
      </w:tr>
      <w:tr w:rsidR="00463C07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3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i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Vulture Alto Bradano</w:t>
            </w:r>
          </w:p>
        </w:tc>
        <w:tc>
          <w:tcPr>
            <w:tcW w:w="1851" w:type="pct"/>
            <w:vAlign w:val="bottom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80.091,37 €</w:t>
            </w:r>
          </w:p>
        </w:tc>
      </w:tr>
      <w:tr w:rsidR="00463C07" w:rsidRPr="000E58B5" w:rsidTr="00463C07">
        <w:trPr>
          <w:trHeight w:val="300"/>
        </w:trPr>
        <w:tc>
          <w:tcPr>
            <w:tcW w:w="1089" w:type="pct"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i/>
                <w:color w:val="000000"/>
                <w:sz w:val="20"/>
                <w:szCs w:val="22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TOTALE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eastAsia="Courier New" w:hAnsi="Tahoma" w:cs="Tahoma"/>
                <w:b/>
                <w:sz w:val="20"/>
                <w:szCs w:val="22"/>
              </w:rPr>
              <w:t>490.364,00</w:t>
            </w:r>
          </w:p>
        </w:tc>
      </w:tr>
    </w:tbl>
    <w:p w:rsidR="0017095F" w:rsidRDefault="0017095F">
      <w:pPr>
        <w:rPr>
          <w:rFonts w:ascii="Tahoma" w:hAnsi="Tahoma" w:cs="Tahoma"/>
          <w:b/>
          <w:sz w:val="20"/>
        </w:rPr>
      </w:pPr>
    </w:p>
    <w:p w:rsidR="0017095F" w:rsidRDefault="0017095F">
      <w:pPr>
        <w:rPr>
          <w:rFonts w:ascii="Tahoma" w:hAnsi="Tahoma" w:cs="Tahoma"/>
          <w:b/>
          <w:sz w:val="20"/>
        </w:rPr>
      </w:pPr>
    </w:p>
    <w:p w:rsidR="00D24AEB" w:rsidRDefault="00D24AEB">
      <w:pPr>
        <w:rPr>
          <w:rFonts w:ascii="Tahoma" w:hAnsi="Tahoma" w:cs="Tahoma"/>
          <w:b/>
          <w:sz w:val="20"/>
        </w:rPr>
      </w:pPr>
    </w:p>
    <w:p w:rsidR="00D24AEB" w:rsidRDefault="00D24AEB">
      <w:pPr>
        <w:rPr>
          <w:rFonts w:ascii="Tahoma" w:hAnsi="Tahoma" w:cs="Tahoma"/>
          <w:b/>
          <w:sz w:val="20"/>
        </w:rPr>
      </w:pPr>
    </w:p>
    <w:p w:rsidR="00D24AEB" w:rsidRDefault="00D24AEB">
      <w:pPr>
        <w:rPr>
          <w:rFonts w:ascii="Tahoma" w:hAnsi="Tahoma" w:cs="Tahoma"/>
          <w:b/>
          <w:sz w:val="20"/>
        </w:rPr>
      </w:pPr>
    </w:p>
    <w:tbl>
      <w:tblPr>
        <w:tblW w:w="429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3153"/>
        <w:gridCol w:w="2834"/>
      </w:tblGrid>
      <w:tr w:rsidR="0017095F" w:rsidRPr="000E58B5" w:rsidTr="00463C07">
        <w:trPr>
          <w:trHeight w:val="787"/>
        </w:trPr>
        <w:tc>
          <w:tcPr>
            <w:tcW w:w="1089" w:type="pct"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</w:rPr>
              <w:lastRenderedPageBreak/>
              <w:t>Barrare ATS individuato per l’attuazione del progetto</w:t>
            </w:r>
          </w:p>
        </w:tc>
        <w:tc>
          <w:tcPr>
            <w:tcW w:w="2060" w:type="pct"/>
            <w:shd w:val="clear" w:color="auto" w:fill="auto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 xml:space="preserve">Ambito Socio Territoriale 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LINEA DI AZIONE C</w:t>
            </w:r>
          </w:p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</w:rPr>
              <w:t>Budget d’ambito da destinare al progetto selezionato</w:t>
            </w:r>
          </w:p>
        </w:tc>
      </w:tr>
      <w:tr w:rsidR="0017095F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4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Alto Basento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0E58B5">
              <w:rPr>
                <w:rFonts w:ascii="Tahoma" w:hAnsi="Tahoma" w:cs="Tahoma"/>
                <w:sz w:val="20"/>
                <w:szCs w:val="22"/>
              </w:rPr>
              <w:t>47.481,70 €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4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Bradanica Medio Basento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0E58B5">
              <w:rPr>
                <w:rFonts w:ascii="Tahoma" w:hAnsi="Tahoma" w:cs="Tahoma"/>
                <w:sz w:val="20"/>
                <w:szCs w:val="22"/>
              </w:rPr>
              <w:t>55.374,34 €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4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Città Di Matera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0E58B5">
              <w:rPr>
                <w:rFonts w:ascii="Tahoma" w:hAnsi="Tahoma" w:cs="Tahoma"/>
                <w:sz w:val="20"/>
                <w:szCs w:val="22"/>
              </w:rPr>
              <w:t>59.549,39 €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4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Città Di Potenza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0E58B5">
              <w:rPr>
                <w:rFonts w:ascii="Tahoma" w:hAnsi="Tahoma" w:cs="Tahoma"/>
                <w:sz w:val="20"/>
                <w:szCs w:val="22"/>
              </w:rPr>
              <w:t>64.043,06 €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4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Lagonegrese Pollino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0E58B5">
              <w:rPr>
                <w:rFonts w:ascii="Tahoma" w:hAnsi="Tahoma" w:cs="Tahoma"/>
                <w:sz w:val="20"/>
                <w:szCs w:val="22"/>
              </w:rPr>
              <w:t>61.967,52 €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4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Marmo Platano Melandro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0E58B5">
              <w:rPr>
                <w:rFonts w:ascii="Tahoma" w:hAnsi="Tahoma" w:cs="Tahoma"/>
                <w:sz w:val="20"/>
                <w:szCs w:val="22"/>
              </w:rPr>
              <w:t>42.214,94 €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4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Metapontino Col. Materana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0E58B5">
              <w:rPr>
                <w:rFonts w:ascii="Tahoma" w:hAnsi="Tahoma" w:cs="Tahoma"/>
                <w:sz w:val="20"/>
                <w:szCs w:val="22"/>
              </w:rPr>
              <w:t>74.979,09 €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4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Val D'Agri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0E58B5">
              <w:rPr>
                <w:rFonts w:ascii="Tahoma" w:hAnsi="Tahoma" w:cs="Tahoma"/>
                <w:sz w:val="20"/>
                <w:szCs w:val="22"/>
              </w:rPr>
              <w:t>40.338,17 €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9" w:type="pct"/>
          </w:tcPr>
          <w:p w:rsidR="0017095F" w:rsidRPr="002713E2" w:rsidRDefault="0017095F" w:rsidP="002713E2">
            <w:pPr>
              <w:pStyle w:val="Paragrafoelenco"/>
              <w:widowControl w:val="0"/>
              <w:numPr>
                <w:ilvl w:val="0"/>
                <w:numId w:val="4"/>
              </w:numPr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Cs/>
                <w:color w:val="000000"/>
                <w:sz w:val="20"/>
                <w:szCs w:val="22"/>
                <w:lang w:eastAsia="en-US"/>
              </w:rPr>
              <w:t>Vulture Alto Bradano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0E58B5">
              <w:rPr>
                <w:rFonts w:ascii="Tahoma" w:hAnsi="Tahoma" w:cs="Tahoma"/>
                <w:sz w:val="20"/>
                <w:szCs w:val="22"/>
              </w:rPr>
              <w:t>87.055,78 €</w:t>
            </w:r>
          </w:p>
        </w:tc>
      </w:tr>
      <w:tr w:rsidR="0017095F" w:rsidRPr="000E58B5" w:rsidTr="00463C07">
        <w:trPr>
          <w:trHeight w:val="300"/>
        </w:trPr>
        <w:tc>
          <w:tcPr>
            <w:tcW w:w="1089" w:type="pct"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textAlignment w:val="auto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0E58B5">
              <w:rPr>
                <w:rFonts w:ascii="Tahoma" w:hAnsi="Tahoma" w:cs="Tahoma"/>
                <w:color w:val="000000"/>
                <w:sz w:val="20"/>
                <w:szCs w:val="22"/>
              </w:rPr>
              <w:t>TOTALE</w:t>
            </w:r>
          </w:p>
        </w:tc>
        <w:tc>
          <w:tcPr>
            <w:tcW w:w="1851" w:type="pct"/>
          </w:tcPr>
          <w:p w:rsidR="0017095F" w:rsidRPr="000E58B5" w:rsidRDefault="0017095F" w:rsidP="001E55E2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0E58B5">
              <w:rPr>
                <w:rFonts w:ascii="Tahoma" w:hAnsi="Tahoma" w:cs="Tahoma"/>
                <w:b/>
                <w:color w:val="000000"/>
                <w:sz w:val="20"/>
                <w:szCs w:val="22"/>
              </w:rPr>
              <w:t>533.004,00 €</w:t>
            </w:r>
          </w:p>
        </w:tc>
      </w:tr>
    </w:tbl>
    <w:p w:rsidR="00B204F5" w:rsidRDefault="00B204F5">
      <w:pPr>
        <w:rPr>
          <w:rFonts w:ascii="Tahoma" w:hAnsi="Tahoma" w:cs="Tahoma"/>
          <w:b/>
          <w:sz w:val="20"/>
        </w:rPr>
      </w:pPr>
    </w:p>
    <w:p w:rsidR="00843DDA" w:rsidRDefault="00843DDA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6 - </w:t>
      </w:r>
      <w:r w:rsidRPr="00843DDA">
        <w:rPr>
          <w:rFonts w:ascii="Tahoma" w:hAnsi="Tahoma" w:cs="Tahoma"/>
          <w:b/>
          <w:sz w:val="20"/>
        </w:rPr>
        <w:t>Aree prioritarie di intervento</w:t>
      </w:r>
    </w:p>
    <w:p w:rsidR="00B96127" w:rsidRPr="009A1106" w:rsidRDefault="00843DDA">
      <w:pPr>
        <w:rPr>
          <w:rFonts w:ascii="Tahoma" w:hAnsi="Tahoma" w:cs="Tahoma"/>
          <w:i/>
          <w:sz w:val="20"/>
        </w:rPr>
      </w:pPr>
      <w:r w:rsidRPr="009A1106">
        <w:rPr>
          <w:rFonts w:ascii="Tahoma" w:hAnsi="Tahoma" w:cs="Tahoma"/>
          <w:i/>
          <w:sz w:val="20"/>
        </w:rPr>
        <w:t xml:space="preserve">Individuare una o più aree d’intervento </w:t>
      </w:r>
      <w:r w:rsidR="00B96127" w:rsidRPr="009A1106">
        <w:rPr>
          <w:rFonts w:ascii="Tahoma" w:hAnsi="Tahoma" w:cs="Tahoma"/>
          <w:i/>
          <w:sz w:val="20"/>
        </w:rPr>
        <w:t xml:space="preserve">oggetto della proposta progettuale, </w:t>
      </w:r>
      <w:r w:rsidRPr="009A1106">
        <w:rPr>
          <w:rFonts w:ascii="Tahoma" w:hAnsi="Tahoma" w:cs="Tahoma"/>
          <w:i/>
          <w:sz w:val="20"/>
        </w:rPr>
        <w:t>connesse all’</w:t>
      </w:r>
      <w:r w:rsidR="0017095F" w:rsidRPr="009A1106">
        <w:rPr>
          <w:rFonts w:ascii="Tahoma" w:hAnsi="Tahoma" w:cs="Tahoma"/>
          <w:i/>
          <w:sz w:val="20"/>
        </w:rPr>
        <w:t xml:space="preserve">obiettivo </w:t>
      </w:r>
      <w:r w:rsidR="009A1106" w:rsidRPr="009A1106">
        <w:rPr>
          <w:rFonts w:ascii="Tahoma" w:hAnsi="Tahoma" w:cs="Tahoma"/>
          <w:i/>
          <w:sz w:val="20"/>
        </w:rPr>
        <w:t xml:space="preserve">generale e alla linea di azione descrivere la </w:t>
      </w:r>
    </w:p>
    <w:p w:rsidR="00CB6CE5" w:rsidRPr="009A1106" w:rsidRDefault="00843DDA" w:rsidP="00CB6CE5">
      <w:pPr>
        <w:tabs>
          <w:tab w:val="left" w:pos="7488"/>
        </w:tabs>
        <w:rPr>
          <w:rFonts w:ascii="Tahoma" w:hAnsi="Tahoma" w:cs="Tahoma"/>
          <w:i/>
          <w:sz w:val="20"/>
        </w:rPr>
      </w:pPr>
      <w:r w:rsidRPr="009A1106">
        <w:rPr>
          <w:rFonts w:ascii="Tahoma" w:hAnsi="Tahoma" w:cs="Tahoma"/>
          <w:i/>
          <w:sz w:val="20"/>
        </w:rPr>
        <w:t>L</w:t>
      </w:r>
      <w:r w:rsidR="00B96127" w:rsidRPr="009A1106">
        <w:rPr>
          <w:rFonts w:ascii="Tahoma" w:hAnsi="Tahoma" w:cs="Tahoma"/>
          <w:i/>
          <w:sz w:val="20"/>
        </w:rPr>
        <w:t>e aree d’intervento sono integral</w:t>
      </w:r>
      <w:r w:rsidRPr="009A1106">
        <w:rPr>
          <w:rFonts w:ascii="Tahoma" w:hAnsi="Tahoma" w:cs="Tahoma"/>
          <w:i/>
          <w:sz w:val="20"/>
        </w:rPr>
        <w:t>mente riportate nell’Avviso, al paragrafo 2.</w:t>
      </w:r>
    </w:p>
    <w:p w:rsidR="00843DDA" w:rsidRDefault="00CB6CE5" w:rsidP="00CB6CE5">
      <w:pPr>
        <w:tabs>
          <w:tab w:val="left" w:pos="748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8"/>
        </w:tabs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8"/>
        </w:tabs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8"/>
        </w:tabs>
        <w:rPr>
          <w:rFonts w:ascii="Tahoma" w:hAnsi="Tahoma" w:cs="Tahoma"/>
          <w:sz w:val="20"/>
        </w:rPr>
      </w:pPr>
    </w:p>
    <w:p w:rsidR="00C6611F" w:rsidRDefault="00C6611F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8"/>
        </w:tabs>
        <w:rPr>
          <w:rFonts w:ascii="Tahoma" w:hAnsi="Tahoma" w:cs="Tahoma"/>
          <w:sz w:val="20"/>
        </w:rPr>
      </w:pPr>
    </w:p>
    <w:p w:rsidR="00C6611F" w:rsidRDefault="00C6611F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8"/>
        </w:tabs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8"/>
        </w:tabs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8"/>
        </w:tabs>
        <w:rPr>
          <w:rFonts w:ascii="Tahoma" w:hAnsi="Tahoma" w:cs="Tahoma"/>
          <w:sz w:val="20"/>
        </w:rPr>
      </w:pPr>
    </w:p>
    <w:p w:rsidR="00C6611F" w:rsidRDefault="00C6611F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8"/>
        </w:tabs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8"/>
        </w:tabs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8"/>
        </w:tabs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8"/>
        </w:tabs>
        <w:rPr>
          <w:rFonts w:ascii="Tahoma" w:hAnsi="Tahoma" w:cs="Tahoma"/>
          <w:sz w:val="20"/>
        </w:rPr>
      </w:pPr>
    </w:p>
    <w:p w:rsidR="00D66A92" w:rsidRDefault="00D66A92">
      <w:pPr>
        <w:rPr>
          <w:rFonts w:ascii="Tahoma" w:hAnsi="Tahoma" w:cs="Tahoma"/>
          <w:sz w:val="20"/>
        </w:rPr>
      </w:pPr>
    </w:p>
    <w:p w:rsidR="00150963" w:rsidRDefault="00150963">
      <w:pPr>
        <w:rPr>
          <w:rFonts w:ascii="Tahoma" w:hAnsi="Tahoma" w:cs="Tahoma"/>
          <w:b/>
          <w:sz w:val="20"/>
        </w:rPr>
      </w:pPr>
    </w:p>
    <w:p w:rsidR="00D66A92" w:rsidRDefault="00B9612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7 </w:t>
      </w:r>
      <w:r w:rsidR="00914AF3">
        <w:rPr>
          <w:rFonts w:ascii="Tahoma" w:hAnsi="Tahoma" w:cs="Tahoma"/>
          <w:b/>
          <w:sz w:val="20"/>
        </w:rPr>
        <w:t>–</w:t>
      </w:r>
      <w:r>
        <w:rPr>
          <w:rFonts w:ascii="Tahoma" w:hAnsi="Tahoma" w:cs="Tahoma"/>
          <w:b/>
          <w:sz w:val="20"/>
        </w:rPr>
        <w:t xml:space="preserve"> </w:t>
      </w:r>
      <w:r w:rsidR="00914AF3">
        <w:rPr>
          <w:rFonts w:ascii="Tahoma" w:hAnsi="Tahoma" w:cs="Tahoma"/>
          <w:b/>
          <w:sz w:val="20"/>
        </w:rPr>
        <w:t>A</w:t>
      </w:r>
      <w:r>
        <w:rPr>
          <w:rFonts w:ascii="Tahoma" w:hAnsi="Tahoma" w:cs="Tahoma"/>
          <w:b/>
          <w:sz w:val="20"/>
        </w:rPr>
        <w:t>ttività</w:t>
      </w:r>
      <w:r w:rsidR="00914AF3">
        <w:rPr>
          <w:rFonts w:ascii="Tahoma" w:hAnsi="Tahoma" w:cs="Tahoma"/>
          <w:b/>
          <w:sz w:val="20"/>
        </w:rPr>
        <w:t xml:space="preserve"> di interesse generale</w:t>
      </w:r>
      <w:r>
        <w:rPr>
          <w:rFonts w:ascii="Tahoma" w:hAnsi="Tahoma" w:cs="Tahoma"/>
          <w:b/>
          <w:sz w:val="20"/>
        </w:rPr>
        <w:t xml:space="preserve"> </w:t>
      </w:r>
      <w:r w:rsidR="006E2907">
        <w:rPr>
          <w:rStyle w:val="Rimandonotaapidipagina"/>
          <w:rFonts w:ascii="Tahoma" w:hAnsi="Tahoma" w:cs="Tahoma"/>
          <w:b/>
          <w:sz w:val="20"/>
        </w:rPr>
        <w:footnoteReference w:id="1"/>
      </w:r>
      <w:r w:rsidR="006E2907">
        <w:rPr>
          <w:rFonts w:ascii="Tahoma" w:hAnsi="Tahoma" w:cs="Tahoma"/>
          <w:b/>
          <w:sz w:val="20"/>
        </w:rPr>
        <w:t xml:space="preserve"> </w:t>
      </w:r>
    </w:p>
    <w:p w:rsidR="00D66A92" w:rsidRPr="00C6611F" w:rsidRDefault="00D66A92">
      <w:pPr>
        <w:rPr>
          <w:rFonts w:ascii="Tahoma" w:hAnsi="Tahoma" w:cs="Tahoma"/>
          <w:i/>
          <w:sz w:val="20"/>
          <w:szCs w:val="14"/>
        </w:rPr>
      </w:pPr>
      <w:r w:rsidRPr="00C6611F">
        <w:rPr>
          <w:rFonts w:ascii="Tahoma" w:hAnsi="Tahoma" w:cs="Tahoma"/>
          <w:i/>
          <w:sz w:val="20"/>
          <w:szCs w:val="14"/>
        </w:rPr>
        <w:t>Indicare le attività di interesse generale in coerenza con lo Statuto dell’ente (o degli Enti in caso di raggruppamento).</w:t>
      </w:r>
    </w:p>
    <w:p w:rsidR="00CB6CE5" w:rsidRDefault="00CB6CE5">
      <w:pPr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C6611F" w:rsidRDefault="00C6611F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C6611F" w:rsidRDefault="00C6611F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C6611F" w:rsidRDefault="00C6611F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CB6CE5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CB6CE5" w:rsidRPr="00D66A92" w:rsidRDefault="00CB6CE5" w:rsidP="00CB6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D66A92" w:rsidRDefault="00D66A92"/>
    <w:p w:rsidR="00C4329C" w:rsidRDefault="00C4329C"/>
    <w:p w:rsidR="00C4329C" w:rsidRDefault="00C4329C"/>
    <w:p w:rsidR="00C4329C" w:rsidRDefault="00C4329C"/>
    <w:p w:rsidR="00B57286" w:rsidRDefault="00B57286">
      <w:pPr>
        <w:rPr>
          <w:rFonts w:ascii="Tahoma" w:hAnsi="Tahoma" w:cs="Tahoma"/>
          <w:sz w:val="18"/>
          <w:szCs w:val="18"/>
        </w:rPr>
      </w:pPr>
    </w:p>
    <w:p w:rsidR="00150963" w:rsidRDefault="00B672B8">
      <w:pPr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lastRenderedPageBreak/>
        <w:t>8 -</w:t>
      </w:r>
      <w:r w:rsidR="001E55E2">
        <w:rPr>
          <w:rFonts w:ascii="Tahoma" w:hAnsi="Tahoma" w:cs="Tahoma"/>
          <w:b/>
          <w:sz w:val="20"/>
        </w:rPr>
        <w:t xml:space="preserve"> Descrizione del </w:t>
      </w:r>
      <w:r w:rsidR="006E2907">
        <w:rPr>
          <w:rFonts w:ascii="Tahoma" w:hAnsi="Tahoma" w:cs="Tahoma"/>
          <w:b/>
          <w:sz w:val="20"/>
        </w:rPr>
        <w:t xml:space="preserve">progetto </w:t>
      </w:r>
      <w:r w:rsidR="006E2907">
        <w:rPr>
          <w:rFonts w:ascii="Tahoma" w:hAnsi="Tahoma" w:cs="Tahoma"/>
          <w:i/>
          <w:sz w:val="20"/>
        </w:rPr>
        <w:t xml:space="preserve"> </w:t>
      </w:r>
    </w:p>
    <w:p w:rsidR="00B672B8" w:rsidRDefault="00B672B8"/>
    <w:p w:rsidR="00150963" w:rsidRDefault="001E55E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8.</w:t>
      </w:r>
      <w:r w:rsidR="006E2907">
        <w:rPr>
          <w:rFonts w:ascii="Tahoma" w:hAnsi="Tahoma" w:cs="Tahoma"/>
          <w:i/>
          <w:sz w:val="20"/>
        </w:rPr>
        <w:t>1. Ambito territoriale del progetto (indicare l’area territoriale in cui si prevede la realizzazione delle attività)</w:t>
      </w:r>
    </w:p>
    <w:p w:rsidR="00150963" w:rsidRDefault="0015096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150963" w:rsidRDefault="001E55E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8</w:t>
      </w:r>
      <w:r w:rsidR="006E2907">
        <w:rPr>
          <w:rFonts w:ascii="Tahoma" w:hAnsi="Tahoma" w:cs="Tahoma"/>
          <w:i/>
          <w:sz w:val="20"/>
        </w:rPr>
        <w:t>.2. Analisi del contesto (Descrizione del contesto territoriale di riferimento delle attività del progetto)</w:t>
      </w:r>
    </w:p>
    <w:p w:rsidR="00150963" w:rsidRDefault="0015096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150963" w:rsidRDefault="001E55E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8</w:t>
      </w:r>
      <w:r w:rsidR="006E2907">
        <w:rPr>
          <w:rFonts w:ascii="Tahoma" w:hAnsi="Tahoma" w:cs="Tahoma"/>
          <w:i/>
          <w:sz w:val="20"/>
        </w:rPr>
        <w:t xml:space="preserve">.3. Esigenze e bisogni individuati e rilevati </w:t>
      </w:r>
    </w:p>
    <w:p w:rsidR="00150963" w:rsidRDefault="0015096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150963" w:rsidRDefault="001E55E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8</w:t>
      </w:r>
      <w:r w:rsidR="006E2907">
        <w:rPr>
          <w:rFonts w:ascii="Tahoma" w:hAnsi="Tahoma" w:cs="Tahoma"/>
          <w:i/>
          <w:sz w:val="20"/>
        </w:rPr>
        <w:t>.4. Descrizione degli obiettivi generali: (Descrivere sinteticamente la ragion d’essere dell’iniziativa progettuale dal punto di vista socio economico e i conseguenti obiettivi generali che il progetto può contribuire a raggiungere. Risponde alla domanda: perché il progetto è importante per la comunità?)</w:t>
      </w:r>
    </w:p>
    <w:p w:rsidR="00150963" w:rsidRDefault="0015096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150963" w:rsidRDefault="001E55E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8</w:t>
      </w:r>
      <w:r w:rsidR="006E2907">
        <w:rPr>
          <w:rFonts w:ascii="Tahoma" w:hAnsi="Tahoma" w:cs="Tahoma"/>
          <w:i/>
          <w:sz w:val="20"/>
        </w:rPr>
        <w:t>.5. Descrizione dell’obiettivo specifico (Descrivere sinteticamente il beneficio tangibile che i destinatari riceveranno dall’attuazione del progetto. Si tratta in sostanza di descrivere lo scopo del progetto rispetto ai bisogni dei diretti destinatari. Risponde alla domanda: cosa sarà fatto per i destinatari? Perché i destinatari ne hanno bisogno? In tal senso è necessario dare chiara evidenza della platea dei destinatari in termini quali-quantitativi. Evidenziare la Coerenza degli obiettivi generali e delle aree di intervento prescelti con le attività di interesse generale statutari)</w:t>
      </w:r>
    </w:p>
    <w:p w:rsidR="00150963" w:rsidRDefault="0015096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150963" w:rsidRDefault="001E55E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8</w:t>
      </w:r>
      <w:r w:rsidR="006E2907">
        <w:rPr>
          <w:rFonts w:ascii="Tahoma" w:hAnsi="Tahoma" w:cs="Tahoma"/>
          <w:i/>
          <w:sz w:val="20"/>
        </w:rPr>
        <w:t xml:space="preserve">.6. Descrizione delle attività del progetto (Descrivere </w:t>
      </w:r>
      <w:r w:rsidR="003E5E10">
        <w:rPr>
          <w:rFonts w:ascii="Tahoma" w:hAnsi="Tahoma" w:cs="Tahoma"/>
          <w:i/>
          <w:sz w:val="20"/>
        </w:rPr>
        <w:t xml:space="preserve">le fasi, le azioni e le relative attività </w:t>
      </w:r>
      <w:r w:rsidR="006E2907">
        <w:rPr>
          <w:rFonts w:ascii="Tahoma" w:hAnsi="Tahoma" w:cs="Tahoma"/>
          <w:i/>
          <w:sz w:val="20"/>
        </w:rPr>
        <w:t>che saranno realizzate nell’ambito del progetto per fornire i servizi necessari ai destinatari, nel conseguimento dell’obiettivo specifico. Specificare, l’attività svolta e il soggetto esecutore, se capofila o partner e luogo di realizzazione)</w:t>
      </w:r>
      <w:r w:rsidR="00910FA9">
        <w:rPr>
          <w:rFonts w:ascii="Tahoma" w:hAnsi="Tahoma" w:cs="Tahoma"/>
          <w:i/>
          <w:sz w:val="20"/>
        </w:rPr>
        <w:t>.</w:t>
      </w:r>
    </w:p>
    <w:p w:rsidR="00150963" w:rsidRDefault="00150963" w:rsidP="003E5E1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i/>
          <w:sz w:val="20"/>
        </w:rPr>
      </w:pPr>
    </w:p>
    <w:p w:rsidR="00150963" w:rsidRDefault="001E55E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8</w:t>
      </w:r>
      <w:r w:rsidR="006E2907">
        <w:rPr>
          <w:rFonts w:ascii="Tahoma" w:hAnsi="Tahoma" w:cs="Tahoma"/>
          <w:i/>
          <w:sz w:val="20"/>
        </w:rPr>
        <w:t>.7. Destinatari (Specificare la tipologia, il numero e la fascia di età, nonché modalità attraverso cui si intende individuare i destinatari e come verranno coinvolti nelle attività promosse dal progetto)</w:t>
      </w:r>
    </w:p>
    <w:p w:rsidR="00150963" w:rsidRDefault="0015096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150963" w:rsidRDefault="001E55E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8</w:t>
      </w:r>
      <w:r w:rsidR="006E2907">
        <w:rPr>
          <w:rFonts w:ascii="Tahoma" w:hAnsi="Tahoma" w:cs="Tahoma"/>
          <w:i/>
          <w:sz w:val="20"/>
        </w:rPr>
        <w:t>.8. Risultati attesi (descrizione dei risultati con riferimento agli obiettivi descritti al precedente paragrafo, indicare: le ragioni per le quali le attività previste dovrebbero migliorarne la situazione; i risultati concreti - quantificare i dati inerenti a ciascuna azione da un punto di vista quali-quantitativo; i possibili effetti moltiplicatori (descrivere le possibilità di riproducibilità e di sviluppo dell’attività di riferimento e/o nel suo complesso).</w:t>
      </w:r>
    </w:p>
    <w:p w:rsidR="00150963" w:rsidRDefault="0015096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150963" w:rsidRDefault="001E55E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8</w:t>
      </w:r>
      <w:r w:rsidR="006E2907">
        <w:rPr>
          <w:rFonts w:ascii="Tahoma" w:hAnsi="Tahoma" w:cs="Tahoma"/>
          <w:i/>
          <w:sz w:val="20"/>
        </w:rPr>
        <w:t>.9. Descrizione degli impatti previsti (A partire dall’obiettivo specifico, descrivere sinteticamente in che modo i risultati del progetto impatteranno sui destinatari, determinando un miglioramento del loro benessere. Risponde alla domanda: come migliorerà il benessere dei destinatari?)</w:t>
      </w:r>
    </w:p>
    <w:p w:rsidR="00150963" w:rsidRDefault="0015096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150963" w:rsidRDefault="00150963">
      <w:pPr>
        <w:ind w:left="720"/>
        <w:jc w:val="center"/>
        <w:rPr>
          <w:rFonts w:ascii="Tahoma" w:hAnsi="Tahoma" w:cs="Tahoma"/>
          <w:i/>
          <w:sz w:val="20"/>
        </w:rPr>
      </w:pPr>
    </w:p>
    <w:p w:rsidR="009A1106" w:rsidRDefault="009A1106" w:rsidP="001E55E2">
      <w:pPr>
        <w:rPr>
          <w:rFonts w:ascii="Tahoma" w:hAnsi="Tahoma" w:cs="Tahoma"/>
          <w:sz w:val="18"/>
          <w:szCs w:val="18"/>
        </w:rPr>
      </w:pPr>
    </w:p>
    <w:p w:rsidR="009A1106" w:rsidRDefault="00B672B8" w:rsidP="001E55E2">
      <w:pPr>
        <w:rPr>
          <w:rFonts w:ascii="Tahoma" w:hAnsi="Tahoma" w:cs="Tahoma"/>
          <w:b/>
          <w:sz w:val="20"/>
        </w:rPr>
      </w:pPr>
      <w:r w:rsidRPr="00B672B8">
        <w:rPr>
          <w:rFonts w:ascii="Tahoma" w:hAnsi="Tahoma" w:cs="Tahoma"/>
          <w:b/>
          <w:sz w:val="20"/>
        </w:rPr>
        <w:t>9 - Complementarietà, coerenza e integrazione con la programmazione locale</w:t>
      </w:r>
    </w:p>
    <w:p w:rsidR="009A1106" w:rsidRPr="00C6611F" w:rsidRDefault="009A1106" w:rsidP="001E55E2">
      <w:pPr>
        <w:rPr>
          <w:rFonts w:ascii="Tahoma" w:hAnsi="Tahoma" w:cs="Tahoma"/>
          <w:i/>
          <w:sz w:val="20"/>
          <w:szCs w:val="14"/>
        </w:rPr>
      </w:pPr>
      <w:r w:rsidRPr="00C6611F">
        <w:rPr>
          <w:rFonts w:ascii="Tahoma" w:hAnsi="Tahoma" w:cs="Tahoma"/>
          <w:i/>
          <w:sz w:val="20"/>
          <w:szCs w:val="14"/>
        </w:rPr>
        <w:t>Descrivere in che modo il progetto valorizza sinergie e complementarietà con le attività, le azioni e le fonti di finanziamento oggetto della programmazione locale dell’Ambito Socio Territoriale.</w:t>
      </w:r>
    </w:p>
    <w:p w:rsidR="009A1106" w:rsidRDefault="009A1106" w:rsidP="001E55E2">
      <w:pPr>
        <w:rPr>
          <w:i/>
          <w:szCs w:val="24"/>
        </w:rPr>
      </w:pPr>
    </w:p>
    <w:p w:rsidR="009A1106" w:rsidRDefault="009A1106" w:rsidP="009A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9A1106" w:rsidRDefault="009A1106" w:rsidP="009A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9A1106" w:rsidRDefault="009A1106" w:rsidP="009A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9A1106" w:rsidRDefault="009A1106" w:rsidP="009A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9A1106" w:rsidRDefault="009A1106" w:rsidP="009A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C4329C" w:rsidRDefault="00C4329C" w:rsidP="009A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C4329C" w:rsidRDefault="00C4329C" w:rsidP="009A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C21AB7" w:rsidRDefault="00C21AB7" w:rsidP="009A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C21AB7" w:rsidRDefault="00C21AB7" w:rsidP="009A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C4329C" w:rsidRDefault="00C4329C" w:rsidP="009A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C4329C" w:rsidRPr="009A1106" w:rsidRDefault="00C4329C" w:rsidP="009A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1E55E2" w:rsidRPr="00535E57" w:rsidRDefault="001E55E2" w:rsidP="001E55E2">
      <w:pPr>
        <w:rPr>
          <w:rFonts w:ascii="Tahoma" w:hAnsi="Tahoma" w:cs="Tahoma"/>
          <w:i/>
          <w:sz w:val="18"/>
          <w:szCs w:val="18"/>
        </w:rPr>
      </w:pPr>
    </w:p>
    <w:p w:rsidR="009A1106" w:rsidRDefault="009A1106" w:rsidP="00192790">
      <w:pPr>
        <w:rPr>
          <w:rFonts w:ascii="Tahoma" w:hAnsi="Tahoma" w:cs="Tahoma"/>
          <w:b/>
          <w:sz w:val="20"/>
        </w:rPr>
      </w:pPr>
    </w:p>
    <w:p w:rsidR="009A1106" w:rsidRDefault="00960341" w:rsidP="00192790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 xml:space="preserve">10 - </w:t>
      </w:r>
      <w:r w:rsidR="00192790" w:rsidRPr="00960341">
        <w:rPr>
          <w:rFonts w:ascii="Tahoma" w:hAnsi="Tahoma" w:cs="Tahoma"/>
          <w:b/>
          <w:sz w:val="20"/>
        </w:rPr>
        <w:t xml:space="preserve">Servizi migliorativi </w:t>
      </w:r>
    </w:p>
    <w:p w:rsidR="009A1106" w:rsidRPr="009A1106" w:rsidRDefault="009A1106" w:rsidP="00192790">
      <w:pPr>
        <w:rPr>
          <w:rFonts w:ascii="Tahoma" w:hAnsi="Tahoma" w:cs="Tahoma"/>
          <w:i/>
          <w:sz w:val="20"/>
          <w:szCs w:val="14"/>
        </w:rPr>
      </w:pPr>
      <w:r w:rsidRPr="009A1106">
        <w:rPr>
          <w:rFonts w:ascii="Tahoma" w:hAnsi="Tahoma" w:cs="Tahoma"/>
          <w:i/>
          <w:sz w:val="20"/>
          <w:szCs w:val="14"/>
        </w:rPr>
        <w:t>Descrivere eventuali servizi volti ad agevolare la partecipazione dei destinatari alle attività progettuali, con una particolare attenzione al trasporto e alla mobilità.</w:t>
      </w:r>
    </w:p>
    <w:p w:rsidR="00960341" w:rsidRDefault="00960341" w:rsidP="00192790">
      <w:pPr>
        <w:rPr>
          <w:szCs w:val="24"/>
        </w:rPr>
      </w:pPr>
    </w:p>
    <w:p w:rsidR="00960341" w:rsidRDefault="00960341" w:rsidP="0096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14"/>
        </w:rPr>
      </w:pPr>
    </w:p>
    <w:p w:rsidR="00960341" w:rsidRDefault="00960341" w:rsidP="0096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14"/>
        </w:rPr>
      </w:pPr>
    </w:p>
    <w:p w:rsidR="009A1106" w:rsidRDefault="009A1106" w:rsidP="0096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14"/>
        </w:rPr>
      </w:pPr>
    </w:p>
    <w:p w:rsidR="00C6611F" w:rsidRDefault="00C6611F" w:rsidP="0096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14"/>
        </w:rPr>
      </w:pPr>
    </w:p>
    <w:p w:rsidR="00C6611F" w:rsidRDefault="00C6611F" w:rsidP="0096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14"/>
        </w:rPr>
      </w:pPr>
    </w:p>
    <w:p w:rsidR="009A1106" w:rsidRPr="00960341" w:rsidRDefault="009A1106" w:rsidP="0096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14"/>
        </w:rPr>
      </w:pPr>
    </w:p>
    <w:p w:rsidR="00192790" w:rsidRDefault="00192790" w:rsidP="001E55E2">
      <w:pPr>
        <w:jc w:val="both"/>
        <w:rPr>
          <w:rFonts w:ascii="Tahoma" w:hAnsi="Tahoma" w:cs="Tahoma"/>
          <w:b/>
          <w:sz w:val="20"/>
        </w:rPr>
      </w:pPr>
    </w:p>
    <w:p w:rsidR="001E55E2" w:rsidRDefault="00960341" w:rsidP="001E55E2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11</w:t>
      </w:r>
      <w:r w:rsidR="001E55E2">
        <w:rPr>
          <w:rFonts w:ascii="Tahoma" w:hAnsi="Tahoma" w:cs="Tahoma"/>
          <w:b/>
          <w:sz w:val="20"/>
        </w:rPr>
        <w:t xml:space="preserve"> </w:t>
      </w:r>
      <w:r w:rsidR="00B672B8">
        <w:rPr>
          <w:rFonts w:ascii="Tahoma" w:hAnsi="Tahoma" w:cs="Tahoma"/>
          <w:b/>
          <w:sz w:val="20"/>
        </w:rPr>
        <w:t>-</w:t>
      </w:r>
      <w:r w:rsidR="001E55E2">
        <w:rPr>
          <w:rFonts w:ascii="Tahoma" w:hAnsi="Tahoma" w:cs="Tahoma"/>
          <w:b/>
          <w:sz w:val="20"/>
        </w:rPr>
        <w:t xml:space="preserve"> Ruolo dei soggetti (In caso di raggruppamento)</w:t>
      </w:r>
    </w:p>
    <w:p w:rsidR="001E55E2" w:rsidRDefault="001E55E2" w:rsidP="001E55E2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Indicare le attività realizzate da ciascuno, descrivendone le caratteristiche, l’eventuale quota di cofinanziamento e di contributo assegnato.</w:t>
      </w:r>
    </w:p>
    <w:p w:rsidR="001E55E2" w:rsidRDefault="001E55E2" w:rsidP="001E55E2">
      <w:pPr>
        <w:jc w:val="both"/>
        <w:rPr>
          <w:b/>
          <w:i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3312"/>
        <w:gridCol w:w="1559"/>
        <w:gridCol w:w="2403"/>
      </w:tblGrid>
      <w:tr w:rsidR="001E55E2" w:rsidTr="00727A44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2" w:rsidRPr="00E855DE" w:rsidRDefault="001E55E2" w:rsidP="00727A44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Denominazione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55E2" w:rsidRPr="00E855DE" w:rsidRDefault="001E55E2" w:rsidP="00727A44">
            <w:pPr>
              <w:jc w:val="center"/>
              <w:rPr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Descrizione ruolo svolto all’interno del progetto e dell’attività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5E2" w:rsidRPr="00E855DE" w:rsidRDefault="001E55E2" w:rsidP="00727A44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Quota di contributo assegnato</w:t>
            </w:r>
          </w:p>
          <w:p w:rsidR="001E55E2" w:rsidRPr="00E855DE" w:rsidRDefault="001E55E2" w:rsidP="00727A44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55DE" w:rsidRDefault="00914AF3" w:rsidP="00727A44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>
              <w:rPr>
                <w:rFonts w:ascii="Tahoma" w:hAnsi="Tahoma" w:cs="Tahoma"/>
                <w:b/>
                <w:sz w:val="16"/>
                <w:szCs w:val="14"/>
              </w:rPr>
              <w:t xml:space="preserve">Quota aggiuntiva </w:t>
            </w:r>
            <w:r w:rsidR="00E855DE">
              <w:rPr>
                <w:rFonts w:ascii="Tahoma" w:hAnsi="Tahoma" w:cs="Tahoma"/>
                <w:b/>
                <w:sz w:val="16"/>
                <w:szCs w:val="14"/>
              </w:rPr>
              <w:t>(eventuale).</w:t>
            </w:r>
          </w:p>
          <w:p w:rsidR="001E55E2" w:rsidRPr="00E855DE" w:rsidRDefault="001E55E2" w:rsidP="00727A44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Art.13 dell’Avviso</w:t>
            </w:r>
          </w:p>
        </w:tc>
      </w:tr>
      <w:tr w:rsidR="001E55E2" w:rsidTr="00C4329C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2" w:rsidRPr="001E55E2" w:rsidRDefault="001E55E2" w:rsidP="001E55E2">
            <w:pPr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E2" w:rsidRPr="001E55E2" w:rsidRDefault="001E55E2" w:rsidP="001E55E2">
            <w:pPr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2" w:rsidRPr="001E55E2" w:rsidRDefault="001E55E2" w:rsidP="001E55E2">
            <w:pPr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E2" w:rsidRPr="001E55E2" w:rsidRDefault="001E55E2" w:rsidP="001E55E2">
            <w:pPr>
              <w:jc w:val="center"/>
              <w:rPr>
                <w:b/>
                <w:i/>
                <w:sz w:val="20"/>
                <w:szCs w:val="22"/>
              </w:rPr>
            </w:pPr>
          </w:p>
        </w:tc>
      </w:tr>
      <w:tr w:rsidR="001E55E2" w:rsidTr="00C4329C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</w:tr>
      <w:tr w:rsidR="001E55E2" w:rsidTr="00C4329C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</w:tr>
      <w:tr w:rsidR="001E55E2" w:rsidTr="00C4329C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</w:tr>
      <w:tr w:rsidR="001E55E2" w:rsidTr="00C4329C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E2" w:rsidRPr="001E55E2" w:rsidRDefault="001E55E2" w:rsidP="001E55E2">
            <w:pPr>
              <w:jc w:val="both"/>
              <w:rPr>
                <w:sz w:val="20"/>
                <w:szCs w:val="22"/>
              </w:rPr>
            </w:pPr>
          </w:p>
        </w:tc>
      </w:tr>
    </w:tbl>
    <w:p w:rsidR="001E55E2" w:rsidRDefault="00E855DE" w:rsidP="00E855DE">
      <w:pPr>
        <w:tabs>
          <w:tab w:val="left" w:pos="115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855DE" w:rsidRDefault="00E855DE" w:rsidP="00E855DE">
      <w:pPr>
        <w:tabs>
          <w:tab w:val="left" w:pos="1152"/>
        </w:tabs>
        <w:rPr>
          <w:rFonts w:ascii="Tahoma" w:hAnsi="Tahoma" w:cs="Tahoma"/>
          <w:sz w:val="18"/>
          <w:szCs w:val="18"/>
        </w:rPr>
      </w:pPr>
    </w:p>
    <w:p w:rsidR="009A1106" w:rsidRDefault="009A1106" w:rsidP="001E55E2">
      <w:pPr>
        <w:jc w:val="both"/>
        <w:rPr>
          <w:rFonts w:ascii="Tahoma" w:hAnsi="Tahoma" w:cs="Tahoma"/>
          <w:i/>
          <w:sz w:val="20"/>
        </w:rPr>
      </w:pPr>
    </w:p>
    <w:p w:rsidR="00150963" w:rsidRPr="00C6611F" w:rsidRDefault="00960341" w:rsidP="00C6611F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12</w:t>
      </w:r>
      <w:r w:rsidR="00B672B8">
        <w:rPr>
          <w:rFonts w:ascii="Tahoma" w:hAnsi="Tahoma" w:cs="Tahoma"/>
          <w:b/>
          <w:sz w:val="20"/>
        </w:rPr>
        <w:t xml:space="preserve"> -</w:t>
      </w:r>
      <w:r w:rsidR="001E55E2" w:rsidRPr="001E55E2">
        <w:rPr>
          <w:rFonts w:ascii="Tahoma" w:hAnsi="Tahoma" w:cs="Tahoma"/>
          <w:b/>
          <w:sz w:val="20"/>
        </w:rPr>
        <w:t xml:space="preserve"> Esperienza pregressa</w:t>
      </w:r>
    </w:p>
    <w:p w:rsidR="001E55E2" w:rsidRPr="009A1106" w:rsidRDefault="001E55E2" w:rsidP="00CF3028">
      <w:pPr>
        <w:jc w:val="both"/>
        <w:rPr>
          <w:rFonts w:ascii="Tahoma" w:hAnsi="Tahoma" w:cs="Tahoma"/>
          <w:i/>
          <w:sz w:val="20"/>
        </w:rPr>
      </w:pPr>
      <w:r w:rsidRPr="009A1106">
        <w:rPr>
          <w:rFonts w:ascii="Tahoma" w:hAnsi="Tahoma" w:cs="Tahoma"/>
          <w:i/>
          <w:sz w:val="20"/>
        </w:rPr>
        <w:t xml:space="preserve">Descrivere l’esperienza pregressa e specifica dell'ente proponente o, in caso di raggruppamento, degli enti proponenti, nell’ambito delle aree intervento riferite alla specifica linea di azione oggetto della </w:t>
      </w:r>
      <w:r w:rsidR="00CF3028">
        <w:rPr>
          <w:rFonts w:ascii="Tahoma" w:hAnsi="Tahoma" w:cs="Tahoma"/>
          <w:i/>
          <w:sz w:val="20"/>
        </w:rPr>
        <w:t xml:space="preserve">proposta progettuale. </w:t>
      </w:r>
    </w:p>
    <w:p w:rsidR="001E55E2" w:rsidRDefault="001E55E2">
      <w:pPr>
        <w:ind w:left="360" w:hanging="360"/>
        <w:jc w:val="both"/>
        <w:rPr>
          <w:szCs w:val="24"/>
        </w:rPr>
      </w:pPr>
    </w:p>
    <w:p w:rsidR="001E55E2" w:rsidRPr="008C62AE" w:rsidRDefault="00790106">
      <w:pPr>
        <w:ind w:left="360" w:hanging="360"/>
        <w:jc w:val="both"/>
        <w:rPr>
          <w:rFonts w:ascii="Tahoma" w:hAnsi="Tahoma" w:cs="Tahoma"/>
          <w:i/>
          <w:sz w:val="20"/>
          <w:u w:val="single"/>
        </w:rPr>
      </w:pPr>
      <w:r w:rsidRPr="008C62AE">
        <w:rPr>
          <w:rFonts w:ascii="Tahoma" w:hAnsi="Tahoma" w:cs="Tahoma"/>
          <w:i/>
          <w:sz w:val="20"/>
          <w:u w:val="single"/>
        </w:rPr>
        <w:t>Compilare per ogni Ente</w:t>
      </w:r>
    </w:p>
    <w:p w:rsidR="00790106" w:rsidRDefault="00790106">
      <w:pPr>
        <w:ind w:left="360" w:hanging="360"/>
        <w:jc w:val="both"/>
        <w:rPr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5"/>
        <w:gridCol w:w="1682"/>
        <w:gridCol w:w="1985"/>
        <w:gridCol w:w="1419"/>
        <w:gridCol w:w="2118"/>
      </w:tblGrid>
      <w:tr w:rsidR="008D088F" w:rsidRPr="008D088F" w:rsidTr="00D75E7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88F" w:rsidRPr="00C4329C" w:rsidRDefault="008D088F" w:rsidP="00D75E77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C4329C">
              <w:rPr>
                <w:rFonts w:ascii="Tahoma" w:hAnsi="Tahoma" w:cs="Tahoma"/>
                <w:b/>
                <w:sz w:val="16"/>
                <w:szCs w:val="14"/>
              </w:rPr>
              <w:t>Denominazione ente</w:t>
            </w:r>
          </w:p>
          <w:p w:rsidR="00790106" w:rsidRPr="00C4329C" w:rsidRDefault="00790106" w:rsidP="00D75E77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088F" w:rsidRPr="00C4329C" w:rsidRDefault="008D088F" w:rsidP="00D75E77">
            <w:pPr>
              <w:ind w:right="3"/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C4329C">
              <w:rPr>
                <w:rFonts w:ascii="Tahoma" w:hAnsi="Tahoma" w:cs="Tahoma"/>
                <w:b/>
                <w:sz w:val="16"/>
                <w:szCs w:val="14"/>
              </w:rPr>
              <w:t>Riferimenti del progetto</w:t>
            </w:r>
            <w:r w:rsidR="00D75E77">
              <w:rPr>
                <w:rFonts w:ascii="Tahoma" w:hAnsi="Tahoma" w:cs="Tahoma"/>
                <w:b/>
                <w:sz w:val="16"/>
                <w:szCs w:val="14"/>
              </w:rPr>
              <w:t xml:space="preserve"> realizzato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8F" w:rsidRPr="00C4329C" w:rsidRDefault="008D088F" w:rsidP="00D75E77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C4329C">
              <w:rPr>
                <w:rFonts w:ascii="Tahoma" w:hAnsi="Tahoma" w:cs="Tahoma"/>
                <w:b/>
                <w:sz w:val="16"/>
                <w:szCs w:val="14"/>
              </w:rPr>
              <w:t>Attività realizzata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88F" w:rsidRPr="00C4329C" w:rsidRDefault="00C4329C" w:rsidP="00D75E77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C4329C">
              <w:rPr>
                <w:rFonts w:ascii="Tahoma" w:hAnsi="Tahoma" w:cs="Tahoma"/>
                <w:b/>
                <w:sz w:val="16"/>
                <w:szCs w:val="14"/>
              </w:rPr>
              <w:t xml:space="preserve">Anno di </w:t>
            </w:r>
            <w:r w:rsidR="008D088F" w:rsidRPr="00C4329C">
              <w:rPr>
                <w:rFonts w:ascii="Tahoma" w:hAnsi="Tahoma" w:cs="Tahoma"/>
                <w:b/>
                <w:sz w:val="16"/>
                <w:szCs w:val="14"/>
              </w:rPr>
              <w:t>attuazione</w:t>
            </w:r>
            <w:r w:rsidR="00694F42">
              <w:rPr>
                <w:rFonts w:ascii="Tahoma" w:hAnsi="Tahoma" w:cs="Tahoma"/>
                <w:b/>
                <w:sz w:val="16"/>
                <w:szCs w:val="14"/>
              </w:rPr>
              <w:t xml:space="preserve"> e durata in mesi</w:t>
            </w:r>
          </w:p>
          <w:p w:rsidR="008D088F" w:rsidRPr="00C4329C" w:rsidRDefault="008D088F" w:rsidP="00D75E77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8F" w:rsidRPr="00CF3028" w:rsidRDefault="00CF3028" w:rsidP="00D75E77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>
              <w:rPr>
                <w:rFonts w:ascii="Tahoma" w:hAnsi="Tahoma" w:cs="Tahoma"/>
                <w:b/>
                <w:sz w:val="16"/>
                <w:szCs w:val="14"/>
              </w:rPr>
              <w:t>R</w:t>
            </w:r>
            <w:r w:rsidR="008D088F" w:rsidRPr="00CF3028">
              <w:rPr>
                <w:rFonts w:ascii="Tahoma" w:hAnsi="Tahoma" w:cs="Tahoma"/>
                <w:b/>
                <w:sz w:val="16"/>
                <w:szCs w:val="14"/>
              </w:rPr>
              <w:t>isorse finanziarie</w:t>
            </w:r>
          </w:p>
        </w:tc>
      </w:tr>
      <w:tr w:rsidR="00790106" w:rsidTr="00D75E77">
        <w:tc>
          <w:tcPr>
            <w:tcW w:w="1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</w:tr>
      <w:tr w:rsidR="00790106" w:rsidTr="00D75E77"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</w:tr>
      <w:tr w:rsidR="00790106" w:rsidTr="00D75E77"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</w:tr>
      <w:tr w:rsidR="00790106" w:rsidTr="00D75E77"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6" w:rsidRPr="001E55E2" w:rsidRDefault="00790106" w:rsidP="001E55E2">
            <w:pPr>
              <w:jc w:val="both"/>
              <w:rPr>
                <w:sz w:val="20"/>
                <w:szCs w:val="22"/>
              </w:rPr>
            </w:pPr>
          </w:p>
        </w:tc>
      </w:tr>
      <w:tr w:rsidR="00E855DE" w:rsidTr="00D75E77">
        <w:tc>
          <w:tcPr>
            <w:tcW w:w="17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55DE" w:rsidRPr="001E55E2" w:rsidRDefault="00E855DE" w:rsidP="00E855D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</w:tr>
      <w:tr w:rsidR="00E855DE" w:rsidTr="00D75E77">
        <w:tc>
          <w:tcPr>
            <w:tcW w:w="17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55DE" w:rsidRPr="001E55E2" w:rsidRDefault="00E855DE" w:rsidP="00E855D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</w:tr>
      <w:tr w:rsidR="00E855DE" w:rsidTr="00D75E77"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55DE" w:rsidRPr="001E55E2" w:rsidRDefault="00E855DE" w:rsidP="00E855D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E" w:rsidRPr="001E55E2" w:rsidRDefault="00E855DE" w:rsidP="001E55E2">
            <w:pPr>
              <w:jc w:val="both"/>
              <w:rPr>
                <w:sz w:val="20"/>
                <w:szCs w:val="22"/>
              </w:rPr>
            </w:pPr>
          </w:p>
        </w:tc>
      </w:tr>
    </w:tbl>
    <w:p w:rsidR="001E55E2" w:rsidRDefault="001E55E2">
      <w:pPr>
        <w:ind w:left="360" w:hanging="360"/>
        <w:jc w:val="both"/>
        <w:rPr>
          <w:szCs w:val="24"/>
        </w:rPr>
      </w:pPr>
    </w:p>
    <w:p w:rsidR="00150963" w:rsidRDefault="00150963" w:rsidP="00535E57">
      <w:pPr>
        <w:jc w:val="both"/>
        <w:rPr>
          <w:rFonts w:ascii="Tahoma" w:hAnsi="Tahoma" w:cs="Tahoma"/>
          <w:i/>
          <w:sz w:val="20"/>
        </w:rPr>
      </w:pPr>
    </w:p>
    <w:p w:rsidR="00E855DE" w:rsidRDefault="00790106" w:rsidP="00790106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960341">
        <w:rPr>
          <w:rFonts w:ascii="Tahoma" w:hAnsi="Tahoma" w:cs="Tahoma"/>
          <w:b/>
          <w:sz w:val="20"/>
        </w:rPr>
        <w:t>3</w:t>
      </w:r>
      <w:r w:rsidR="00B672B8">
        <w:rPr>
          <w:rFonts w:ascii="Tahoma" w:hAnsi="Tahoma" w:cs="Tahoma"/>
          <w:b/>
          <w:sz w:val="20"/>
        </w:rPr>
        <w:t xml:space="preserve"> -</w:t>
      </w:r>
      <w:r>
        <w:rPr>
          <w:rFonts w:ascii="Tahoma" w:hAnsi="Tahoma" w:cs="Tahoma"/>
          <w:b/>
          <w:sz w:val="20"/>
        </w:rPr>
        <w:t xml:space="preserve"> </w:t>
      </w:r>
      <w:r w:rsidR="00CA4C93">
        <w:rPr>
          <w:rFonts w:ascii="Tahoma" w:hAnsi="Tahoma" w:cs="Tahoma"/>
          <w:b/>
          <w:sz w:val="20"/>
        </w:rPr>
        <w:t>Rete di relazioni</w:t>
      </w:r>
    </w:p>
    <w:p w:rsidR="00790106" w:rsidRDefault="00790106" w:rsidP="00790106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Descrivere eventuali collaborazioni con </w:t>
      </w:r>
      <w:r w:rsidR="00CA4C93" w:rsidRPr="00CA4C93">
        <w:rPr>
          <w:rFonts w:ascii="Tahoma" w:hAnsi="Tahoma" w:cs="Tahoma"/>
          <w:i/>
          <w:sz w:val="20"/>
        </w:rPr>
        <w:t>ulteriori soggetti del territorio</w:t>
      </w:r>
      <w:r w:rsidR="00CA4C93">
        <w:rPr>
          <w:rFonts w:ascii="Tahoma" w:hAnsi="Tahoma" w:cs="Tahoma"/>
          <w:i/>
          <w:sz w:val="20"/>
        </w:rPr>
        <w:t xml:space="preserve"> </w:t>
      </w:r>
      <w:r w:rsidR="00CA4C93" w:rsidRPr="00CA4C93">
        <w:rPr>
          <w:rFonts w:ascii="Tahoma" w:hAnsi="Tahoma" w:cs="Tahoma"/>
          <w:i/>
          <w:sz w:val="20"/>
        </w:rPr>
        <w:t>dive</w:t>
      </w:r>
      <w:r w:rsidR="00CA4C93">
        <w:rPr>
          <w:rFonts w:ascii="Tahoma" w:hAnsi="Tahoma" w:cs="Tahoma"/>
          <w:i/>
          <w:sz w:val="20"/>
        </w:rPr>
        <w:t xml:space="preserve">rsi da Enti del Terzo Settore, </w:t>
      </w:r>
      <w:r w:rsidR="00CA4C93" w:rsidRPr="00CA4C93">
        <w:rPr>
          <w:rFonts w:ascii="Tahoma" w:hAnsi="Tahoma" w:cs="Tahoma"/>
          <w:i/>
          <w:sz w:val="20"/>
        </w:rPr>
        <w:t>convolti nella rete collaborativa (a titolo esemplificativo: università, scuola, centri estivi</w:t>
      </w:r>
      <w:r w:rsidR="00CA4C93">
        <w:rPr>
          <w:rFonts w:ascii="Tahoma" w:hAnsi="Tahoma" w:cs="Tahoma"/>
          <w:i/>
          <w:sz w:val="20"/>
        </w:rPr>
        <w:t>,</w:t>
      </w:r>
      <w:r w:rsidR="00CA4C93" w:rsidRPr="00CA4C93">
        <w:rPr>
          <w:rFonts w:ascii="Tahoma" w:hAnsi="Tahoma" w:cs="Tahoma"/>
          <w:i/>
          <w:sz w:val="20"/>
        </w:rPr>
        <w:t xml:space="preserve"> parrocchie, centri giovanili</w:t>
      </w:r>
      <w:r w:rsidR="00CA4C93">
        <w:rPr>
          <w:rFonts w:ascii="Tahoma" w:hAnsi="Tahoma" w:cs="Tahoma"/>
          <w:i/>
          <w:sz w:val="20"/>
        </w:rPr>
        <w:t>, palestre, servizi comunitari),</w:t>
      </w:r>
      <w:r>
        <w:rPr>
          <w:rFonts w:ascii="Tahoma" w:hAnsi="Tahoma" w:cs="Tahoma"/>
          <w:i/>
          <w:sz w:val="20"/>
        </w:rPr>
        <w:t xml:space="preserve"> nonché le finalità delle collaborazioni stesse. </w:t>
      </w:r>
    </w:p>
    <w:p w:rsidR="00790106" w:rsidRDefault="00790106" w:rsidP="00790106">
      <w:pPr>
        <w:jc w:val="both"/>
        <w:rPr>
          <w:rFonts w:ascii="Tahoma" w:hAnsi="Tahoma" w:cs="Tahoma"/>
          <w:i/>
          <w:sz w:val="20"/>
        </w:rPr>
      </w:pPr>
    </w:p>
    <w:p w:rsidR="00790106" w:rsidRDefault="00790106" w:rsidP="009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i/>
          <w:sz w:val="20"/>
        </w:rPr>
      </w:pPr>
    </w:p>
    <w:p w:rsidR="00910FA9" w:rsidRDefault="00910FA9" w:rsidP="009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i/>
          <w:sz w:val="20"/>
        </w:rPr>
      </w:pPr>
    </w:p>
    <w:p w:rsidR="00960341" w:rsidRDefault="00960341" w:rsidP="009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i/>
          <w:sz w:val="20"/>
        </w:rPr>
      </w:pPr>
    </w:p>
    <w:p w:rsidR="00960341" w:rsidRDefault="00960341" w:rsidP="009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i/>
          <w:sz w:val="20"/>
        </w:rPr>
      </w:pPr>
    </w:p>
    <w:p w:rsidR="00960341" w:rsidRDefault="00960341" w:rsidP="009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i/>
          <w:sz w:val="20"/>
        </w:rPr>
      </w:pPr>
    </w:p>
    <w:p w:rsidR="00960341" w:rsidRDefault="00960341" w:rsidP="009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i/>
          <w:sz w:val="20"/>
        </w:rPr>
      </w:pPr>
    </w:p>
    <w:p w:rsidR="00960341" w:rsidRDefault="00960341" w:rsidP="00C43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i/>
          <w:sz w:val="20"/>
        </w:rPr>
      </w:pPr>
    </w:p>
    <w:p w:rsidR="00910FA9" w:rsidRDefault="00910FA9" w:rsidP="00C43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i/>
          <w:sz w:val="20"/>
        </w:rPr>
      </w:pPr>
    </w:p>
    <w:p w:rsidR="00150963" w:rsidRDefault="00960341">
      <w:pPr>
        <w:ind w:left="360" w:hanging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14</w:t>
      </w:r>
      <w:r w:rsidR="00E855DE">
        <w:rPr>
          <w:rFonts w:ascii="Tahoma" w:hAnsi="Tahoma" w:cs="Tahoma"/>
          <w:b/>
          <w:sz w:val="20"/>
        </w:rPr>
        <w:t xml:space="preserve"> - Cronogramma delle attività, </w:t>
      </w:r>
      <w:r w:rsidR="00910FA9">
        <w:rPr>
          <w:rFonts w:ascii="Tahoma" w:hAnsi="Tahoma" w:cs="Tahoma"/>
          <w:b/>
          <w:sz w:val="20"/>
        </w:rPr>
        <w:t>redatto conformemente a quanto descritto nel paragrafo 8 del formulario</w:t>
      </w:r>
    </w:p>
    <w:p w:rsidR="00910FA9" w:rsidRDefault="00910FA9">
      <w:pPr>
        <w:ind w:left="360" w:hanging="360"/>
        <w:jc w:val="both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7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</w:tblGrid>
      <w:tr w:rsidR="00910FA9" w:rsidTr="00355DB1">
        <w:trPr>
          <w:cantSplit/>
          <w:trHeight w:val="276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Pr="00E855DE" w:rsidRDefault="00897D21">
            <w:pPr>
              <w:rPr>
                <w:b/>
              </w:rPr>
            </w:pPr>
            <w:r>
              <w:rPr>
                <w:rFonts w:ascii="Tahoma" w:hAnsi="Tahoma" w:cs="Tahoma"/>
                <w:b/>
                <w:sz w:val="16"/>
              </w:rPr>
              <w:t>Fase/Azione/</w:t>
            </w:r>
            <w:r w:rsidR="00910FA9" w:rsidRPr="00E855DE">
              <w:rPr>
                <w:rFonts w:ascii="Tahoma" w:hAnsi="Tahoma" w:cs="Tahoma"/>
                <w:b/>
                <w:sz w:val="16"/>
              </w:rPr>
              <w:t xml:space="preserve">Attività </w:t>
            </w:r>
          </w:p>
        </w:tc>
        <w:tc>
          <w:tcPr>
            <w:tcW w:w="4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FA9" w:rsidRDefault="00910FA9"/>
        </w:tc>
        <w:tc>
          <w:tcPr>
            <w:tcW w:w="4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FA9" w:rsidRDefault="00910FA9"/>
        </w:tc>
        <w:tc>
          <w:tcPr>
            <w:tcW w:w="4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FA9" w:rsidRDefault="00910FA9"/>
        </w:tc>
        <w:tc>
          <w:tcPr>
            <w:tcW w:w="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FA9" w:rsidRDefault="00910FA9"/>
        </w:tc>
        <w:tc>
          <w:tcPr>
            <w:tcW w:w="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FA9" w:rsidRDefault="00910FA9"/>
        </w:tc>
        <w:tc>
          <w:tcPr>
            <w:tcW w:w="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FA9" w:rsidRDefault="00910FA9"/>
        </w:tc>
        <w:tc>
          <w:tcPr>
            <w:tcW w:w="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FA9" w:rsidRDefault="00910FA9"/>
        </w:tc>
        <w:tc>
          <w:tcPr>
            <w:tcW w:w="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FA9" w:rsidRDefault="00910FA9"/>
        </w:tc>
        <w:tc>
          <w:tcPr>
            <w:tcW w:w="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0FA9" w:rsidRDefault="00910FA9"/>
        </w:tc>
      </w:tr>
      <w:tr w:rsidR="00910FA9" w:rsidRPr="00E855DE" w:rsidTr="00355DB1">
        <w:trPr>
          <w:cantSplit/>
          <w:trHeight w:val="235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Pr="00E855DE" w:rsidRDefault="00910FA9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Pr="00E855DE" w:rsidRDefault="00910FA9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Pr="00E855DE" w:rsidRDefault="00910FA9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Pr="00E855DE" w:rsidRDefault="00910FA9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Pr="00E855DE" w:rsidRDefault="00910FA9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Pr="00E855DE" w:rsidRDefault="00910FA9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Pr="00E855DE" w:rsidRDefault="00910FA9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Pr="00E855DE" w:rsidRDefault="00910FA9">
            <w:pPr>
              <w:jc w:val="center"/>
              <w:rPr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Pr="00E855DE" w:rsidRDefault="00910FA9">
            <w:pPr>
              <w:jc w:val="center"/>
              <w:rPr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9</w:t>
            </w:r>
          </w:p>
        </w:tc>
      </w:tr>
      <w:tr w:rsidR="00910FA9" w:rsidTr="00355DB1">
        <w:trPr>
          <w:cantSplit/>
          <w:trHeight w:val="2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</w:tr>
      <w:tr w:rsidR="00910FA9" w:rsidTr="00355DB1">
        <w:trPr>
          <w:cantSplit/>
          <w:trHeight w:val="2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shd w:val="clear" w:color="auto" w:fill="FF000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</w:tr>
      <w:tr w:rsidR="00910FA9" w:rsidTr="00355DB1">
        <w:trPr>
          <w:cantSplit/>
          <w:trHeight w:val="2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shd w:val="clear" w:color="auto" w:fill="FF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</w:rPr>
            </w:pPr>
          </w:p>
        </w:tc>
      </w:tr>
      <w:tr w:rsidR="00910FA9" w:rsidTr="00355DB1">
        <w:trPr>
          <w:cantSplit/>
          <w:trHeight w:val="2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r>
              <w:rPr>
                <w:rFonts w:ascii="Tahoma" w:hAnsi="Tahoma" w:cs="Tahoma"/>
                <w:sz w:val="20"/>
                <w:lang w:val="fr-FR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  <w:tr w:rsidR="00910FA9" w:rsidTr="00355DB1">
        <w:trPr>
          <w:cantSplit/>
          <w:trHeight w:val="2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B672B8">
            <w:pPr>
              <w:rPr>
                <w:rFonts w:ascii="Tahoma" w:hAnsi="Tahoma" w:cs="Tahoma"/>
                <w:sz w:val="20"/>
                <w:lang w:val="fr-FR"/>
              </w:rPr>
            </w:pPr>
            <w:r>
              <w:rPr>
                <w:rFonts w:ascii="Tahoma" w:hAnsi="Tahoma" w:cs="Tahoma"/>
                <w:sz w:val="20"/>
                <w:lang w:val="fr-FR"/>
              </w:rPr>
              <w:t>…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  <w:tr w:rsidR="00910FA9" w:rsidTr="00355DB1">
        <w:trPr>
          <w:cantSplit/>
          <w:trHeight w:val="2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r>
              <w:rPr>
                <w:rFonts w:ascii="Tahoma" w:hAnsi="Tahoma" w:cs="Tahoma"/>
                <w:sz w:val="20"/>
                <w:lang w:val="fr-FR"/>
              </w:rPr>
              <w:t>Altro (specificare)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  <w:tr w:rsidR="00910FA9" w:rsidTr="00355DB1">
        <w:trPr>
          <w:cantSplit/>
          <w:trHeight w:val="2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r>
              <w:rPr>
                <w:rFonts w:ascii="Tahoma" w:hAnsi="Tahoma" w:cs="Tahoma"/>
                <w:sz w:val="20"/>
                <w:lang w:val="fr-FR"/>
              </w:rPr>
              <w:t>Altro (specificare)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A9" w:rsidRDefault="00910FA9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</w:tbl>
    <w:p w:rsidR="00960341" w:rsidRDefault="00960341">
      <w:pPr>
        <w:jc w:val="both"/>
        <w:rPr>
          <w:rFonts w:ascii="Tahoma" w:hAnsi="Tahoma" w:cs="Tahoma"/>
          <w:sz w:val="20"/>
        </w:rPr>
      </w:pPr>
    </w:p>
    <w:p w:rsidR="00E855DE" w:rsidRDefault="00E855DE">
      <w:pPr>
        <w:jc w:val="both"/>
        <w:rPr>
          <w:rFonts w:ascii="Tahoma" w:hAnsi="Tahoma" w:cs="Tahoma"/>
          <w:sz w:val="20"/>
        </w:rPr>
      </w:pPr>
    </w:p>
    <w:p w:rsidR="00150963" w:rsidRDefault="00960341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</w:t>
      </w:r>
      <w:r w:rsidR="006E2907">
        <w:rPr>
          <w:rFonts w:ascii="Tahoma" w:hAnsi="Tahoma" w:cs="Tahoma"/>
          <w:b/>
          <w:sz w:val="20"/>
        </w:rPr>
        <w:t xml:space="preserve"> - Risorse umane </w:t>
      </w:r>
    </w:p>
    <w:p w:rsidR="00150963" w:rsidRDefault="006E2907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Indicare per gruppi omogenei il numero e la tipologia di risorse umane impiegate – esclusi i volontari - per la realizzazione del progetto</w:t>
      </w:r>
    </w:p>
    <w:p w:rsidR="00C6611F" w:rsidRDefault="00C6611F">
      <w:pPr>
        <w:jc w:val="both"/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858"/>
        <w:gridCol w:w="1535"/>
        <w:gridCol w:w="1320"/>
        <w:gridCol w:w="1535"/>
        <w:gridCol w:w="1342"/>
        <w:gridCol w:w="2060"/>
      </w:tblGrid>
      <w:tr w:rsidR="00355DB1" w:rsidTr="00F8163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63" w:rsidRDefault="0015096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63" w:rsidRPr="00E855DE" w:rsidRDefault="006E2907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Numero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63" w:rsidRPr="00E855DE" w:rsidRDefault="006E2907">
            <w:pPr>
              <w:jc w:val="center"/>
              <w:rPr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 xml:space="preserve">Tipo attività che verrà svolta  </w:t>
            </w:r>
            <w:r w:rsidRPr="00E855DE">
              <w:rPr>
                <w:rStyle w:val="Rimandonotaapidipagina"/>
                <w:rFonts w:ascii="Tahoma" w:hAnsi="Tahoma" w:cs="Tahoma"/>
                <w:b/>
                <w:sz w:val="16"/>
                <w:szCs w:val="14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63" w:rsidRPr="00E855DE" w:rsidRDefault="006E2907">
            <w:pPr>
              <w:jc w:val="center"/>
              <w:rPr>
                <w:rFonts w:ascii="Tahoma" w:hAnsi="Tahoma" w:cs="Tahoma"/>
                <w:b/>
                <w:bCs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bCs/>
                <w:sz w:val="16"/>
                <w:szCs w:val="14"/>
              </w:rPr>
              <w:t>Ente di appartenenza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63" w:rsidRPr="00E855DE" w:rsidRDefault="006E2907">
            <w:pPr>
              <w:jc w:val="center"/>
              <w:rPr>
                <w:sz w:val="16"/>
              </w:rPr>
            </w:pPr>
            <w:r w:rsidRPr="00E855DE">
              <w:rPr>
                <w:rFonts w:ascii="Tahoma" w:hAnsi="Tahoma" w:cs="Tahoma"/>
                <w:b/>
                <w:bCs/>
                <w:sz w:val="16"/>
                <w:szCs w:val="14"/>
              </w:rPr>
              <w:t xml:space="preserve">Livello di Inquadramento professionale  </w:t>
            </w:r>
            <w:r w:rsidRPr="00E855DE">
              <w:rPr>
                <w:rStyle w:val="Rimandonotaapidipagina"/>
                <w:rFonts w:ascii="Tahoma" w:hAnsi="Tahoma" w:cs="Tahoma"/>
                <w:b/>
                <w:bCs/>
                <w:sz w:val="16"/>
                <w:szCs w:val="14"/>
              </w:rPr>
              <w:footnoteReference w:id="3"/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63" w:rsidRPr="00E855DE" w:rsidRDefault="006E2907">
            <w:pPr>
              <w:jc w:val="center"/>
              <w:rPr>
                <w:sz w:val="16"/>
              </w:rPr>
            </w:pPr>
            <w:r w:rsidRPr="00E855DE">
              <w:rPr>
                <w:rFonts w:ascii="Tahoma" w:hAnsi="Tahoma" w:cs="Tahoma"/>
                <w:b/>
                <w:bCs/>
                <w:sz w:val="16"/>
                <w:szCs w:val="14"/>
              </w:rPr>
              <w:t xml:space="preserve"> Forma contrattuale </w:t>
            </w:r>
            <w:r w:rsidRPr="00E855DE">
              <w:rPr>
                <w:rStyle w:val="Rimandonotaapidipagina"/>
                <w:rFonts w:ascii="Tahoma" w:hAnsi="Tahoma" w:cs="Tahoma"/>
                <w:b/>
                <w:bCs/>
                <w:sz w:val="16"/>
                <w:szCs w:val="14"/>
              </w:rPr>
              <w:footnoteReference w:id="4"/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Pr="00F8163B" w:rsidRDefault="00F8163B" w:rsidP="00F8163B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>
              <w:rPr>
                <w:rFonts w:ascii="Tahoma" w:hAnsi="Tahoma" w:cs="Tahoma"/>
                <w:b/>
                <w:sz w:val="16"/>
                <w:szCs w:val="14"/>
              </w:rPr>
              <w:t xml:space="preserve">Spese previste come da macrovoce di riferimento </w:t>
            </w:r>
            <w:r w:rsidR="006E2907" w:rsidRPr="00E855DE">
              <w:rPr>
                <w:rFonts w:ascii="Tahoma" w:hAnsi="Tahoma" w:cs="Tahoma"/>
                <w:b/>
                <w:sz w:val="16"/>
                <w:szCs w:val="14"/>
              </w:rPr>
              <w:t>piano finanziario</w:t>
            </w:r>
            <w:r>
              <w:rPr>
                <w:rFonts w:ascii="Tahoma" w:hAnsi="Tahoma" w:cs="Tahoma"/>
                <w:b/>
                <w:sz w:val="16"/>
                <w:szCs w:val="14"/>
              </w:rPr>
              <w:t>(Modulo</w:t>
            </w:r>
            <w:r w:rsidR="006E2907" w:rsidRPr="00E855DE">
              <w:rPr>
                <w:rFonts w:ascii="Tahoma" w:hAnsi="Tahoma" w:cs="Tahoma"/>
                <w:b/>
                <w:sz w:val="16"/>
                <w:szCs w:val="14"/>
              </w:rPr>
              <w:t xml:space="preserve"> D)</w:t>
            </w:r>
          </w:p>
        </w:tc>
      </w:tr>
      <w:tr w:rsidR="00355DB1" w:rsidTr="00F8163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55DB1" w:rsidTr="00F8163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55DB1" w:rsidTr="00F8163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55DB1" w:rsidTr="00F8163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55DB1" w:rsidTr="00F8163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55DB1" w:rsidTr="00F8163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55DB1" w:rsidTr="00F8163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55DB1" w:rsidTr="00F8163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150963" w:rsidRDefault="00150963">
      <w:pPr>
        <w:jc w:val="both"/>
        <w:rPr>
          <w:rFonts w:ascii="Tahoma" w:hAnsi="Tahoma" w:cs="Tahoma"/>
          <w:b/>
          <w:sz w:val="20"/>
        </w:rPr>
      </w:pPr>
    </w:p>
    <w:p w:rsidR="00150963" w:rsidRDefault="00960341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16</w:t>
      </w:r>
      <w:r w:rsidR="00B672B8">
        <w:rPr>
          <w:rFonts w:ascii="Tahoma" w:hAnsi="Tahoma" w:cs="Tahoma"/>
          <w:b/>
          <w:sz w:val="20"/>
        </w:rPr>
        <w:t xml:space="preserve"> - </w:t>
      </w:r>
      <w:r w:rsidR="006E2907">
        <w:rPr>
          <w:rFonts w:ascii="Tahoma" w:hAnsi="Tahoma" w:cs="Tahoma"/>
          <w:b/>
          <w:sz w:val="20"/>
        </w:rPr>
        <w:t>Volontari</w:t>
      </w:r>
    </w:p>
    <w:p w:rsidR="00150963" w:rsidRDefault="00B35AE8">
      <w:pPr>
        <w:jc w:val="both"/>
      </w:pPr>
      <w:r w:rsidRPr="00B35AE8">
        <w:rPr>
          <w:rFonts w:ascii="Tahoma" w:hAnsi="Tahoma" w:cs="Tahoma"/>
          <w:i/>
          <w:sz w:val="20"/>
        </w:rPr>
        <w:t>Entità e qualità dell’apporto di risorse aggiuntive al finanziamento attribuito, in termini di valore e</w:t>
      </w:r>
      <w:r>
        <w:rPr>
          <w:rFonts w:ascii="Tahoma" w:hAnsi="Tahoma" w:cs="Tahoma"/>
          <w:i/>
          <w:sz w:val="20"/>
        </w:rPr>
        <w:t>quivalente di lavoro volontario (Come previsto art.13 Avviso)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858"/>
        <w:gridCol w:w="2664"/>
        <w:gridCol w:w="1701"/>
        <w:gridCol w:w="3402"/>
      </w:tblGrid>
      <w:tr w:rsidR="00150963" w:rsidTr="00355DB1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63" w:rsidRDefault="0015096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63" w:rsidRPr="00E855DE" w:rsidRDefault="006E2907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Numero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63" w:rsidRPr="00E855DE" w:rsidRDefault="006E2907">
            <w:pPr>
              <w:jc w:val="center"/>
              <w:rPr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 xml:space="preserve">Tipo attività che verrà svolta </w:t>
            </w:r>
            <w:r w:rsidRPr="00E855DE">
              <w:rPr>
                <w:rStyle w:val="Rimandonotaapidipagina"/>
                <w:rFonts w:ascii="Tahoma" w:hAnsi="Tahoma" w:cs="Tahoma"/>
                <w:b/>
                <w:sz w:val="16"/>
                <w:szCs w:val="14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63" w:rsidRPr="00E855DE" w:rsidRDefault="006E2907">
            <w:pPr>
              <w:jc w:val="center"/>
              <w:rPr>
                <w:rFonts w:ascii="Tahoma" w:hAnsi="Tahoma" w:cs="Tahoma"/>
                <w:b/>
                <w:bCs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bCs/>
                <w:sz w:val="16"/>
                <w:szCs w:val="14"/>
              </w:rPr>
              <w:t>Ente di appartenenza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B672B8" w:rsidP="00B870E0">
            <w:pPr>
              <w:spacing w:line="276" w:lineRule="auto"/>
              <w:jc w:val="center"/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C</w:t>
            </w:r>
            <w:r w:rsidR="007709B4">
              <w:rPr>
                <w:rFonts w:ascii="Tahoma" w:hAnsi="Tahoma" w:cs="Tahoma"/>
                <w:b/>
                <w:bCs/>
                <w:sz w:val="14"/>
                <w:szCs w:val="14"/>
              </w:rPr>
              <w:t>alcolo del</w:t>
            </w:r>
            <w:r w:rsidR="007709B4" w:rsidRPr="007709B4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valore equivalente di lavoro volontario, nei limiti delle retribuzioni orarie previste per mansioni identiche o analoghe dai rispettivi CCNL</w:t>
            </w:r>
          </w:p>
        </w:tc>
      </w:tr>
      <w:tr w:rsidR="00150963" w:rsidTr="00355DB1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50963" w:rsidTr="00355DB1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50963" w:rsidTr="00355DB1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50963" w:rsidTr="00355DB1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6E2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Default="0015096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6611F" w:rsidTr="00355DB1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11F" w:rsidRDefault="00C6611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11F" w:rsidRDefault="00C6611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11F" w:rsidRDefault="00C6611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11F" w:rsidRDefault="00C6611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11F" w:rsidRDefault="00C6611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B870E0" w:rsidRDefault="00B870E0">
      <w:pPr>
        <w:jc w:val="both"/>
        <w:rPr>
          <w:rFonts w:ascii="Tahoma" w:hAnsi="Tahoma" w:cs="Tahoma"/>
          <w:b/>
          <w:sz w:val="20"/>
        </w:rPr>
      </w:pPr>
    </w:p>
    <w:p w:rsidR="008C62AE" w:rsidRDefault="008C62AE">
      <w:pPr>
        <w:jc w:val="both"/>
        <w:rPr>
          <w:rFonts w:ascii="Tahoma" w:hAnsi="Tahoma" w:cs="Tahoma"/>
          <w:b/>
          <w:sz w:val="20"/>
        </w:rPr>
      </w:pPr>
    </w:p>
    <w:p w:rsidR="00B35AE8" w:rsidRDefault="00B35AE8">
      <w:pPr>
        <w:jc w:val="both"/>
        <w:rPr>
          <w:rFonts w:ascii="Tahoma" w:hAnsi="Tahoma" w:cs="Tahoma"/>
          <w:b/>
          <w:sz w:val="20"/>
        </w:rPr>
      </w:pPr>
    </w:p>
    <w:p w:rsidR="00B870E0" w:rsidRDefault="00B870E0">
      <w:pPr>
        <w:jc w:val="both"/>
        <w:rPr>
          <w:rFonts w:ascii="Tahoma" w:hAnsi="Tahoma" w:cs="Tahoma"/>
          <w:b/>
          <w:sz w:val="20"/>
        </w:rPr>
      </w:pPr>
    </w:p>
    <w:p w:rsidR="00150963" w:rsidRDefault="00960341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17</w:t>
      </w:r>
      <w:r w:rsidR="006E2907">
        <w:rPr>
          <w:rFonts w:ascii="Tahoma" w:hAnsi="Tahoma" w:cs="Tahoma"/>
          <w:b/>
          <w:sz w:val="20"/>
        </w:rPr>
        <w:t xml:space="preserve"> - Affidamento di specifiche attività a soggetti terzi (delegati).</w:t>
      </w:r>
    </w:p>
    <w:p w:rsidR="00150963" w:rsidRDefault="006E2907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Specificare quali attività del progetto devono essere affidate in tutto o in parte a soggetti terzi delegati (definiti come al punto 4.2 della citata Circ. 2/2009), evidenziando le caratteristiche del delegato. Non sono affidabili a delegati le attività di direzione, coordinamento e gestio</w:t>
      </w:r>
      <w:r w:rsidR="009962BD">
        <w:rPr>
          <w:rFonts w:ascii="Tahoma" w:hAnsi="Tahoma" w:cs="Tahoma"/>
          <w:i/>
          <w:sz w:val="20"/>
        </w:rPr>
        <w:t>ne, segreteria organizzativa. E’</w:t>
      </w:r>
      <w:r>
        <w:rPr>
          <w:rFonts w:ascii="Tahoma" w:hAnsi="Tahoma" w:cs="Tahoma"/>
          <w:i/>
          <w:sz w:val="20"/>
        </w:rPr>
        <w:t xml:space="preserve"> necessario esplicitare adeguatamente i contenuti delle deleghe con riferimento alle specifiche attività o fasi.</w:t>
      </w:r>
      <w:r w:rsidR="00E855DE" w:rsidRPr="00E855DE">
        <w:rPr>
          <w:rFonts w:ascii="Tahoma" w:hAnsi="Tahoma" w:cs="Tahoma"/>
          <w:i/>
          <w:sz w:val="20"/>
        </w:rPr>
        <w:t xml:space="preserve"> </w:t>
      </w:r>
    </w:p>
    <w:p w:rsidR="00C6611F" w:rsidRDefault="00C6611F">
      <w:pPr>
        <w:jc w:val="both"/>
        <w:rPr>
          <w:rFonts w:ascii="Tahoma" w:hAnsi="Tahoma" w:cs="Tahoma"/>
          <w:i/>
          <w:sz w:val="20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150963" w:rsidTr="009962BD">
        <w:trPr>
          <w:trHeight w:val="318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3" w:rsidRPr="00B672B8" w:rsidRDefault="00150963" w:rsidP="00B672B8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9962BD" w:rsidRDefault="009962BD">
      <w:pPr>
        <w:jc w:val="both"/>
        <w:rPr>
          <w:rFonts w:ascii="Tahoma" w:hAnsi="Tahoma" w:cs="Tahoma"/>
          <w:b/>
          <w:i/>
          <w:sz w:val="20"/>
        </w:rPr>
      </w:pPr>
    </w:p>
    <w:p w:rsidR="00150963" w:rsidRDefault="00960341">
      <w:pPr>
        <w:jc w:val="both"/>
      </w:pPr>
      <w:r>
        <w:rPr>
          <w:rFonts w:ascii="Tahoma" w:hAnsi="Tahoma" w:cs="Tahoma"/>
          <w:b/>
          <w:i/>
          <w:sz w:val="20"/>
        </w:rPr>
        <w:t>18</w:t>
      </w:r>
      <w:r w:rsidR="00535E57">
        <w:rPr>
          <w:rFonts w:ascii="Tahoma" w:hAnsi="Tahoma" w:cs="Tahoma"/>
          <w:b/>
          <w:i/>
          <w:sz w:val="20"/>
        </w:rPr>
        <w:t xml:space="preserve"> </w:t>
      </w:r>
      <w:r w:rsidR="00852EC9">
        <w:rPr>
          <w:rFonts w:ascii="Tahoma" w:hAnsi="Tahoma" w:cs="Tahoma"/>
          <w:b/>
          <w:i/>
          <w:sz w:val="20"/>
        </w:rPr>
        <w:t>–</w:t>
      </w:r>
      <w:r w:rsidR="006E2907">
        <w:rPr>
          <w:rFonts w:ascii="Tahoma" w:hAnsi="Tahoma" w:cs="Tahoma"/>
          <w:b/>
          <w:i/>
          <w:sz w:val="20"/>
        </w:rPr>
        <w:t xml:space="preserve"> </w:t>
      </w:r>
      <w:r w:rsidR="00C6611F">
        <w:rPr>
          <w:rFonts w:ascii="Tahoma" w:hAnsi="Tahoma" w:cs="Tahoma"/>
          <w:b/>
          <w:i/>
          <w:sz w:val="20"/>
        </w:rPr>
        <w:t>Monitoraggio e Valutazione</w:t>
      </w:r>
      <w:r w:rsidR="00C6611F">
        <w:rPr>
          <w:rFonts w:ascii="Tahoma" w:hAnsi="Tahoma" w:cs="Tahoma"/>
          <w:i/>
          <w:sz w:val="20"/>
        </w:rPr>
        <w:t xml:space="preserve"> </w:t>
      </w:r>
      <w:r w:rsidR="006E2907">
        <w:rPr>
          <w:rFonts w:ascii="Tahoma" w:hAnsi="Tahoma" w:cs="Tahoma"/>
          <w:i/>
          <w:sz w:val="20"/>
        </w:rPr>
        <w:t>(quantitativi e/o qualitativi e i relativi strumenti di monitoraggio applicati con riferimento a ciascuna attività/output/obiettivo del progetto). A titolo esemplificativo: Obiettivo specifico: Sensibilizzare gli studenti sul tema della discriminazione; Attività Laboratori interattivi nelle scuole; Output (quantitativo o qualitativo) n. 3 laboratori e n. 50 studenti; Strumenti di monitoraggio: Registro presenze; questionario di gradimento a fine laboratorio.</w:t>
      </w:r>
    </w:p>
    <w:p w:rsidR="00150963" w:rsidRDefault="00150963">
      <w:pPr>
        <w:suppressAutoHyphens w:val="0"/>
        <w:jc w:val="both"/>
        <w:textAlignment w:val="auto"/>
        <w:rPr>
          <w:i/>
          <w:sz w:val="22"/>
          <w:szCs w:val="22"/>
        </w:rPr>
      </w:pPr>
    </w:p>
    <w:p w:rsidR="00192790" w:rsidRDefault="00192790">
      <w:pPr>
        <w:suppressAutoHyphens w:val="0"/>
        <w:jc w:val="both"/>
        <w:textAlignment w:val="auto"/>
        <w:rPr>
          <w:i/>
          <w:sz w:val="22"/>
          <w:szCs w:val="22"/>
        </w:rPr>
      </w:pPr>
    </w:p>
    <w:p w:rsidR="00192790" w:rsidRDefault="00192790" w:rsidP="00192790">
      <w:pPr>
        <w:jc w:val="both"/>
        <w:rPr>
          <w:rFonts w:ascii="Tahoma" w:hAnsi="Tahoma" w:cs="Tahoma"/>
          <w:b/>
          <w:sz w:val="20"/>
        </w:rPr>
      </w:pPr>
      <w:r w:rsidRPr="00192790">
        <w:rPr>
          <w:rFonts w:ascii="Tahoma" w:hAnsi="Tahoma" w:cs="Tahoma"/>
          <w:b/>
          <w:sz w:val="20"/>
        </w:rPr>
        <w:t>Monitoraggio</w:t>
      </w:r>
    </w:p>
    <w:p w:rsidR="00192790" w:rsidRPr="00192790" w:rsidRDefault="00192790" w:rsidP="00192790">
      <w:pPr>
        <w:jc w:val="both"/>
        <w:rPr>
          <w:rFonts w:ascii="Tahoma" w:hAnsi="Tahoma" w:cs="Tahoma"/>
          <w:b/>
          <w:sz w:val="20"/>
        </w:rPr>
      </w:pPr>
    </w:p>
    <w:tbl>
      <w:tblPr>
        <w:tblW w:w="9171" w:type="dxa"/>
        <w:tblInd w:w="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2408"/>
        <w:gridCol w:w="1983"/>
        <w:gridCol w:w="2130"/>
        <w:gridCol w:w="1559"/>
      </w:tblGrid>
      <w:tr w:rsidR="00192790" w:rsidTr="0012575B">
        <w:trPr>
          <w:trHeight w:val="40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Pr="00E855DE" w:rsidRDefault="00192790" w:rsidP="00192790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Obiettivo generale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Pr="00E855DE" w:rsidRDefault="00192790" w:rsidP="00192790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Obiettivo specifico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Pr="00E855DE" w:rsidRDefault="00192790" w:rsidP="00192790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 xml:space="preserve">Attività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Pr="00E855DE" w:rsidRDefault="00192790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Output atteso (quantitativo o qualitativo)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Pr="00E855DE" w:rsidRDefault="00192790" w:rsidP="00192790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 xml:space="preserve">Strumenti di monitoraggio </w:t>
            </w:r>
          </w:p>
        </w:tc>
      </w:tr>
      <w:tr w:rsidR="00192790" w:rsidTr="0012575B">
        <w:trPr>
          <w:cantSplit/>
          <w:trHeight w:hRule="exact" w:val="28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192790" w:rsidTr="0012575B">
        <w:trPr>
          <w:cantSplit/>
          <w:trHeight w:hRule="exact" w:val="28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192790" w:rsidTr="0012575B">
        <w:trPr>
          <w:cantSplit/>
          <w:trHeight w:hRule="exact" w:val="28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192790" w:rsidTr="0012575B">
        <w:trPr>
          <w:cantSplit/>
          <w:trHeight w:hRule="exact" w:val="28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192790" w:rsidTr="0012575B">
        <w:trPr>
          <w:cantSplit/>
          <w:trHeight w:hRule="exact" w:val="28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 w:rsidP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192790" w:rsidTr="0012575B">
        <w:trPr>
          <w:cantSplit/>
          <w:trHeight w:hRule="exact" w:val="28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>
            <w:pPr>
              <w:suppressAutoHyphens w:val="0"/>
              <w:spacing w:after="12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150963" w:rsidRDefault="00150963">
      <w:pPr>
        <w:jc w:val="both"/>
        <w:rPr>
          <w:rFonts w:ascii="Tahoma" w:hAnsi="Tahoma" w:cs="Tahoma"/>
          <w:iCs/>
          <w:sz w:val="20"/>
        </w:rPr>
      </w:pPr>
    </w:p>
    <w:p w:rsidR="00E855DE" w:rsidRDefault="00E855DE">
      <w:pPr>
        <w:jc w:val="both"/>
        <w:rPr>
          <w:rFonts w:ascii="Tahoma" w:hAnsi="Tahoma" w:cs="Tahoma"/>
          <w:iCs/>
          <w:sz w:val="20"/>
        </w:rPr>
      </w:pPr>
    </w:p>
    <w:p w:rsidR="00150963" w:rsidRDefault="00192790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</w:t>
      </w:r>
      <w:r w:rsidR="006E2907">
        <w:rPr>
          <w:rFonts w:ascii="Tahoma" w:hAnsi="Tahoma" w:cs="Tahoma"/>
          <w:b/>
          <w:sz w:val="20"/>
        </w:rPr>
        <w:t xml:space="preserve">alutazione </w:t>
      </w:r>
    </w:p>
    <w:p w:rsidR="00535E57" w:rsidRDefault="00535E57">
      <w:pPr>
        <w:jc w:val="both"/>
        <w:rPr>
          <w:rFonts w:ascii="Tahoma" w:hAnsi="Tahoma" w:cs="Tahoma"/>
          <w:iCs/>
          <w:sz w:val="20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2419"/>
        <w:gridCol w:w="1985"/>
        <w:gridCol w:w="2126"/>
        <w:gridCol w:w="1559"/>
      </w:tblGrid>
      <w:tr w:rsidR="00192790" w:rsidRPr="00E855DE" w:rsidTr="00FF707F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Pr="00E855DE" w:rsidRDefault="00192790" w:rsidP="00192790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Obiettivo generale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Pr="00E855DE" w:rsidRDefault="00192790" w:rsidP="00192790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Obiettivo specifico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Pr="00E855DE" w:rsidRDefault="00192790" w:rsidP="00192790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Risultati finali attesi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Pr="00E855DE" w:rsidRDefault="00192790" w:rsidP="00192790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Indicatori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Pr="00E855DE" w:rsidRDefault="00192790" w:rsidP="00192790">
            <w:pPr>
              <w:jc w:val="center"/>
              <w:rPr>
                <w:rFonts w:ascii="Tahoma" w:hAnsi="Tahoma" w:cs="Tahoma"/>
                <w:b/>
                <w:sz w:val="16"/>
                <w:szCs w:val="14"/>
              </w:rPr>
            </w:pPr>
            <w:r w:rsidRPr="00E855DE">
              <w:rPr>
                <w:rFonts w:ascii="Tahoma" w:hAnsi="Tahoma" w:cs="Tahoma"/>
                <w:b/>
                <w:sz w:val="16"/>
                <w:szCs w:val="14"/>
              </w:rPr>
              <w:t>Strumenti di valutazione</w:t>
            </w:r>
          </w:p>
        </w:tc>
      </w:tr>
      <w:tr w:rsidR="00192790" w:rsidTr="00FF707F">
        <w:trPr>
          <w:trHeight w:val="42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</w:tr>
      <w:tr w:rsidR="00192790" w:rsidTr="00FF707F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</w:tr>
      <w:tr w:rsidR="00192790" w:rsidTr="00FF707F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</w:tr>
      <w:tr w:rsidR="00192790" w:rsidTr="00FF707F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</w:tr>
      <w:tr w:rsidR="00192790" w:rsidTr="00FF707F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90" w:rsidRDefault="00192790" w:rsidP="00192790">
            <w:pPr>
              <w:jc w:val="both"/>
              <w:rPr>
                <w:szCs w:val="24"/>
              </w:rPr>
            </w:pPr>
          </w:p>
        </w:tc>
      </w:tr>
    </w:tbl>
    <w:p w:rsidR="00150963" w:rsidRDefault="00150963">
      <w:pPr>
        <w:jc w:val="both"/>
        <w:rPr>
          <w:szCs w:val="24"/>
        </w:rPr>
      </w:pPr>
    </w:p>
    <w:p w:rsidR="00192790" w:rsidRDefault="00192790">
      <w:pPr>
        <w:jc w:val="both"/>
        <w:rPr>
          <w:szCs w:val="24"/>
        </w:rPr>
      </w:pPr>
    </w:p>
    <w:p w:rsidR="00E855DE" w:rsidRDefault="00E855DE">
      <w:pPr>
        <w:jc w:val="both"/>
        <w:rPr>
          <w:szCs w:val="24"/>
        </w:rPr>
      </w:pPr>
    </w:p>
    <w:p w:rsidR="00E855DE" w:rsidRDefault="00E855DE">
      <w:pPr>
        <w:jc w:val="both"/>
        <w:rPr>
          <w:szCs w:val="24"/>
        </w:rPr>
      </w:pPr>
    </w:p>
    <w:p w:rsidR="00E855DE" w:rsidRDefault="00E855DE">
      <w:pPr>
        <w:jc w:val="both"/>
        <w:rPr>
          <w:szCs w:val="24"/>
        </w:rPr>
      </w:pPr>
    </w:p>
    <w:p w:rsidR="00E855DE" w:rsidRDefault="00E855DE">
      <w:pPr>
        <w:jc w:val="both"/>
        <w:rPr>
          <w:szCs w:val="24"/>
        </w:rPr>
      </w:pPr>
    </w:p>
    <w:p w:rsidR="00E855DE" w:rsidRDefault="00E855DE">
      <w:pPr>
        <w:jc w:val="both"/>
        <w:rPr>
          <w:szCs w:val="24"/>
        </w:rPr>
      </w:pPr>
    </w:p>
    <w:p w:rsidR="00B51DA3" w:rsidRDefault="00960341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19</w:t>
      </w:r>
      <w:r w:rsidR="006E2907">
        <w:rPr>
          <w:rFonts w:ascii="Tahoma" w:hAnsi="Tahoma" w:cs="Tahoma"/>
          <w:b/>
          <w:sz w:val="20"/>
        </w:rPr>
        <w:t>. Attività di comunicazione</w:t>
      </w:r>
    </w:p>
    <w:p w:rsidR="00150963" w:rsidRDefault="00B51DA3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(Indicare </w:t>
      </w:r>
      <w:r w:rsidR="006E2907">
        <w:rPr>
          <w:rFonts w:ascii="Tahoma" w:hAnsi="Tahoma" w:cs="Tahoma"/>
          <w:i/>
          <w:sz w:val="20"/>
        </w:rPr>
        <w:t>le attività di comunicazione del progetto)</w:t>
      </w:r>
    </w:p>
    <w:p w:rsidR="00FF707F" w:rsidRDefault="00FF707F">
      <w:pPr>
        <w:jc w:val="both"/>
        <w:rPr>
          <w:rFonts w:ascii="Tahoma" w:hAnsi="Tahoma" w:cs="Tahoma"/>
          <w:i/>
          <w:sz w:val="20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2552"/>
        <w:gridCol w:w="3260"/>
      </w:tblGrid>
      <w:tr w:rsidR="00960341" w:rsidRPr="00E855DE" w:rsidTr="00FF70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41" w:rsidRPr="00E855DE" w:rsidRDefault="00960341" w:rsidP="00B51DA3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Descrizione dell’attività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341" w:rsidRPr="00E855DE" w:rsidRDefault="00960341" w:rsidP="00B51DA3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Mezzi di comunicazione utilizzati e coinvolti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DA3" w:rsidRDefault="00B51DA3" w:rsidP="00B51DA3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960341" w:rsidRDefault="00960341" w:rsidP="00B51DA3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E855DE">
              <w:rPr>
                <w:rFonts w:ascii="Tahoma" w:hAnsi="Tahoma" w:cs="Tahoma"/>
                <w:b/>
                <w:sz w:val="16"/>
              </w:rPr>
              <w:t>Risultati attesi</w:t>
            </w:r>
          </w:p>
          <w:p w:rsidR="00E677AA" w:rsidRPr="00E855DE" w:rsidRDefault="00E677AA" w:rsidP="00B51DA3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960341" w:rsidTr="00FF70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</w:tr>
      <w:tr w:rsidR="00960341" w:rsidTr="00FF70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</w:tr>
      <w:tr w:rsidR="00960341" w:rsidTr="00FF70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</w:tr>
      <w:tr w:rsidR="00960341" w:rsidTr="00FF70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</w:tr>
      <w:tr w:rsidR="00960341" w:rsidTr="00FF70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</w:tr>
      <w:tr w:rsidR="00960341" w:rsidTr="00FF70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41" w:rsidRDefault="00960341">
            <w:pPr>
              <w:jc w:val="both"/>
              <w:rPr>
                <w:rFonts w:ascii="Tahoma" w:hAnsi="Tahoma" w:cs="Tahoma"/>
                <w:i/>
                <w:sz w:val="20"/>
              </w:rPr>
            </w:pPr>
          </w:p>
        </w:tc>
      </w:tr>
    </w:tbl>
    <w:p w:rsidR="00150963" w:rsidRDefault="00150963">
      <w:pPr>
        <w:pStyle w:val="Titolo"/>
        <w:jc w:val="both"/>
        <w:rPr>
          <w:rFonts w:ascii="Tahoma" w:hAnsi="Tahoma" w:cs="Tahoma"/>
          <w:b w:val="0"/>
          <w:i/>
          <w:sz w:val="20"/>
        </w:rPr>
      </w:pPr>
    </w:p>
    <w:p w:rsidR="00150963" w:rsidRDefault="00150963">
      <w:pPr>
        <w:pStyle w:val="Titolo"/>
        <w:jc w:val="both"/>
        <w:rPr>
          <w:rFonts w:ascii="Tahoma" w:hAnsi="Tahoma" w:cs="Tahoma"/>
          <w:b w:val="0"/>
          <w:i/>
          <w:sz w:val="20"/>
        </w:rPr>
      </w:pPr>
    </w:p>
    <w:p w:rsidR="00E677AA" w:rsidRDefault="00E677AA">
      <w:pPr>
        <w:pStyle w:val="Titolo"/>
        <w:jc w:val="both"/>
        <w:rPr>
          <w:rFonts w:ascii="Tahoma" w:hAnsi="Tahoma" w:cs="Tahoma"/>
          <w:b w:val="0"/>
          <w:i/>
          <w:sz w:val="20"/>
        </w:rPr>
      </w:pPr>
    </w:p>
    <w:p w:rsidR="00E677AA" w:rsidRDefault="00E677AA">
      <w:pPr>
        <w:pStyle w:val="Titolo"/>
        <w:jc w:val="both"/>
        <w:rPr>
          <w:rFonts w:ascii="Tahoma" w:hAnsi="Tahoma" w:cs="Tahoma"/>
          <w:b w:val="0"/>
          <w:i/>
          <w:sz w:val="20"/>
        </w:rPr>
      </w:pPr>
    </w:p>
    <w:p w:rsidR="00E677AA" w:rsidRDefault="00E677AA">
      <w:pPr>
        <w:pStyle w:val="Titolo"/>
        <w:jc w:val="both"/>
        <w:rPr>
          <w:rFonts w:ascii="Tahoma" w:hAnsi="Tahoma" w:cs="Tahoma"/>
          <w:b w:val="0"/>
          <w:i/>
          <w:sz w:val="20"/>
        </w:rPr>
      </w:pPr>
    </w:p>
    <w:p w:rsidR="00E677AA" w:rsidRDefault="00E677AA">
      <w:pPr>
        <w:pStyle w:val="Titolo"/>
        <w:jc w:val="both"/>
        <w:rPr>
          <w:rFonts w:ascii="Tahoma" w:hAnsi="Tahoma" w:cs="Tahoma"/>
          <w:b w:val="0"/>
          <w:i/>
          <w:sz w:val="20"/>
        </w:rPr>
      </w:pPr>
    </w:p>
    <w:p w:rsidR="00E677AA" w:rsidRDefault="00E677AA">
      <w:pPr>
        <w:pStyle w:val="Titolo"/>
        <w:jc w:val="both"/>
        <w:rPr>
          <w:rFonts w:ascii="Tahoma" w:hAnsi="Tahoma" w:cs="Tahoma"/>
          <w:b w:val="0"/>
          <w:i/>
          <w:sz w:val="20"/>
        </w:rPr>
      </w:pPr>
    </w:p>
    <w:p w:rsidR="00E677AA" w:rsidRDefault="00E677AA">
      <w:pPr>
        <w:pStyle w:val="Titolo"/>
        <w:jc w:val="both"/>
        <w:rPr>
          <w:rFonts w:ascii="Tahoma" w:hAnsi="Tahoma" w:cs="Tahoma"/>
          <w:b w:val="0"/>
          <w:i/>
          <w:sz w:val="20"/>
        </w:rPr>
      </w:pPr>
    </w:p>
    <w:p w:rsidR="00E677AA" w:rsidRDefault="00E677AA">
      <w:pPr>
        <w:pStyle w:val="Titolo"/>
        <w:jc w:val="both"/>
        <w:rPr>
          <w:rFonts w:ascii="Tahoma" w:hAnsi="Tahoma" w:cs="Tahoma"/>
          <w:b w:val="0"/>
          <w:i/>
          <w:sz w:val="20"/>
        </w:rPr>
      </w:pPr>
    </w:p>
    <w:p w:rsidR="00E677AA" w:rsidRDefault="00E677AA">
      <w:pPr>
        <w:pStyle w:val="Titolo"/>
        <w:jc w:val="both"/>
        <w:rPr>
          <w:rFonts w:ascii="Tahoma" w:hAnsi="Tahoma" w:cs="Tahoma"/>
          <w:b w:val="0"/>
          <w:i/>
          <w:sz w:val="20"/>
        </w:rPr>
      </w:pPr>
    </w:p>
    <w:p w:rsidR="00E677AA" w:rsidRDefault="00E677AA">
      <w:pPr>
        <w:pStyle w:val="Titolo"/>
        <w:jc w:val="both"/>
        <w:rPr>
          <w:rFonts w:ascii="Tahoma" w:hAnsi="Tahoma" w:cs="Tahoma"/>
          <w:b w:val="0"/>
          <w:i/>
          <w:sz w:val="20"/>
        </w:rPr>
      </w:pPr>
    </w:p>
    <w:p w:rsidR="00E677AA" w:rsidRDefault="00E677AA" w:rsidP="00E677AA">
      <w:pPr>
        <w:pStyle w:val="Titolo"/>
        <w:jc w:val="both"/>
      </w:pPr>
      <w:r>
        <w:t>______________________</w:t>
      </w:r>
      <w:r w:rsidR="00FF707F">
        <w:t xml:space="preserve">__     </w:t>
      </w:r>
      <w:r>
        <w:t xml:space="preserve">                                       </w:t>
      </w:r>
      <w:r w:rsidR="00FF707F">
        <w:t xml:space="preserve">                       </w:t>
      </w:r>
      <w:r>
        <w:t>__</w:t>
      </w:r>
      <w:r w:rsidR="00FF707F">
        <w:t>_______________</w:t>
      </w:r>
    </w:p>
    <w:p w:rsidR="00E677AA" w:rsidRDefault="00E677AA" w:rsidP="00E677AA">
      <w:pPr>
        <w:pStyle w:val="Titolo"/>
        <w:jc w:val="both"/>
      </w:pPr>
    </w:p>
    <w:p w:rsidR="00E855DE" w:rsidRDefault="00E677AA">
      <w:pPr>
        <w:pStyle w:val="Titolo"/>
        <w:jc w:val="both"/>
      </w:pPr>
      <w:r>
        <w:t xml:space="preserve">(Luogo e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77AA">
        <w:t>Il Legale Rappresentante</w:t>
      </w:r>
    </w:p>
    <w:sectPr w:rsidR="00E855DE" w:rsidSect="00463C07">
      <w:footerReference w:type="default" r:id="rId11"/>
      <w:headerReference w:type="first" r:id="rId12"/>
      <w:pgSz w:w="11906" w:h="16838"/>
      <w:pgMar w:top="1418" w:right="1701" w:bottom="993" w:left="1276" w:header="993" w:footer="2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D9" w:rsidRDefault="00994BD9">
      <w:r>
        <w:separator/>
      </w:r>
    </w:p>
  </w:endnote>
  <w:endnote w:type="continuationSeparator" w:id="0">
    <w:p w:rsidR="00994BD9" w:rsidRDefault="0099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E2" w:rsidRDefault="001E55E2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5925820</wp:posOffset>
              </wp:positionH>
              <wp:positionV relativeFrom="paragraph">
                <wp:posOffset>-114935</wp:posOffset>
              </wp:positionV>
              <wp:extent cx="220980" cy="198120"/>
              <wp:effectExtent l="0" t="0" r="7620" b="1143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E55E2" w:rsidRDefault="001E55E2" w:rsidP="00077A66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97DBA">
                            <w:rPr>
                              <w:rStyle w:val="Numeropagina"/>
                              <w:noProof/>
                            </w:rPr>
                            <w:t>9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466.6pt;margin-top:-9.0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" filled="f" stroked="f">
              <v:textbox inset="0,0,0,0">
                <w:txbxContent>
                  <w:p w:rsidR="001E55E2" w:rsidRDefault="001E55E2" w:rsidP="00077A66">
                    <w:pPr>
                      <w:pStyle w:val="Pidipagina"/>
                      <w:jc w:val="center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97DBA">
                      <w:rPr>
                        <w:rStyle w:val="Numeropagina"/>
                        <w:noProof/>
                      </w:rPr>
                      <w:t>9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D9" w:rsidRDefault="00994BD9">
      <w:r>
        <w:rPr>
          <w:color w:val="000000"/>
        </w:rPr>
        <w:separator/>
      </w:r>
    </w:p>
  </w:footnote>
  <w:footnote w:type="continuationSeparator" w:id="0">
    <w:p w:rsidR="00994BD9" w:rsidRDefault="00994BD9">
      <w:r>
        <w:continuationSeparator/>
      </w:r>
    </w:p>
  </w:footnote>
  <w:footnote w:id="1">
    <w:p w:rsidR="001E55E2" w:rsidRDefault="001E55E2">
      <w:pPr>
        <w:pStyle w:val="Testonotaapidipagina"/>
      </w:pPr>
      <w:r>
        <w:rPr>
          <w:rStyle w:val="Rimandonotaapidipagina"/>
        </w:rPr>
        <w:footnoteRef/>
      </w:r>
      <w:r>
        <w:rPr>
          <w:rFonts w:ascii="Tahoma" w:hAnsi="Tahoma" w:cs="Tahoma"/>
          <w:sz w:val="14"/>
          <w:szCs w:val="14"/>
        </w:rPr>
        <w:t xml:space="preserve"> Ricomprese tra quelle di cui all’articolo 5 del d.lgs. 117/2017 e s.m.i.</w:t>
      </w:r>
    </w:p>
  </w:footnote>
  <w:footnote w:id="2">
    <w:p w:rsidR="001E55E2" w:rsidRDefault="001E55E2" w:rsidP="00B870E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 w:cs="Tahoma"/>
          <w:i/>
          <w:sz w:val="16"/>
          <w:szCs w:val="16"/>
        </w:rPr>
        <w:t>Attività svolta”: indicare: cod. “A” per “Progettazione”, cod. “B” per “Attività di promozione, informazione e sensibilizzazione”, cod. “C” per “attività di Segreteria, Coordinamento e monitoraggio di progetto”, cod. “D” per Risorse direttamente impegnate nella gestione delle attività progettuali – es. docenti, tutor, esperti”.</w:t>
      </w:r>
      <w:r>
        <w:t xml:space="preserve">  </w:t>
      </w:r>
    </w:p>
  </w:footnote>
  <w:footnote w:id="3">
    <w:p w:rsidR="001E55E2" w:rsidRDefault="001E55E2" w:rsidP="00B870E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 w:cs="Tahoma"/>
          <w:i/>
          <w:sz w:val="16"/>
          <w:szCs w:val="16"/>
        </w:rPr>
        <w:t>Livello di inquadramento professionale: specificare per gruppi uniformi le fasce di livello professionale così come previsto nella “Sez. B – Spese relative alle risorse umane” della Circ. 2/2009, applicandole per analogia anche riguardo al personale dipendente</w:t>
      </w:r>
    </w:p>
  </w:footnote>
  <w:footnote w:id="4">
    <w:p w:rsidR="001E55E2" w:rsidRDefault="001E55E2" w:rsidP="00B870E0">
      <w:pPr>
        <w:jc w:val="both"/>
      </w:pPr>
      <w:r>
        <w:rPr>
          <w:rStyle w:val="Rimandonotaapidipagina"/>
        </w:rPr>
        <w:footnoteRef/>
      </w:r>
      <w:r>
        <w:rPr>
          <w:rFonts w:ascii="Tahoma" w:hAnsi="Tahoma" w:cs="Tahoma"/>
          <w:i/>
          <w:sz w:val="16"/>
          <w:szCs w:val="16"/>
        </w:rPr>
        <w:t>“Forma contrattuale”: specificare "Dipendente" se assunto a tempo indeterminato o determinato; "Collaboratore esterno" nel caso di contratti professionali, contratto occasionale ecc.</w:t>
      </w:r>
    </w:p>
  </w:footnote>
  <w:footnote w:id="5">
    <w:p w:rsidR="001E55E2" w:rsidRPr="00B870E0" w:rsidRDefault="001E55E2" w:rsidP="00B870E0">
      <w:pPr>
        <w:jc w:val="both"/>
        <w:rPr>
          <w:rFonts w:ascii="Tahoma" w:hAnsi="Tahoma" w:cs="Tahoma"/>
          <w:i/>
          <w:sz w:val="16"/>
          <w:szCs w:val="16"/>
        </w:rPr>
      </w:pPr>
      <w:r w:rsidRPr="00B870E0">
        <w:rPr>
          <w:rFonts w:ascii="Tahoma" w:hAnsi="Tahoma" w:cs="Tahoma"/>
          <w:sz w:val="16"/>
          <w:szCs w:val="16"/>
        </w:rPr>
        <w:footnoteRef/>
      </w:r>
      <w:r w:rsidRPr="00B870E0">
        <w:rPr>
          <w:rFonts w:ascii="Tahoma" w:hAnsi="Tahoma" w:cs="Tahoma"/>
          <w:i/>
          <w:sz w:val="16"/>
          <w:szCs w:val="16"/>
        </w:rPr>
        <w:t xml:space="preserve"> Attività svolta”: indicare: cod. “A” per “Progettazione”, cod. “B” per “Attività di promozione, informazione e sensibilizzazione”, cod. “C” per “attività di Segreteria, Coordinamento e monitoraggio di progetto”, cod. “D” per Risorse direttamente impegnate nella gestione delle attività progettuali – es. docenti, tutor, esperti”.  </w:t>
      </w:r>
    </w:p>
    <w:p w:rsidR="001E55E2" w:rsidRDefault="001E55E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7" w:rsidRDefault="00463C07" w:rsidP="00463C07">
    <w:pPr>
      <w:jc w:val="both"/>
      <w:rPr>
        <w:rFonts w:ascii="Garamond" w:hAnsi="Garamond"/>
        <w:b/>
        <w:szCs w:val="24"/>
      </w:rPr>
    </w:pPr>
  </w:p>
  <w:p w:rsidR="00463C07" w:rsidRDefault="00463C07" w:rsidP="00463C07">
    <w:pPr>
      <w:jc w:val="both"/>
      <w:rPr>
        <w:rFonts w:ascii="Garamond" w:hAnsi="Garamond"/>
        <w:b/>
        <w:szCs w:val="24"/>
      </w:rPr>
    </w:pPr>
  </w:p>
  <w:p w:rsidR="001E55E2" w:rsidRDefault="001E55E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186"/>
    <w:multiLevelType w:val="hybridMultilevel"/>
    <w:tmpl w:val="ADDA3634"/>
    <w:lvl w:ilvl="0" w:tplc="D1507B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7BF3"/>
    <w:multiLevelType w:val="hybridMultilevel"/>
    <w:tmpl w:val="DAA471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3CAA"/>
    <w:multiLevelType w:val="hybridMultilevel"/>
    <w:tmpl w:val="E9CE313A"/>
    <w:lvl w:ilvl="0" w:tplc="FC34EE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5F50"/>
    <w:multiLevelType w:val="hybridMultilevel"/>
    <w:tmpl w:val="88489A8C"/>
    <w:lvl w:ilvl="0" w:tplc="51A6B9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237D1"/>
    <w:multiLevelType w:val="hybridMultilevel"/>
    <w:tmpl w:val="935234AA"/>
    <w:lvl w:ilvl="0" w:tplc="A93034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63"/>
    <w:rsid w:val="00077A66"/>
    <w:rsid w:val="000B01AD"/>
    <w:rsid w:val="000E58B5"/>
    <w:rsid w:val="000F5F7D"/>
    <w:rsid w:val="0012575B"/>
    <w:rsid w:val="00150963"/>
    <w:rsid w:val="0017095F"/>
    <w:rsid w:val="00187F73"/>
    <w:rsid w:val="00192790"/>
    <w:rsid w:val="001E55E2"/>
    <w:rsid w:val="002044C5"/>
    <w:rsid w:val="002713E2"/>
    <w:rsid w:val="002D3160"/>
    <w:rsid w:val="00355DB1"/>
    <w:rsid w:val="003C0282"/>
    <w:rsid w:val="003C0F23"/>
    <w:rsid w:val="003D352A"/>
    <w:rsid w:val="003E5E10"/>
    <w:rsid w:val="00463C07"/>
    <w:rsid w:val="004C06D2"/>
    <w:rsid w:val="00535E57"/>
    <w:rsid w:val="005F7E55"/>
    <w:rsid w:val="00694F42"/>
    <w:rsid w:val="006E2907"/>
    <w:rsid w:val="006F2042"/>
    <w:rsid w:val="007011B6"/>
    <w:rsid w:val="00723960"/>
    <w:rsid w:val="00727A44"/>
    <w:rsid w:val="00765315"/>
    <w:rsid w:val="007709B4"/>
    <w:rsid w:val="00790106"/>
    <w:rsid w:val="00825594"/>
    <w:rsid w:val="00843DDA"/>
    <w:rsid w:val="00852EC9"/>
    <w:rsid w:val="00880AB6"/>
    <w:rsid w:val="00897D21"/>
    <w:rsid w:val="008C62AE"/>
    <w:rsid w:val="008D088F"/>
    <w:rsid w:val="00910FA9"/>
    <w:rsid w:val="00914AF3"/>
    <w:rsid w:val="00960341"/>
    <w:rsid w:val="0096641F"/>
    <w:rsid w:val="00983E05"/>
    <w:rsid w:val="00994BD9"/>
    <w:rsid w:val="009962BD"/>
    <w:rsid w:val="009A1106"/>
    <w:rsid w:val="00A211BC"/>
    <w:rsid w:val="00AC27C1"/>
    <w:rsid w:val="00AD4FA6"/>
    <w:rsid w:val="00B204F5"/>
    <w:rsid w:val="00B35AE8"/>
    <w:rsid w:val="00B51DA3"/>
    <w:rsid w:val="00B57286"/>
    <w:rsid w:val="00B672B8"/>
    <w:rsid w:val="00B870E0"/>
    <w:rsid w:val="00B96127"/>
    <w:rsid w:val="00BF4C42"/>
    <w:rsid w:val="00C21AB7"/>
    <w:rsid w:val="00C4329C"/>
    <w:rsid w:val="00C6611F"/>
    <w:rsid w:val="00C9318B"/>
    <w:rsid w:val="00CA4C93"/>
    <w:rsid w:val="00CB6CE5"/>
    <w:rsid w:val="00CD5A7F"/>
    <w:rsid w:val="00CF3028"/>
    <w:rsid w:val="00D24AEB"/>
    <w:rsid w:val="00D61448"/>
    <w:rsid w:val="00D66A92"/>
    <w:rsid w:val="00D75E77"/>
    <w:rsid w:val="00D848DC"/>
    <w:rsid w:val="00DF3216"/>
    <w:rsid w:val="00E677AA"/>
    <w:rsid w:val="00E731CA"/>
    <w:rsid w:val="00E855DE"/>
    <w:rsid w:val="00E97DBA"/>
    <w:rsid w:val="00EF0094"/>
    <w:rsid w:val="00F364EE"/>
    <w:rsid w:val="00F367AD"/>
    <w:rsid w:val="00F8163B"/>
    <w:rsid w:val="00FE090A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F00AF"/>
  <w15:docId w15:val="{0DA36C20-9341-46C3-B118-13D2A5A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90106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pPr>
      <w:ind w:left="720"/>
    </w:pPr>
  </w:style>
  <w:style w:type="paragraph" w:styleId="Testonotadichiusura">
    <w:name w:val="endnote text"/>
    <w:basedOn w:val="Normale"/>
    <w:rPr>
      <w:sz w:val="20"/>
    </w:rPr>
  </w:style>
  <w:style w:type="character" w:customStyle="1" w:styleId="TestonotadichiusuraCarattere">
    <w:name w:val="Testo nota di chiusura Carattere"/>
    <w:basedOn w:val="Carpredefinitoparagrafo"/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rsid w:val="00D61448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regione lombardia</dc:creator>
  <cp:lastModifiedBy>Lettieri Angelina</cp:lastModifiedBy>
  <cp:revision>58</cp:revision>
  <cp:lastPrinted>2011-07-29T10:45:00Z</cp:lastPrinted>
  <dcterms:created xsi:type="dcterms:W3CDTF">2022-12-15T11:22:00Z</dcterms:created>
  <dcterms:modified xsi:type="dcterms:W3CDTF">2025-03-28T09:23:00Z</dcterms:modified>
</cp:coreProperties>
</file>