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5D0F" w14:textId="77777777" w:rsidR="001063B1" w:rsidRDefault="001063B1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A54431" w14:textId="77777777" w:rsidR="001063B1" w:rsidRDefault="001063B1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72505D" w14:textId="2DA24493" w:rsidR="005F4BB2" w:rsidRPr="001807BB" w:rsidRDefault="00123EC0" w:rsidP="001063B1">
      <w:pPr>
        <w:jc w:val="right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807BB">
        <w:rPr>
          <w:rFonts w:asciiTheme="minorHAnsi" w:hAnsiTheme="minorHAnsi" w:cstheme="minorHAnsi"/>
          <w:b/>
          <w:sz w:val="26"/>
          <w:szCs w:val="26"/>
          <w:u w:val="single"/>
        </w:rPr>
        <w:t xml:space="preserve">Allegato </w:t>
      </w:r>
      <w:r w:rsidR="00396E6D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="00E92BB7">
        <w:rPr>
          <w:rFonts w:asciiTheme="minorHAnsi" w:hAnsiTheme="minorHAnsi" w:cstheme="minorHAnsi"/>
          <w:b/>
          <w:sz w:val="26"/>
          <w:szCs w:val="26"/>
          <w:u w:val="single"/>
        </w:rPr>
        <w:t>4</w:t>
      </w:r>
    </w:p>
    <w:p w14:paraId="29729DC7" w14:textId="43BC9F92"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Dichiarazione Sostitutiva di Atto di notorietà</w:t>
      </w:r>
      <w:r w:rsidR="003E01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1BAE51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23EC0">
        <w:rPr>
          <w:rFonts w:asciiTheme="minorHAnsi" w:hAnsiTheme="minorHAnsi" w:cstheme="minorHAnsi"/>
          <w:b/>
          <w:i/>
          <w:sz w:val="22"/>
          <w:szCs w:val="22"/>
        </w:rPr>
        <w:t>Resa ai sensi del DPR 445/2000 artt. 46 e 47</w:t>
      </w:r>
    </w:p>
    <w:p w14:paraId="50A63A85" w14:textId="7777777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_______________________________________________________________________________</w:t>
      </w:r>
    </w:p>
    <w:p w14:paraId="141FD2D1" w14:textId="1B12524D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nata/o a _____________________________</w:t>
      </w:r>
      <w:proofErr w:type="gramStart"/>
      <w:r w:rsidRPr="00123EC0">
        <w:rPr>
          <w:rFonts w:asciiTheme="minorHAnsi" w:hAnsiTheme="minorHAnsi" w:cstheme="minorHAnsi"/>
          <w:sz w:val="22"/>
          <w:szCs w:val="22"/>
        </w:rPr>
        <w:t>_  il</w:t>
      </w:r>
      <w:proofErr w:type="gramEnd"/>
      <w:r w:rsidRPr="00123EC0">
        <w:rPr>
          <w:rFonts w:asciiTheme="minorHAnsi" w:hAnsiTheme="minorHAnsi" w:cstheme="minorHAnsi"/>
          <w:sz w:val="22"/>
          <w:szCs w:val="22"/>
        </w:rPr>
        <w:t xml:space="preserve"> __________</w:t>
      </w:r>
      <w:r>
        <w:rPr>
          <w:rFonts w:asciiTheme="minorHAnsi" w:hAnsiTheme="minorHAnsi" w:cstheme="minorHAnsi"/>
          <w:sz w:val="22"/>
          <w:szCs w:val="22"/>
        </w:rPr>
        <w:t>___</w:t>
      </w:r>
      <w:proofErr w:type="gramStart"/>
      <w:r>
        <w:rPr>
          <w:rFonts w:asciiTheme="minorHAnsi" w:hAnsiTheme="minorHAnsi" w:cstheme="minorHAnsi"/>
          <w:sz w:val="22"/>
          <w:szCs w:val="22"/>
        </w:rPr>
        <w:t>_  cittadinanza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_____</w:t>
      </w:r>
      <w:r w:rsidRPr="00123EC0">
        <w:rPr>
          <w:rFonts w:asciiTheme="minorHAnsi" w:hAnsiTheme="minorHAnsi" w:cstheme="minorHAnsi"/>
          <w:sz w:val="22"/>
          <w:szCs w:val="22"/>
        </w:rPr>
        <w:t>_________________</w:t>
      </w:r>
    </w:p>
    <w:p w14:paraId="23E74EE1" w14:textId="7777777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residente in via ________________________________</w:t>
      </w:r>
      <w:proofErr w:type="gramStart"/>
      <w:r w:rsidRPr="00123EC0">
        <w:rPr>
          <w:rFonts w:asciiTheme="minorHAnsi" w:hAnsiTheme="minorHAnsi" w:cstheme="minorHAnsi"/>
          <w:sz w:val="22"/>
          <w:szCs w:val="22"/>
        </w:rPr>
        <w:t>_  n.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____ comune di 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</w:t>
      </w:r>
    </w:p>
    <w:p w14:paraId="7BC9D4FE" w14:textId="7777777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 xml:space="preserve">codice </w:t>
      </w:r>
      <w:r>
        <w:rPr>
          <w:rFonts w:asciiTheme="minorHAnsi" w:hAnsiTheme="minorHAnsi" w:cstheme="minorHAnsi"/>
          <w:sz w:val="22"/>
          <w:szCs w:val="22"/>
        </w:rPr>
        <w:t>fiscale 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08FD0A84" w14:textId="7777777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telefono 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_________________e-mail ___________________________________________,</w:t>
      </w:r>
    </w:p>
    <w:p w14:paraId="1B1E6EF3" w14:textId="119BE0B9" w:rsidR="00123EC0" w:rsidRPr="00123EC0" w:rsidRDefault="00123EC0" w:rsidP="00717E6A">
      <w:pPr>
        <w:spacing w:before="120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 xml:space="preserve">in qualità di legale rappresentante </w:t>
      </w:r>
      <w:r w:rsidR="001807BB" w:rsidRPr="001807BB">
        <w:rPr>
          <w:rFonts w:asciiTheme="minorHAnsi" w:hAnsiTheme="minorHAnsi" w:cstheme="minorHAnsi"/>
          <w:b/>
          <w:sz w:val="22"/>
          <w:szCs w:val="22"/>
        </w:rPr>
        <w:t xml:space="preserve">del </w:t>
      </w:r>
    </w:p>
    <w:p w14:paraId="79931AF1" w14:textId="1F074432" w:rsidR="00123EC0" w:rsidRPr="00123EC0" w:rsidRDefault="001B2433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dell’’Organismo di </w:t>
      </w:r>
      <w:r w:rsidR="00E92BB7">
        <w:rPr>
          <w:rFonts w:asciiTheme="minorHAnsi" w:hAnsiTheme="minorHAnsi" w:cstheme="minorHAnsi"/>
          <w:sz w:val="22"/>
          <w:szCs w:val="22"/>
        </w:rPr>
        <w:t xml:space="preserve">formazione </w:t>
      </w:r>
      <w:r w:rsidR="00E92BB7" w:rsidRPr="00123EC0">
        <w:rPr>
          <w:rFonts w:asciiTheme="minorHAnsi" w:hAnsiTheme="minorHAnsi" w:cstheme="minorHAnsi"/>
          <w:sz w:val="22"/>
          <w:szCs w:val="22"/>
        </w:rPr>
        <w:t>_</w:t>
      </w:r>
      <w:r w:rsidR="00123EC0" w:rsidRPr="00123EC0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1B7D985F" w14:textId="454AF751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con sede legale in 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   Prov. _______</w:t>
      </w:r>
      <w:r w:rsidRPr="00123EC0">
        <w:rPr>
          <w:rFonts w:asciiTheme="minorHAnsi" w:hAnsiTheme="minorHAnsi" w:cstheme="minorHAnsi"/>
          <w:sz w:val="22"/>
          <w:szCs w:val="22"/>
        </w:rPr>
        <w:t>_____</w:t>
      </w:r>
      <w:r w:rsidR="003E0142">
        <w:rPr>
          <w:rFonts w:asciiTheme="minorHAnsi" w:hAnsiTheme="minorHAnsi" w:cstheme="minorHAnsi"/>
          <w:sz w:val="22"/>
          <w:szCs w:val="22"/>
        </w:rPr>
        <w:t>_</w:t>
      </w:r>
      <w:r w:rsidRPr="00123EC0">
        <w:rPr>
          <w:rFonts w:asciiTheme="minorHAnsi" w:hAnsiTheme="minorHAnsi" w:cstheme="minorHAnsi"/>
          <w:sz w:val="22"/>
          <w:szCs w:val="22"/>
        </w:rPr>
        <w:t>______</w:t>
      </w:r>
    </w:p>
    <w:p w14:paraId="3C4B4210" w14:textId="534CD31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</w:t>
      </w:r>
      <w:r w:rsidRPr="00123EC0">
        <w:rPr>
          <w:rFonts w:asciiTheme="minorHAnsi" w:hAnsiTheme="minorHAnsi" w:cstheme="minorHAnsi"/>
          <w:sz w:val="22"/>
          <w:szCs w:val="22"/>
        </w:rPr>
        <w:t>____</w:t>
      </w:r>
      <w:r w:rsidR="003E0142">
        <w:rPr>
          <w:rFonts w:asciiTheme="minorHAnsi" w:hAnsiTheme="minorHAnsi" w:cstheme="minorHAnsi"/>
          <w:sz w:val="22"/>
          <w:szCs w:val="22"/>
        </w:rPr>
        <w:t>_</w:t>
      </w:r>
      <w:r w:rsidRPr="00123EC0">
        <w:rPr>
          <w:rFonts w:asciiTheme="minorHAnsi" w:hAnsiTheme="minorHAnsi" w:cstheme="minorHAnsi"/>
          <w:sz w:val="22"/>
          <w:szCs w:val="22"/>
        </w:rPr>
        <w:t>________</w:t>
      </w:r>
    </w:p>
    <w:p w14:paraId="2E323994" w14:textId="7777777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e con sede operativa in 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>____________</w:t>
      </w:r>
      <w:r w:rsidRPr="00123EC0">
        <w:rPr>
          <w:rFonts w:asciiTheme="minorHAnsi" w:hAnsiTheme="minorHAnsi" w:cstheme="minorHAnsi"/>
          <w:sz w:val="22"/>
          <w:szCs w:val="22"/>
        </w:rPr>
        <w:t>_________</w:t>
      </w:r>
    </w:p>
    <w:p w14:paraId="57D7AD78" w14:textId="77777777" w:rsidR="00123EC0" w:rsidRPr="00123EC0" w:rsidRDefault="00123EC0" w:rsidP="00717E6A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Via 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 N. _________</w:t>
      </w:r>
      <w:r w:rsidRPr="00123EC0">
        <w:rPr>
          <w:rFonts w:asciiTheme="minorHAnsi" w:hAnsiTheme="minorHAnsi" w:cstheme="minorHAnsi"/>
          <w:sz w:val="22"/>
          <w:szCs w:val="22"/>
        </w:rPr>
        <w:t>__________</w:t>
      </w:r>
    </w:p>
    <w:p w14:paraId="0826B21C" w14:textId="77777777" w:rsidR="00123EC0" w:rsidRPr="00123EC0" w:rsidRDefault="00123EC0" w:rsidP="00717E6A">
      <w:pPr>
        <w:spacing w:before="120" w:after="120"/>
        <w:ind w:right="-1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Tel. ______________________________ E</w:t>
      </w:r>
      <w:r>
        <w:rPr>
          <w:rFonts w:asciiTheme="minorHAnsi" w:hAnsiTheme="minorHAnsi" w:cstheme="minorHAnsi"/>
          <w:sz w:val="22"/>
          <w:szCs w:val="22"/>
        </w:rPr>
        <w:t>mail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4F8B83A9" w14:textId="77777777" w:rsidR="00123EC0" w:rsidRPr="00123EC0" w:rsidRDefault="00123EC0" w:rsidP="00717E6A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23EC0">
        <w:rPr>
          <w:rFonts w:asciiTheme="minorHAnsi" w:hAnsiTheme="minorHAnsi" w:cstheme="minorHAnsi"/>
          <w:sz w:val="22"/>
          <w:szCs w:val="22"/>
        </w:rPr>
        <w:t>Codice fiscale ___________________________   Partita</w:t>
      </w:r>
      <w:r>
        <w:rPr>
          <w:rFonts w:asciiTheme="minorHAnsi" w:hAnsiTheme="minorHAnsi" w:cstheme="minorHAnsi"/>
          <w:sz w:val="22"/>
          <w:szCs w:val="22"/>
        </w:rPr>
        <w:t xml:space="preserve"> IVA __________________</w:t>
      </w:r>
      <w:r w:rsidRPr="00123EC0">
        <w:rPr>
          <w:rFonts w:asciiTheme="minorHAnsi" w:hAnsiTheme="minorHAnsi" w:cstheme="minorHAnsi"/>
          <w:sz w:val="22"/>
          <w:szCs w:val="22"/>
        </w:rPr>
        <w:t>__________________</w:t>
      </w:r>
    </w:p>
    <w:p w14:paraId="524DB5B4" w14:textId="77777777" w:rsidR="00123EC0" w:rsidRPr="00123EC0" w:rsidRDefault="00123EC0" w:rsidP="00123E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3EC0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467A181" w14:textId="77777777" w:rsidR="00562A84" w:rsidRDefault="00562A84" w:rsidP="00562A84">
      <w:pPr>
        <w:spacing w:before="40" w:line="276" w:lineRule="auto"/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>
        <w:rPr>
          <w:rFonts w:ascii="Calibri" w:hAnsi="Calibri" w:cs="Calibri"/>
          <w:i/>
          <w:sz w:val="18"/>
          <w:szCs w:val="18"/>
        </w:rPr>
        <w:t xml:space="preserve">ai sensi dell’artt. 46 e 47 del DPR n. 445 del 28.12.2000 e </w:t>
      </w:r>
      <w:proofErr w:type="spellStart"/>
      <w:r>
        <w:rPr>
          <w:rFonts w:ascii="Calibri" w:hAnsi="Calibri" w:cs="Calibri"/>
          <w:i/>
          <w:sz w:val="18"/>
          <w:szCs w:val="18"/>
        </w:rPr>
        <w:t>ss.mm.ii</w:t>
      </w:r>
      <w:proofErr w:type="spellEnd"/>
      <w:r>
        <w:rPr>
          <w:rFonts w:ascii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ex 75 e 76 del medesimo decreto, </w:t>
      </w:r>
    </w:p>
    <w:p w14:paraId="0A409967" w14:textId="62072296" w:rsidR="00123EC0" w:rsidRPr="00626AB4" w:rsidRDefault="00123EC0" w:rsidP="00123EC0">
      <w:pPr>
        <w:spacing w:before="60"/>
        <w:rPr>
          <w:rFonts w:asciiTheme="minorHAnsi" w:hAnsiTheme="minorHAnsi" w:cstheme="minorHAnsi"/>
          <w:i/>
          <w:sz w:val="18"/>
          <w:szCs w:val="18"/>
        </w:rPr>
      </w:pPr>
    </w:p>
    <w:p w14:paraId="676F776B" w14:textId="5DF1350D" w:rsidR="00E92BB7" w:rsidRPr="004D404C" w:rsidRDefault="001B2433" w:rsidP="00E92BB7">
      <w:pPr>
        <w:pStyle w:val="Paragrafoelenco"/>
        <w:numPr>
          <w:ilvl w:val="0"/>
          <w:numId w:val="43"/>
        </w:numPr>
        <w:spacing w:before="40" w:line="276" w:lineRule="auto"/>
        <w:jc w:val="both"/>
        <w:rPr>
          <w:rFonts w:cs="Calibri"/>
          <w:bCs/>
        </w:rPr>
      </w:pPr>
      <w:r w:rsidRPr="004D404C">
        <w:rPr>
          <w:rFonts w:cs="Calibri"/>
          <w:bCs/>
        </w:rPr>
        <w:t xml:space="preserve">di </w:t>
      </w:r>
      <w:r w:rsidR="00E92BB7" w:rsidRPr="004D404C">
        <w:rPr>
          <w:rFonts w:cs="Calibri"/>
          <w:bCs/>
        </w:rPr>
        <w:t>esercitare l’attività formativa da minimo dieci anni;</w:t>
      </w:r>
    </w:p>
    <w:p w14:paraId="79F8941F" w14:textId="77777777" w:rsidR="006C01F6" w:rsidRDefault="006C01F6" w:rsidP="006C01F6">
      <w:pPr>
        <w:pStyle w:val="Paragrafoelenco"/>
        <w:numPr>
          <w:ilvl w:val="0"/>
          <w:numId w:val="43"/>
        </w:numPr>
        <w:spacing w:before="40" w:line="276" w:lineRule="auto"/>
        <w:jc w:val="both"/>
        <w:rPr>
          <w:rFonts w:cs="Calibri"/>
          <w:bCs/>
          <w:sz w:val="24"/>
          <w:szCs w:val="24"/>
        </w:rPr>
      </w:pPr>
      <w:r w:rsidRPr="004D404C">
        <w:rPr>
          <w:rFonts w:cs="Calibri"/>
          <w:bCs/>
        </w:rPr>
        <w:t>che i corsi a cui ci si riferisce sono i seguenti</w:t>
      </w:r>
      <w:r w:rsidRPr="004D404C">
        <w:rPr>
          <w:rStyle w:val="Rimandonotaapidipagina"/>
          <w:rFonts w:cs="Calibri"/>
          <w:bCs/>
        </w:rPr>
        <w:footnoteReference w:id="1"/>
      </w:r>
      <w:r w:rsidRPr="004D404C">
        <w:rPr>
          <w:rFonts w:cs="Calibri"/>
          <w:bCs/>
        </w:rPr>
        <w:t>:</w:t>
      </w:r>
      <w:r w:rsidRPr="00E92BB7">
        <w:rPr>
          <w:rFonts w:cs="Calibri"/>
          <w:bCs/>
          <w:sz w:val="24"/>
          <w:szCs w:val="24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0"/>
        <w:gridCol w:w="380"/>
        <w:gridCol w:w="745"/>
        <w:gridCol w:w="1406"/>
        <w:gridCol w:w="1313"/>
        <w:gridCol w:w="1313"/>
        <w:gridCol w:w="1086"/>
        <w:gridCol w:w="1350"/>
        <w:gridCol w:w="1656"/>
      </w:tblGrid>
      <w:tr w:rsidR="0082157C" w14:paraId="3FC81F3D" w14:textId="77777777" w:rsidTr="00C417E4">
        <w:tc>
          <w:tcPr>
            <w:tcW w:w="258" w:type="pct"/>
          </w:tcPr>
          <w:p w14:paraId="50576F16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n.</w:t>
            </w:r>
          </w:p>
        </w:tc>
        <w:tc>
          <w:tcPr>
            <w:tcW w:w="258" w:type="pct"/>
          </w:tcPr>
          <w:p w14:paraId="454D7948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48329446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 w:rsidRPr="004D404C">
              <w:rPr>
                <w:rFonts w:cs="Calibri"/>
                <w:bCs/>
              </w:rPr>
              <w:t>Titolo corso</w:t>
            </w:r>
          </w:p>
        </w:tc>
        <w:tc>
          <w:tcPr>
            <w:tcW w:w="698" w:type="pct"/>
          </w:tcPr>
          <w:p w14:paraId="576F2874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 w:rsidRPr="004D404C">
              <w:rPr>
                <w:rFonts w:cs="Calibri"/>
                <w:bCs/>
              </w:rPr>
              <w:t>Data di assegnazione</w:t>
            </w:r>
          </w:p>
        </w:tc>
        <w:tc>
          <w:tcPr>
            <w:tcW w:w="663" w:type="pct"/>
          </w:tcPr>
          <w:p w14:paraId="5E6FE0FA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periodo</w:t>
            </w:r>
            <w:r w:rsidRPr="004D404C">
              <w:rPr>
                <w:rFonts w:cs="Calibri"/>
                <w:bCs/>
              </w:rPr>
              <w:t xml:space="preserve"> di svolgimento </w:t>
            </w:r>
          </w:p>
          <w:p w14:paraId="0516B3CF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</w:rPr>
              <w:t>dal</w:t>
            </w:r>
          </w:p>
        </w:tc>
        <w:tc>
          <w:tcPr>
            <w:tcW w:w="663" w:type="pct"/>
          </w:tcPr>
          <w:p w14:paraId="52FCCFA2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periodo</w:t>
            </w:r>
            <w:r w:rsidRPr="004D404C">
              <w:rPr>
                <w:rFonts w:cs="Calibri"/>
                <w:bCs/>
              </w:rPr>
              <w:t xml:space="preserve"> di svolgimento </w:t>
            </w:r>
          </w:p>
          <w:p w14:paraId="47B665F9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</w:rPr>
              <w:t>al</w:t>
            </w:r>
          </w:p>
        </w:tc>
        <w:tc>
          <w:tcPr>
            <w:tcW w:w="624" w:type="pct"/>
          </w:tcPr>
          <w:p w14:paraId="73FF9BE5" w14:textId="7A416170" w:rsidR="0082157C" w:rsidRPr="004D404C" w:rsidRDefault="00294FD6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Numero di mesi</w:t>
            </w:r>
            <w:r>
              <w:rPr>
                <w:rStyle w:val="Rimandonotaapidipagina"/>
                <w:rFonts w:cs="Calibri"/>
                <w:bCs/>
              </w:rPr>
              <w:footnoteReference w:id="2"/>
            </w:r>
          </w:p>
        </w:tc>
        <w:tc>
          <w:tcPr>
            <w:tcW w:w="624" w:type="pct"/>
          </w:tcPr>
          <w:p w14:paraId="3B72DF6B" w14:textId="642ED71F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</w:rPr>
            </w:pPr>
            <w:r w:rsidRPr="004D404C">
              <w:rPr>
                <w:rFonts w:cs="Calibri"/>
                <w:bCs/>
              </w:rPr>
              <w:t>Ente assegnatario</w:t>
            </w:r>
          </w:p>
        </w:tc>
        <w:tc>
          <w:tcPr>
            <w:tcW w:w="765" w:type="pct"/>
          </w:tcPr>
          <w:p w14:paraId="40F1DD2B" w14:textId="77777777" w:rsidR="0082157C" w:rsidRPr="0046270F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</w:rPr>
            </w:pPr>
            <w:r w:rsidRPr="0046270F">
              <w:rPr>
                <w:rFonts w:cs="Calibri"/>
                <w:bCs/>
              </w:rPr>
              <w:t>Riferimento amministrativo (provvedimento di assegnazione/, ecc.)</w:t>
            </w:r>
          </w:p>
          <w:p w14:paraId="19BE9789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</w:rPr>
            </w:pPr>
          </w:p>
        </w:tc>
      </w:tr>
      <w:tr w:rsidR="0082157C" w14:paraId="151B1284" w14:textId="77777777" w:rsidTr="00C417E4">
        <w:tc>
          <w:tcPr>
            <w:tcW w:w="258" w:type="pct"/>
          </w:tcPr>
          <w:p w14:paraId="7B633109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58" w:type="pct"/>
          </w:tcPr>
          <w:p w14:paraId="275D2A38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3C297B3D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98" w:type="pct"/>
          </w:tcPr>
          <w:p w14:paraId="1E69A549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63" w:type="pct"/>
          </w:tcPr>
          <w:p w14:paraId="55F697FE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63" w:type="pct"/>
          </w:tcPr>
          <w:p w14:paraId="7031C722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7049AAD0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24" w:type="pct"/>
          </w:tcPr>
          <w:p w14:paraId="40B157B7" w14:textId="300CA604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765" w:type="pct"/>
          </w:tcPr>
          <w:p w14:paraId="6E7EE4C4" w14:textId="77777777" w:rsidR="0082157C" w:rsidRDefault="0082157C" w:rsidP="0046270F">
            <w:pPr>
              <w:pStyle w:val="Paragrafoelenco"/>
              <w:spacing w:before="40" w:line="276" w:lineRule="auto"/>
              <w:ind w:left="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4AA2073A" w14:textId="77777777" w:rsidR="006C01F6" w:rsidRPr="0046270F" w:rsidRDefault="006C01F6" w:rsidP="006C01F6">
      <w:pPr>
        <w:pStyle w:val="Paragrafoelenco"/>
        <w:numPr>
          <w:ilvl w:val="0"/>
          <w:numId w:val="43"/>
        </w:numPr>
        <w:spacing w:before="40" w:line="276" w:lineRule="auto"/>
        <w:jc w:val="both"/>
        <w:rPr>
          <w:rFonts w:cs="Calibri"/>
          <w:bCs/>
        </w:rPr>
      </w:pPr>
      <w:r w:rsidRPr="0046270F">
        <w:rPr>
          <w:rFonts w:cs="Calibri"/>
          <w:bCs/>
        </w:rPr>
        <w:t>Comprova la summenzionata esperienza per il tramite della documentazione allegata alla presente come segue:</w:t>
      </w:r>
    </w:p>
    <w:tbl>
      <w:tblPr>
        <w:tblStyle w:val="Grigliatabella"/>
        <w:tblW w:w="0" w:type="auto"/>
        <w:tblInd w:w="1261" w:type="dxa"/>
        <w:tblLook w:val="04A0" w:firstRow="1" w:lastRow="0" w:firstColumn="1" w:lastColumn="0" w:noHBand="0" w:noVBand="1"/>
      </w:tblPr>
      <w:tblGrid>
        <w:gridCol w:w="562"/>
        <w:gridCol w:w="2604"/>
        <w:gridCol w:w="2604"/>
      </w:tblGrid>
      <w:tr w:rsidR="006C01F6" w14:paraId="129E305D" w14:textId="77777777" w:rsidTr="0046270F">
        <w:tc>
          <w:tcPr>
            <w:tcW w:w="562" w:type="dxa"/>
          </w:tcPr>
          <w:p w14:paraId="44FC1B87" w14:textId="77777777" w:rsidR="006C01F6" w:rsidRDefault="006C01F6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n.</w:t>
            </w:r>
          </w:p>
        </w:tc>
        <w:tc>
          <w:tcPr>
            <w:tcW w:w="2604" w:type="dxa"/>
          </w:tcPr>
          <w:p w14:paraId="16B8F39F" w14:textId="77777777" w:rsidR="006C01F6" w:rsidRDefault="006C01F6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Tipologia di documento</w:t>
            </w:r>
          </w:p>
        </w:tc>
        <w:tc>
          <w:tcPr>
            <w:tcW w:w="2604" w:type="dxa"/>
          </w:tcPr>
          <w:p w14:paraId="5066CB9D" w14:textId="77777777" w:rsidR="006C01F6" w:rsidRDefault="006C01F6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n.pagine</w:t>
            </w:r>
            <w:proofErr w:type="spellEnd"/>
          </w:p>
        </w:tc>
      </w:tr>
      <w:tr w:rsidR="006C01F6" w14:paraId="107889C1" w14:textId="77777777" w:rsidTr="0046270F">
        <w:tc>
          <w:tcPr>
            <w:tcW w:w="562" w:type="dxa"/>
          </w:tcPr>
          <w:p w14:paraId="59B20998" w14:textId="77777777" w:rsidR="006C01F6" w:rsidRDefault="006C01F6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604" w:type="dxa"/>
          </w:tcPr>
          <w:p w14:paraId="1E26F3B2" w14:textId="77777777" w:rsidR="006C01F6" w:rsidRDefault="006C01F6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04" w:type="dxa"/>
          </w:tcPr>
          <w:p w14:paraId="575FC795" w14:textId="77777777" w:rsidR="006C01F6" w:rsidRDefault="006C01F6" w:rsidP="0046270F">
            <w:pPr>
              <w:pStyle w:val="NormaleWeb"/>
              <w:widowControl w:val="0"/>
              <w:autoSpaceDE w:val="0"/>
              <w:autoSpaceDN w:val="0"/>
              <w:spacing w:before="0" w:beforeAutospacing="0" w:after="120" w:afterAutospacing="0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B4976CB" w14:textId="77777777" w:rsidR="006C01F6" w:rsidRDefault="006C01F6" w:rsidP="006C01F6">
      <w:pPr>
        <w:pStyle w:val="NormaleWeb"/>
        <w:widowControl w:val="0"/>
        <w:autoSpaceDE w:val="0"/>
        <w:autoSpaceDN w:val="0"/>
        <w:spacing w:before="0" w:beforeAutospacing="0" w:after="120" w:afterAutospacing="0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4C5F471A" w14:textId="77777777" w:rsidR="006C01F6" w:rsidRPr="0046270F" w:rsidRDefault="006C01F6" w:rsidP="006C01F6">
      <w:pPr>
        <w:pStyle w:val="Paragrafoelenco"/>
        <w:numPr>
          <w:ilvl w:val="0"/>
          <w:numId w:val="43"/>
        </w:numPr>
        <w:spacing w:before="40" w:line="276" w:lineRule="auto"/>
        <w:jc w:val="both"/>
        <w:rPr>
          <w:rFonts w:cs="Calibri"/>
          <w:bCs/>
        </w:rPr>
      </w:pPr>
      <w:r w:rsidRPr="0046270F">
        <w:rPr>
          <w:rFonts w:cs="Calibri"/>
          <w:bCs/>
        </w:rPr>
        <w:t xml:space="preserve"> Dichiara, altresì che la documentazione allegata alla presente è copia conforme all’originale</w:t>
      </w:r>
    </w:p>
    <w:p w14:paraId="67758C2C" w14:textId="77777777" w:rsidR="00A94CE1" w:rsidRDefault="00A94CE1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2B632E79" w14:textId="10D571A5" w:rsidR="00123EC0" w:rsidRP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Luogo e data </w:t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="00962B16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ab/>
      </w: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Timbro e firma</w:t>
      </w:r>
    </w:p>
    <w:p w14:paraId="16FAAECD" w14:textId="77777777" w:rsidR="00123EC0" w:rsidRDefault="00123EC0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123EC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____________________                                                                       _________________________</w:t>
      </w:r>
    </w:p>
    <w:p w14:paraId="6DC573D8" w14:textId="77777777" w:rsidR="00481A81" w:rsidRDefault="00481A81" w:rsidP="00E8132B">
      <w:pPr>
        <w:widowControl w:val="0"/>
        <w:autoSpaceDE w:val="0"/>
        <w:autoSpaceDN w:val="0"/>
        <w:spacing w:line="271" w:lineRule="auto"/>
        <w:ind w:right="-1"/>
        <w:jc w:val="both"/>
        <w:rPr>
          <w:rFonts w:ascii="Calibri" w:hAnsi="Calibri" w:cs="Calibri"/>
          <w:sz w:val="20"/>
          <w:szCs w:val="20"/>
        </w:rPr>
      </w:pPr>
    </w:p>
    <w:p w14:paraId="5E572CE7" w14:textId="430D3C0C" w:rsidR="00E8132B" w:rsidRPr="009066A7" w:rsidRDefault="00E8132B" w:rsidP="00E8132B">
      <w:pPr>
        <w:widowControl w:val="0"/>
        <w:autoSpaceDE w:val="0"/>
        <w:autoSpaceDN w:val="0"/>
        <w:spacing w:line="271" w:lineRule="auto"/>
        <w:ind w:right="-1"/>
        <w:jc w:val="both"/>
        <w:rPr>
          <w:rFonts w:ascii="Calibri" w:hAnsi="Calibri" w:cs="Calibri"/>
          <w:sz w:val="20"/>
          <w:szCs w:val="20"/>
        </w:rPr>
      </w:pPr>
      <w:r w:rsidRPr="009066A7">
        <w:rPr>
          <w:rFonts w:ascii="Calibri" w:hAnsi="Calibri" w:cs="Calibri"/>
          <w:sz w:val="20"/>
          <w:szCs w:val="20"/>
        </w:rPr>
        <w:t>Si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allega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copia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fotostatica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del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documento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di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identità,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in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corso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di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validità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(art.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38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del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D.P.R.</w:t>
      </w:r>
      <w:r w:rsidRPr="009066A7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9066A7">
        <w:rPr>
          <w:rFonts w:ascii="Calibri" w:hAnsi="Calibri" w:cs="Calibri"/>
          <w:sz w:val="20"/>
          <w:szCs w:val="20"/>
        </w:rPr>
        <w:t>445/2000</w:t>
      </w:r>
      <w:r w:rsidRPr="009066A7">
        <w:rPr>
          <w:rFonts w:ascii="Calibri" w:hAnsi="Calibri" w:cs="Calibri"/>
          <w:spacing w:val="-14"/>
          <w:sz w:val="20"/>
          <w:szCs w:val="20"/>
        </w:rPr>
        <w:t xml:space="preserve"> </w:t>
      </w:r>
      <w:proofErr w:type="gramStart"/>
      <w:r w:rsidRPr="009066A7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</w:t>
      </w:r>
      <w:r w:rsidRPr="009066A7">
        <w:rPr>
          <w:rFonts w:ascii="Calibri" w:hAnsi="Calibri" w:cs="Calibri"/>
          <w:spacing w:val="-57"/>
          <w:sz w:val="20"/>
          <w:szCs w:val="20"/>
        </w:rPr>
        <w:t xml:space="preserve"> </w:t>
      </w:r>
      <w:proofErr w:type="spellStart"/>
      <w:r w:rsidRPr="009066A7">
        <w:rPr>
          <w:rFonts w:ascii="Calibri" w:hAnsi="Calibri" w:cs="Calibri"/>
          <w:sz w:val="20"/>
          <w:szCs w:val="20"/>
        </w:rPr>
        <w:t>s.mm.ii</w:t>
      </w:r>
      <w:proofErr w:type="spellEnd"/>
      <w:proofErr w:type="gramEnd"/>
      <w:r w:rsidRPr="009066A7">
        <w:rPr>
          <w:rFonts w:ascii="Calibri" w:hAnsi="Calibri" w:cs="Calibri"/>
          <w:sz w:val="20"/>
          <w:szCs w:val="20"/>
        </w:rPr>
        <w:t>).</w:t>
      </w:r>
    </w:p>
    <w:p w14:paraId="2A10B5F5" w14:textId="77777777" w:rsidR="009B7B3A" w:rsidRDefault="009B7B3A" w:rsidP="00123EC0">
      <w:pPr>
        <w:spacing w:line="360" w:lineRule="auto"/>
        <w:ind w:left="5812" w:hanging="5812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sectPr w:rsidR="009B7B3A" w:rsidSect="008A778C">
      <w:headerReference w:type="default" r:id="rId8"/>
      <w:footerReference w:type="default" r:id="rId9"/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75BF" w14:textId="77777777" w:rsidR="001273A5" w:rsidRDefault="001273A5">
      <w:r>
        <w:separator/>
      </w:r>
    </w:p>
  </w:endnote>
  <w:endnote w:type="continuationSeparator" w:id="0">
    <w:p w14:paraId="710703ED" w14:textId="77777777" w:rsidR="001273A5" w:rsidRDefault="0012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856421"/>
      <w:docPartObj>
        <w:docPartGallery w:val="Page Numbers (Bottom of Page)"/>
        <w:docPartUnique/>
      </w:docPartObj>
    </w:sdtPr>
    <w:sdtContent>
      <w:p w14:paraId="683330BE" w14:textId="7BFC7EF1" w:rsidR="007927A4" w:rsidRDefault="006069B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B4D2" w14:textId="77777777" w:rsidR="001273A5" w:rsidRDefault="001273A5">
      <w:r>
        <w:separator/>
      </w:r>
    </w:p>
  </w:footnote>
  <w:footnote w:type="continuationSeparator" w:id="0">
    <w:p w14:paraId="57212208" w14:textId="77777777" w:rsidR="001273A5" w:rsidRDefault="001273A5">
      <w:r>
        <w:continuationSeparator/>
      </w:r>
    </w:p>
  </w:footnote>
  <w:footnote w:id="1">
    <w:p w14:paraId="7E3785EF" w14:textId="77777777" w:rsidR="006C01F6" w:rsidRDefault="006C01F6" w:rsidP="006C01F6">
      <w:pPr>
        <w:pStyle w:val="Testonotaapidipagina"/>
      </w:pPr>
      <w:r>
        <w:rPr>
          <w:rStyle w:val="Rimandonotaapidipagina"/>
        </w:rPr>
        <w:footnoteRef/>
      </w:r>
      <w:r>
        <w:t xml:space="preserve"> Riportare le informazioni per ciascuna delle attività formative </w:t>
      </w:r>
    </w:p>
  </w:footnote>
  <w:footnote w:id="2">
    <w:p w14:paraId="3943F70E" w14:textId="6CF32AB2" w:rsidR="00294FD6" w:rsidRDefault="00294FD6">
      <w:pPr>
        <w:pStyle w:val="Testonotaapidipagina"/>
      </w:pPr>
      <w:r>
        <w:rPr>
          <w:rStyle w:val="Rimandonotaapidipagina"/>
        </w:rPr>
        <w:footnoteRef/>
      </w:r>
      <w:r>
        <w:t xml:space="preserve"> I percorsi realizzati contemporaneamente concorrono ad una sola valorizzazione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24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2"/>
      <w:gridCol w:w="1069"/>
      <w:gridCol w:w="2974"/>
      <w:gridCol w:w="1073"/>
      <w:gridCol w:w="2334"/>
    </w:tblGrid>
    <w:tr w:rsidR="00A55911" w14:paraId="79F43DF4" w14:textId="77777777" w:rsidTr="009C5346">
      <w:trPr>
        <w:trHeight w:val="582"/>
      </w:trPr>
      <w:tc>
        <w:tcPr>
          <w:tcW w:w="1312" w:type="pct"/>
          <w:vAlign w:val="center"/>
        </w:tcPr>
        <w:p w14:paraId="637F62DA" w14:textId="77777777" w:rsidR="00A55911" w:rsidRDefault="00A55911" w:rsidP="00A55911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29F9AC6F" wp14:editId="09DE0392">
                <wp:simplePos x="0" y="0"/>
                <wp:positionH relativeFrom="page">
                  <wp:posOffset>0</wp:posOffset>
                </wp:positionH>
                <wp:positionV relativeFrom="page">
                  <wp:posOffset>209550</wp:posOffset>
                </wp:positionV>
                <wp:extent cx="6326505" cy="552450"/>
                <wp:effectExtent l="0" t="0" r="0" b="0"/>
                <wp:wrapNone/>
                <wp:docPr id="19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650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" w:type="pct"/>
          <w:vAlign w:val="center"/>
        </w:tcPr>
        <w:p w14:paraId="29002A0D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1472" w:type="pct"/>
          <w:vAlign w:val="center"/>
        </w:tcPr>
        <w:p w14:paraId="0659FAEF" w14:textId="77777777" w:rsidR="00A55911" w:rsidRDefault="00A55911" w:rsidP="00A55911">
          <w:pPr>
            <w:pStyle w:val="Intestazione"/>
            <w:jc w:val="center"/>
          </w:pPr>
        </w:p>
        <w:p w14:paraId="44FC5DDE" w14:textId="77777777" w:rsidR="00A55911" w:rsidRDefault="00A55911" w:rsidP="00A55911">
          <w:pPr>
            <w:pStyle w:val="Intestazione"/>
            <w:jc w:val="center"/>
          </w:pPr>
        </w:p>
        <w:p w14:paraId="20A9EC96" w14:textId="77777777" w:rsidR="00A55911" w:rsidRDefault="00A55911" w:rsidP="00A55911">
          <w:pPr>
            <w:pStyle w:val="Intestazione"/>
            <w:jc w:val="center"/>
          </w:pPr>
        </w:p>
        <w:p w14:paraId="31E5EF4A" w14:textId="77777777" w:rsidR="00A55911" w:rsidRDefault="00A55911" w:rsidP="00A55911">
          <w:pPr>
            <w:pStyle w:val="Intestazione"/>
            <w:jc w:val="center"/>
          </w:pPr>
        </w:p>
        <w:p w14:paraId="5D19B795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531" w:type="pct"/>
          <w:vAlign w:val="center"/>
        </w:tcPr>
        <w:p w14:paraId="3EA4B6D4" w14:textId="77777777" w:rsidR="00A55911" w:rsidRDefault="00A55911" w:rsidP="00A55911">
          <w:pPr>
            <w:pStyle w:val="Intestazione"/>
            <w:jc w:val="center"/>
          </w:pPr>
        </w:p>
      </w:tc>
      <w:tc>
        <w:tcPr>
          <w:tcW w:w="1155" w:type="pct"/>
          <w:vAlign w:val="center"/>
        </w:tcPr>
        <w:p w14:paraId="5006CBD7" w14:textId="77777777" w:rsidR="00A55911" w:rsidRPr="00ED254D" w:rsidRDefault="00A55911" w:rsidP="00A55911">
          <w:pPr>
            <w:pStyle w:val="Intestazione"/>
            <w:jc w:val="center"/>
            <w:rPr>
              <w:b/>
              <w:bCs/>
              <w:i/>
              <w:iCs/>
              <w:color w:val="365F91"/>
              <w:sz w:val="24"/>
              <w:szCs w:val="24"/>
            </w:rPr>
          </w:pPr>
        </w:p>
        <w:p w14:paraId="2FC6D55E" w14:textId="77777777" w:rsidR="00A55911" w:rsidRDefault="00A55911" w:rsidP="00A55911">
          <w:pPr>
            <w:pStyle w:val="Intestazione"/>
            <w:jc w:val="center"/>
          </w:pPr>
        </w:p>
      </w:tc>
    </w:tr>
  </w:tbl>
  <w:p w14:paraId="1CD0607A" w14:textId="4DE9F246" w:rsidR="001063B1" w:rsidRPr="00A55911" w:rsidRDefault="001063B1" w:rsidP="00A559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6BD4"/>
    <w:multiLevelType w:val="hybridMultilevel"/>
    <w:tmpl w:val="4D72A108"/>
    <w:lvl w:ilvl="0" w:tplc="FFFFFFFF">
      <w:start w:val="1"/>
      <w:numFmt w:val="lowerLetter"/>
      <w:lvlText w:val="%1)"/>
      <w:lvlJc w:val="left"/>
      <w:pPr>
        <w:ind w:left="1514" w:hanging="360"/>
      </w:pPr>
    </w:lvl>
    <w:lvl w:ilvl="1" w:tplc="FFFFFFFF" w:tentative="1">
      <w:start w:val="1"/>
      <w:numFmt w:val="lowerLetter"/>
      <w:lvlText w:val="%2."/>
      <w:lvlJc w:val="left"/>
      <w:pPr>
        <w:ind w:left="2234" w:hanging="360"/>
      </w:pPr>
    </w:lvl>
    <w:lvl w:ilvl="2" w:tplc="FFFFFFFF" w:tentative="1">
      <w:start w:val="1"/>
      <w:numFmt w:val="lowerRoman"/>
      <w:lvlText w:val="%3."/>
      <w:lvlJc w:val="right"/>
      <w:pPr>
        <w:ind w:left="2954" w:hanging="180"/>
      </w:pPr>
    </w:lvl>
    <w:lvl w:ilvl="3" w:tplc="FFFFFFFF" w:tentative="1">
      <w:start w:val="1"/>
      <w:numFmt w:val="decimal"/>
      <w:lvlText w:val="%4."/>
      <w:lvlJc w:val="left"/>
      <w:pPr>
        <w:ind w:left="3674" w:hanging="360"/>
      </w:pPr>
    </w:lvl>
    <w:lvl w:ilvl="4" w:tplc="FFFFFFFF" w:tentative="1">
      <w:start w:val="1"/>
      <w:numFmt w:val="lowerLetter"/>
      <w:lvlText w:val="%5."/>
      <w:lvlJc w:val="left"/>
      <w:pPr>
        <w:ind w:left="4394" w:hanging="360"/>
      </w:pPr>
    </w:lvl>
    <w:lvl w:ilvl="5" w:tplc="FFFFFFFF" w:tentative="1">
      <w:start w:val="1"/>
      <w:numFmt w:val="lowerRoman"/>
      <w:lvlText w:val="%6."/>
      <w:lvlJc w:val="right"/>
      <w:pPr>
        <w:ind w:left="5114" w:hanging="180"/>
      </w:pPr>
    </w:lvl>
    <w:lvl w:ilvl="6" w:tplc="FFFFFFFF" w:tentative="1">
      <w:start w:val="1"/>
      <w:numFmt w:val="decimal"/>
      <w:lvlText w:val="%7."/>
      <w:lvlJc w:val="left"/>
      <w:pPr>
        <w:ind w:left="5834" w:hanging="360"/>
      </w:pPr>
    </w:lvl>
    <w:lvl w:ilvl="7" w:tplc="FFFFFFFF" w:tentative="1">
      <w:start w:val="1"/>
      <w:numFmt w:val="lowerLetter"/>
      <w:lvlText w:val="%8."/>
      <w:lvlJc w:val="left"/>
      <w:pPr>
        <w:ind w:left="6554" w:hanging="360"/>
      </w:pPr>
    </w:lvl>
    <w:lvl w:ilvl="8" w:tplc="FFFFFFFF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3631C"/>
    <w:multiLevelType w:val="hybridMultilevel"/>
    <w:tmpl w:val="CC78B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A1C73"/>
    <w:multiLevelType w:val="hybridMultilevel"/>
    <w:tmpl w:val="4D72A108"/>
    <w:lvl w:ilvl="0" w:tplc="04100017">
      <w:start w:val="1"/>
      <w:numFmt w:val="lowerLetter"/>
      <w:lvlText w:val="%1)"/>
      <w:lvlJc w:val="left"/>
      <w:pPr>
        <w:ind w:left="1514" w:hanging="360"/>
      </w:pPr>
    </w:lvl>
    <w:lvl w:ilvl="1" w:tplc="04100019" w:tentative="1">
      <w:start w:val="1"/>
      <w:numFmt w:val="lowerLetter"/>
      <w:lvlText w:val="%2."/>
      <w:lvlJc w:val="left"/>
      <w:pPr>
        <w:ind w:left="2234" w:hanging="360"/>
      </w:pPr>
    </w:lvl>
    <w:lvl w:ilvl="2" w:tplc="0410001B" w:tentative="1">
      <w:start w:val="1"/>
      <w:numFmt w:val="lowerRoman"/>
      <w:lvlText w:val="%3."/>
      <w:lvlJc w:val="right"/>
      <w:pPr>
        <w:ind w:left="2954" w:hanging="180"/>
      </w:pPr>
    </w:lvl>
    <w:lvl w:ilvl="3" w:tplc="0410000F" w:tentative="1">
      <w:start w:val="1"/>
      <w:numFmt w:val="decimal"/>
      <w:lvlText w:val="%4."/>
      <w:lvlJc w:val="left"/>
      <w:pPr>
        <w:ind w:left="3674" w:hanging="360"/>
      </w:pPr>
    </w:lvl>
    <w:lvl w:ilvl="4" w:tplc="04100019" w:tentative="1">
      <w:start w:val="1"/>
      <w:numFmt w:val="lowerLetter"/>
      <w:lvlText w:val="%5."/>
      <w:lvlJc w:val="left"/>
      <w:pPr>
        <w:ind w:left="4394" w:hanging="360"/>
      </w:pPr>
    </w:lvl>
    <w:lvl w:ilvl="5" w:tplc="0410001B" w:tentative="1">
      <w:start w:val="1"/>
      <w:numFmt w:val="lowerRoman"/>
      <w:lvlText w:val="%6."/>
      <w:lvlJc w:val="right"/>
      <w:pPr>
        <w:ind w:left="5114" w:hanging="180"/>
      </w:pPr>
    </w:lvl>
    <w:lvl w:ilvl="6" w:tplc="0410000F" w:tentative="1">
      <w:start w:val="1"/>
      <w:numFmt w:val="decimal"/>
      <w:lvlText w:val="%7."/>
      <w:lvlJc w:val="left"/>
      <w:pPr>
        <w:ind w:left="5834" w:hanging="360"/>
      </w:pPr>
    </w:lvl>
    <w:lvl w:ilvl="7" w:tplc="04100019" w:tentative="1">
      <w:start w:val="1"/>
      <w:numFmt w:val="lowerLetter"/>
      <w:lvlText w:val="%8."/>
      <w:lvlJc w:val="left"/>
      <w:pPr>
        <w:ind w:left="6554" w:hanging="360"/>
      </w:pPr>
    </w:lvl>
    <w:lvl w:ilvl="8" w:tplc="0410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F278C"/>
    <w:multiLevelType w:val="hybridMultilevel"/>
    <w:tmpl w:val="B99C0D7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22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9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F76C91"/>
    <w:multiLevelType w:val="hybridMultilevel"/>
    <w:tmpl w:val="71E4D0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 w16cid:durableId="698361855">
    <w:abstractNumId w:val="42"/>
  </w:num>
  <w:num w:numId="2" w16cid:durableId="711656484">
    <w:abstractNumId w:val="27"/>
  </w:num>
  <w:num w:numId="3" w16cid:durableId="291835766">
    <w:abstractNumId w:val="8"/>
  </w:num>
  <w:num w:numId="4" w16cid:durableId="1160848666">
    <w:abstractNumId w:val="4"/>
  </w:num>
  <w:num w:numId="5" w16cid:durableId="1079668582">
    <w:abstractNumId w:val="30"/>
  </w:num>
  <w:num w:numId="6" w16cid:durableId="989795861">
    <w:abstractNumId w:val="25"/>
  </w:num>
  <w:num w:numId="7" w16cid:durableId="897399484">
    <w:abstractNumId w:val="31"/>
  </w:num>
  <w:num w:numId="8" w16cid:durableId="1352299451">
    <w:abstractNumId w:val="19"/>
  </w:num>
  <w:num w:numId="9" w16cid:durableId="1761369014">
    <w:abstractNumId w:val="40"/>
  </w:num>
  <w:num w:numId="10" w16cid:durableId="1424230110">
    <w:abstractNumId w:val="7"/>
  </w:num>
  <w:num w:numId="11" w16cid:durableId="323122754">
    <w:abstractNumId w:val="24"/>
  </w:num>
  <w:num w:numId="12" w16cid:durableId="1758213458">
    <w:abstractNumId w:val="17"/>
  </w:num>
  <w:num w:numId="13" w16cid:durableId="1279529983">
    <w:abstractNumId w:val="28"/>
  </w:num>
  <w:num w:numId="14" w16cid:durableId="2096900258">
    <w:abstractNumId w:val="6"/>
  </w:num>
  <w:num w:numId="15" w16cid:durableId="1167016147">
    <w:abstractNumId w:val="26"/>
  </w:num>
  <w:num w:numId="16" w16cid:durableId="309360190">
    <w:abstractNumId w:val="21"/>
  </w:num>
  <w:num w:numId="17" w16cid:durableId="1023827926">
    <w:abstractNumId w:val="12"/>
  </w:num>
  <w:num w:numId="18" w16cid:durableId="234316346">
    <w:abstractNumId w:val="15"/>
  </w:num>
  <w:num w:numId="19" w16cid:durableId="1746492205">
    <w:abstractNumId w:val="18"/>
  </w:num>
  <w:num w:numId="20" w16cid:durableId="347756548">
    <w:abstractNumId w:val="38"/>
  </w:num>
  <w:num w:numId="21" w16cid:durableId="360667269">
    <w:abstractNumId w:val="41"/>
  </w:num>
  <w:num w:numId="22" w16cid:durableId="1728844927">
    <w:abstractNumId w:val="9"/>
  </w:num>
  <w:num w:numId="23" w16cid:durableId="51929757">
    <w:abstractNumId w:val="1"/>
  </w:num>
  <w:num w:numId="24" w16cid:durableId="52242817">
    <w:abstractNumId w:val="36"/>
  </w:num>
  <w:num w:numId="25" w16cid:durableId="208108031">
    <w:abstractNumId w:val="32"/>
  </w:num>
  <w:num w:numId="26" w16cid:durableId="1148666389">
    <w:abstractNumId w:val="22"/>
  </w:num>
  <w:num w:numId="27" w16cid:durableId="1226524350">
    <w:abstractNumId w:val="29"/>
  </w:num>
  <w:num w:numId="28" w16cid:durableId="2115710572">
    <w:abstractNumId w:val="35"/>
  </w:num>
  <w:num w:numId="29" w16cid:durableId="1752311266">
    <w:abstractNumId w:val="0"/>
  </w:num>
  <w:num w:numId="30" w16cid:durableId="976453193">
    <w:abstractNumId w:val="16"/>
  </w:num>
  <w:num w:numId="31" w16cid:durableId="248736713">
    <w:abstractNumId w:val="39"/>
  </w:num>
  <w:num w:numId="32" w16cid:durableId="1804929906">
    <w:abstractNumId w:val="37"/>
  </w:num>
  <w:num w:numId="33" w16cid:durableId="764156151">
    <w:abstractNumId w:val="13"/>
  </w:num>
  <w:num w:numId="34" w16cid:durableId="2088307894">
    <w:abstractNumId w:val="33"/>
  </w:num>
  <w:num w:numId="35" w16cid:durableId="173033269">
    <w:abstractNumId w:val="43"/>
  </w:num>
  <w:num w:numId="36" w16cid:durableId="1041637109">
    <w:abstractNumId w:val="10"/>
  </w:num>
  <w:num w:numId="37" w16cid:durableId="1502164916">
    <w:abstractNumId w:val="23"/>
  </w:num>
  <w:num w:numId="38" w16cid:durableId="413010181">
    <w:abstractNumId w:val="20"/>
  </w:num>
  <w:num w:numId="39" w16cid:durableId="2024428265">
    <w:abstractNumId w:val="2"/>
  </w:num>
  <w:num w:numId="40" w16cid:durableId="1123886727">
    <w:abstractNumId w:val="31"/>
  </w:num>
  <w:num w:numId="41" w16cid:durableId="316958921">
    <w:abstractNumId w:val="34"/>
  </w:num>
  <w:num w:numId="42" w16cid:durableId="2070691926">
    <w:abstractNumId w:val="14"/>
  </w:num>
  <w:num w:numId="43" w16cid:durableId="122159227">
    <w:abstractNumId w:val="5"/>
  </w:num>
  <w:num w:numId="44" w16cid:durableId="526216566">
    <w:abstractNumId w:val="11"/>
  </w:num>
  <w:num w:numId="45" w16cid:durableId="152351559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36"/>
    <w:rsid w:val="0000019A"/>
    <w:rsid w:val="00000EFE"/>
    <w:rsid w:val="000011BC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2F89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6FB4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3B1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4A4D"/>
    <w:rsid w:val="00114F64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3A5"/>
    <w:rsid w:val="00127C2F"/>
    <w:rsid w:val="00131E8A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4B90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07BB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433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05A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AC8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6930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4FD6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4FD9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1EC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469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6E6D"/>
    <w:rsid w:val="0039700F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142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5E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9C2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A81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04C"/>
    <w:rsid w:val="004D491B"/>
    <w:rsid w:val="004D52B2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3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2A84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1E4C"/>
    <w:rsid w:val="005722FD"/>
    <w:rsid w:val="0057283D"/>
    <w:rsid w:val="00573912"/>
    <w:rsid w:val="00574591"/>
    <w:rsid w:val="00574942"/>
    <w:rsid w:val="00574C4A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19D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BB2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9BB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4D92"/>
    <w:rsid w:val="006750DE"/>
    <w:rsid w:val="006757B9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0EC2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1F6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222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AD8"/>
    <w:rsid w:val="00714F11"/>
    <w:rsid w:val="0071784F"/>
    <w:rsid w:val="00717B71"/>
    <w:rsid w:val="00717E6A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97C5F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4E2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57C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1AC1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54B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6BA5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CE7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91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C4F"/>
    <w:rsid w:val="008F2FE0"/>
    <w:rsid w:val="008F3566"/>
    <w:rsid w:val="008F38C7"/>
    <w:rsid w:val="008F460B"/>
    <w:rsid w:val="008F4D08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8DD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4864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414"/>
    <w:rsid w:val="009627E4"/>
    <w:rsid w:val="00962817"/>
    <w:rsid w:val="009629F1"/>
    <w:rsid w:val="00962B16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489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17D75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5911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327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4CE1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779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014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2A1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7E4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A4D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3DB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5B9D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A75BD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5F6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3EA8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0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4F26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862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5379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CAD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27F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037"/>
    <w:rsid w:val="00E77564"/>
    <w:rsid w:val="00E77B2F"/>
    <w:rsid w:val="00E77E64"/>
    <w:rsid w:val="00E805CB"/>
    <w:rsid w:val="00E81284"/>
    <w:rsid w:val="00E8132B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2BB7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0CFD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BBC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371F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11299"/>
  <w15:docId w15:val="{CCA48C8C-069D-47FB-B709-ED207DB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A0B3C-1EF4-454E-8514-2CF3E1C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Graziadei Rosa Maria</cp:lastModifiedBy>
  <cp:revision>5</cp:revision>
  <cp:lastPrinted>2019-10-31T15:45:00Z</cp:lastPrinted>
  <dcterms:created xsi:type="dcterms:W3CDTF">2026-03-09T08:43:00Z</dcterms:created>
  <dcterms:modified xsi:type="dcterms:W3CDTF">2026-03-09T19:44:00Z</dcterms:modified>
</cp:coreProperties>
</file>