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94C7D" w14:textId="7E06ECBD" w:rsidR="00231E26" w:rsidRDefault="00480F76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71DF3F20" wp14:editId="1EFF9CB1">
            <wp:simplePos x="0" y="0"/>
            <wp:positionH relativeFrom="margin">
              <wp:align>center</wp:align>
            </wp:positionH>
            <wp:positionV relativeFrom="paragraph">
              <wp:posOffset>-922655</wp:posOffset>
            </wp:positionV>
            <wp:extent cx="7590155" cy="10749915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074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F0F210" wp14:editId="5727F0C4">
            <wp:simplePos x="0" y="0"/>
            <wp:positionH relativeFrom="margin">
              <wp:posOffset>-449580</wp:posOffset>
            </wp:positionH>
            <wp:positionV relativeFrom="paragraph">
              <wp:posOffset>-685800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11" cy="849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09E" w:rsidRPr="0009309E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3DC56460" w14:textId="47626297" w:rsidR="00285553" w:rsidRPr="00317501" w:rsidRDefault="003876F1" w:rsidP="00317501">
      <w:pPr>
        <w:spacing w:line="276" w:lineRule="auto"/>
        <w:ind w:right="-1"/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</w:pPr>
      <w:r w:rsidRPr="00317501"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  <w:t xml:space="preserve">AVVISO “SOSTEGNO ALLE ATTIVITÀ </w:t>
      </w:r>
      <w:r w:rsidR="00747B73" w:rsidRPr="00317501"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  <w:t>IMPRENDITORIALI DI INTERESSE SOCIO-ASSISTENZIALE”.</w:t>
      </w:r>
    </w:p>
    <w:p w14:paraId="0C313703" w14:textId="77777777" w:rsidR="00285553" w:rsidRDefault="00285553" w:rsidP="00317501">
      <w:pPr>
        <w:spacing w:line="276" w:lineRule="auto"/>
        <w:ind w:right="-143"/>
        <w:jc w:val="center"/>
        <w:rPr>
          <w:rFonts w:asciiTheme="majorHAnsi" w:hAnsiTheme="majorHAnsi"/>
          <w:sz w:val="24"/>
          <w:szCs w:val="24"/>
        </w:rPr>
      </w:pPr>
    </w:p>
    <w:p w14:paraId="4162E528" w14:textId="77777777" w:rsidR="007E3556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6ED4B48C" w14:textId="77777777" w:rsidR="007E3556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3057736E" w14:textId="09FDF60B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FSC  2021-2027</w:t>
      </w:r>
    </w:p>
    <w:p w14:paraId="25F417DB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2043FEAF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Accordo per la Coesione 2021-2027</w:t>
      </w:r>
    </w:p>
    <w:p w14:paraId="6B8E360B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49BC4639" w14:textId="0831E75E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Linea di Azione “ID: 4B0341D5_Investimenti finalizzati al Rilancio del sistema produttivo regionale”</w:t>
      </w:r>
    </w:p>
    <w:p w14:paraId="56DEC6DB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3B7FAAB5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Area Tematica: 03. COMPETITIVITÀ IMPRESE </w:t>
      </w:r>
    </w:p>
    <w:p w14:paraId="2BC4B1DB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2704FC11" w14:textId="37049D81" w:rsidR="00285553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Linea di intervento: 03.01 INDUSTRIA E SERVIZI </w:t>
      </w:r>
    </w:p>
    <w:p w14:paraId="471B2F76" w14:textId="78F89449" w:rsidR="007E3556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35DAD3A" w14:textId="6BCB7BE2" w:rsidR="007E3556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F3AB67B" w14:textId="2BAC6F32" w:rsidR="00285553" w:rsidRDefault="00BB7674" w:rsidP="00BB7674">
      <w:pPr>
        <w:spacing w:line="276" w:lineRule="auto"/>
        <w:rPr>
          <w:rFonts w:asciiTheme="majorHAnsi" w:hAnsiTheme="majorHAnsi"/>
          <w:sz w:val="24"/>
          <w:szCs w:val="24"/>
        </w:rPr>
      </w:pPr>
      <w:r w:rsidRPr="00BB7674">
        <w:rPr>
          <w:rFonts w:asciiTheme="majorHAnsi" w:hAnsiTheme="majorHAnsi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Allegato O – COMPOSIZIONE COMPAGINE SOCIETARIA</w:t>
      </w:r>
    </w:p>
    <w:p w14:paraId="3B85A431" w14:textId="48BFAD8C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6526925D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14BD7BB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A8DF8D8" w14:textId="77777777" w:rsidR="003F2EC9" w:rsidRDefault="003F2EC9" w:rsidP="003F2EC9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1106AAC" w14:textId="77777777" w:rsidR="003F2EC9" w:rsidRDefault="003F2EC9" w:rsidP="003F2EC9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4662F19F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39C951D1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79098E0C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667D051" w14:textId="6D078A5A" w:rsidR="00E67EC4" w:rsidRDefault="00E67EC4" w:rsidP="003876F1">
      <w:pPr>
        <w:spacing w:line="276" w:lineRule="auto"/>
        <w:rPr>
          <w:rFonts w:asciiTheme="majorHAnsi" w:hAnsiTheme="majorHAnsi"/>
          <w:sz w:val="24"/>
          <w:szCs w:val="24"/>
        </w:rPr>
        <w:sectPr w:rsidR="00E67EC4" w:rsidSect="003F2EC9">
          <w:headerReference w:type="default" r:id="rId10"/>
          <w:footerReference w:type="default" r:id="rId11"/>
          <w:pgSz w:w="11906" w:h="16838"/>
          <w:pgMar w:top="142" w:right="1134" w:bottom="1134" w:left="1134" w:header="708" w:footer="708" w:gutter="0"/>
          <w:cols w:space="708"/>
          <w:docGrid w:linePitch="360"/>
        </w:sectPr>
      </w:pPr>
    </w:p>
    <w:p w14:paraId="302B266F" w14:textId="77777777" w:rsidR="00BB7674" w:rsidRPr="005E3228" w:rsidRDefault="00BB7674" w:rsidP="00BB7674">
      <w:pPr>
        <w:jc w:val="center"/>
        <w:rPr>
          <w:rFonts w:ascii="Calibri" w:hAnsi="Calibri"/>
          <w:b/>
          <w:lang w:eastAsia="it-IT"/>
        </w:rPr>
      </w:pPr>
      <w:r w:rsidRPr="005E3228">
        <w:rPr>
          <w:rFonts w:ascii="Calibri" w:hAnsi="Calibri"/>
          <w:b/>
          <w:lang w:eastAsia="it-IT"/>
        </w:rPr>
        <w:lastRenderedPageBreak/>
        <w:t>DICHIARAZIONE SOSTITUTIVA DI CERTIFICAZIONE</w:t>
      </w:r>
    </w:p>
    <w:p w14:paraId="026E4838" w14:textId="77777777" w:rsidR="00BB7674" w:rsidRPr="005E3228" w:rsidRDefault="00BB7674" w:rsidP="00BB7674">
      <w:pPr>
        <w:autoSpaceDN w:val="0"/>
        <w:adjustRightInd w:val="0"/>
        <w:jc w:val="center"/>
        <w:rPr>
          <w:rFonts w:ascii="Verdana" w:hAnsi="Verdana" w:cs="Calibri"/>
          <w:b/>
          <w:i/>
          <w:sz w:val="14"/>
          <w:szCs w:val="14"/>
          <w:lang w:eastAsia="it-IT"/>
        </w:rPr>
      </w:pPr>
      <w:r w:rsidRPr="005E3228">
        <w:rPr>
          <w:rFonts w:ascii="Calibri" w:hAnsi="Calibri" w:cs="Calibri"/>
          <w:b/>
          <w:sz w:val="18"/>
          <w:szCs w:val="18"/>
          <w:lang w:eastAsia="it-IT"/>
        </w:rPr>
        <w:t xml:space="preserve"> (art. 46 D.P.R. n. 445 del 28 dicembre 2000)</w:t>
      </w:r>
    </w:p>
    <w:p w14:paraId="5BD5424A" w14:textId="77777777" w:rsidR="00BB7674" w:rsidRPr="005E3228" w:rsidRDefault="00BB7674" w:rsidP="00BB7674">
      <w:pPr>
        <w:autoSpaceDN w:val="0"/>
        <w:adjustRightInd w:val="0"/>
        <w:jc w:val="center"/>
        <w:rPr>
          <w:rFonts w:ascii="Verdana" w:hAnsi="Verdana" w:cs="Calibri"/>
          <w:b/>
          <w:i/>
          <w:sz w:val="14"/>
          <w:szCs w:val="14"/>
          <w:lang w:eastAsia="it-IT"/>
        </w:rPr>
      </w:pPr>
    </w:p>
    <w:p w14:paraId="1F5D08B3" w14:textId="77777777" w:rsidR="00BB7674" w:rsidRPr="005E3228" w:rsidRDefault="00BB7674" w:rsidP="00BB7674">
      <w:pPr>
        <w:autoSpaceDN w:val="0"/>
        <w:adjustRightInd w:val="0"/>
        <w:jc w:val="center"/>
        <w:rPr>
          <w:rFonts w:ascii="Verdana" w:hAnsi="Verdana" w:cs="Calibri"/>
          <w:b/>
          <w:i/>
          <w:sz w:val="14"/>
          <w:szCs w:val="14"/>
          <w:lang w:eastAsia="it-IT"/>
        </w:rPr>
      </w:pPr>
    </w:p>
    <w:p w14:paraId="4F237027" w14:textId="4F942C3E" w:rsidR="00BB7674" w:rsidRPr="005E3228" w:rsidRDefault="00BB7674" w:rsidP="00BB7674">
      <w:pPr>
        <w:spacing w:line="360" w:lineRule="auto"/>
        <w:rPr>
          <w:rFonts w:ascii="Verdana" w:hAnsi="Verdana" w:cs="Calibri"/>
          <w:sz w:val="18"/>
          <w:szCs w:val="18"/>
          <w:lang w:val="x-none" w:eastAsia="x-none"/>
        </w:rPr>
      </w:pPr>
      <w:r w:rsidRPr="005E3228">
        <w:rPr>
          <w:rFonts w:ascii="Calibri" w:hAnsi="Calibri" w:cs="Calibri"/>
          <w:sz w:val="18"/>
          <w:szCs w:val="18"/>
          <w:lang w:val="x-none" w:eastAsia="x-none"/>
        </w:rPr>
        <w:t>Il</w:t>
      </w:r>
      <w:r w:rsidRPr="005E3228">
        <w:rPr>
          <w:rFonts w:ascii="Calibri" w:hAnsi="Calibri" w:cs="Calibri"/>
          <w:sz w:val="18"/>
          <w:szCs w:val="18"/>
          <w:lang w:eastAsia="x-none"/>
        </w:rPr>
        <w:t>/la</w:t>
      </w:r>
      <w:r>
        <w:rPr>
          <w:rFonts w:ascii="Calibri" w:hAnsi="Calibri" w:cs="Calibri"/>
          <w:sz w:val="18"/>
          <w:szCs w:val="18"/>
          <w:lang w:val="x-none" w:eastAsia="x-none"/>
        </w:rPr>
        <w:t xml:space="preserve"> </w:t>
      </w:r>
      <w:r>
        <w:rPr>
          <w:rFonts w:ascii="Calibri" w:hAnsi="Calibri" w:cs="Calibri"/>
          <w:sz w:val="18"/>
          <w:szCs w:val="18"/>
          <w:lang w:eastAsia="x-none"/>
        </w:rPr>
        <w:t xml:space="preserve"> </w:t>
      </w:r>
      <w:r>
        <w:rPr>
          <w:rFonts w:ascii="Verdana" w:hAnsi="Verdana" w:cs="Calibri"/>
          <w:sz w:val="18"/>
          <w:szCs w:val="18"/>
          <w:lang w:val="x-none" w:eastAsia="x-none"/>
        </w:rPr>
        <w:t xml:space="preserve">sottoscritto/a </w:t>
      </w:r>
      <w:r w:rsidRPr="005E3228">
        <w:rPr>
          <w:rFonts w:ascii="Verdana" w:hAnsi="Verdana" w:cs="Calibri"/>
          <w:sz w:val="18"/>
          <w:szCs w:val="18"/>
          <w:lang w:val="x-none" w:eastAsia="x-none"/>
        </w:rPr>
        <w:t xml:space="preserve">…………………………………………………….…………………………………………………………………………..….………. </w:t>
      </w:r>
    </w:p>
    <w:p w14:paraId="1D9259B1" w14:textId="77777777" w:rsidR="00BB7674" w:rsidRPr="005E3228" w:rsidRDefault="00BB7674" w:rsidP="00BB7674">
      <w:pPr>
        <w:spacing w:line="360" w:lineRule="auto"/>
        <w:jc w:val="both"/>
        <w:rPr>
          <w:rFonts w:ascii="Verdana" w:hAnsi="Verdana" w:cs="Calibri"/>
          <w:sz w:val="18"/>
          <w:szCs w:val="18"/>
          <w:lang w:val="x-none" w:eastAsia="x-none"/>
        </w:rPr>
      </w:pPr>
      <w:r w:rsidRPr="005E3228">
        <w:rPr>
          <w:rFonts w:ascii="Verdana" w:hAnsi="Verdana" w:cs="Calibri"/>
          <w:sz w:val="18"/>
          <w:szCs w:val="18"/>
          <w:lang w:val="x-none" w:eastAsia="x-none"/>
        </w:rPr>
        <w:t xml:space="preserve">nato/a a ……………………………………………………………………….. (prov. ………..)  il …………………………….…………………… </w:t>
      </w:r>
    </w:p>
    <w:p w14:paraId="1287A6C2" w14:textId="77777777" w:rsidR="00BB7674" w:rsidRPr="005E3228" w:rsidRDefault="00BB7674" w:rsidP="00BB7674">
      <w:pPr>
        <w:spacing w:line="360" w:lineRule="auto"/>
        <w:jc w:val="both"/>
        <w:rPr>
          <w:rFonts w:ascii="Verdana" w:hAnsi="Verdana" w:cs="Calibri"/>
          <w:sz w:val="18"/>
          <w:szCs w:val="18"/>
          <w:lang w:eastAsia="x-none"/>
        </w:rPr>
      </w:pPr>
      <w:r w:rsidRPr="005E3228">
        <w:rPr>
          <w:rFonts w:ascii="Verdana" w:hAnsi="Verdana" w:cs="Calibri"/>
          <w:sz w:val="18"/>
          <w:szCs w:val="18"/>
          <w:lang w:val="x-none" w:eastAsia="x-none"/>
        </w:rPr>
        <w:t>residente in ………………………………………………………………………………………….………... (prov. …………….)</w:t>
      </w:r>
    </w:p>
    <w:p w14:paraId="79151094" w14:textId="77777777" w:rsidR="00BB7674" w:rsidRPr="005E3228" w:rsidRDefault="00BB7674" w:rsidP="00BB7674">
      <w:pPr>
        <w:spacing w:line="360" w:lineRule="auto"/>
        <w:jc w:val="both"/>
        <w:rPr>
          <w:rFonts w:ascii="Verdana" w:hAnsi="Verdana" w:cs="Calibri"/>
          <w:sz w:val="18"/>
          <w:szCs w:val="18"/>
          <w:lang w:eastAsia="x-none"/>
        </w:rPr>
      </w:pPr>
      <w:r w:rsidRPr="005E3228">
        <w:rPr>
          <w:rFonts w:ascii="Verdana" w:hAnsi="Verdana" w:cs="Calibri"/>
          <w:sz w:val="18"/>
          <w:szCs w:val="18"/>
          <w:lang w:val="x-none" w:eastAsia="x-none"/>
        </w:rPr>
        <w:t xml:space="preserve">via ……………………………………………………………………………………………………..  n. ……………………………………………….……, </w:t>
      </w:r>
    </w:p>
    <w:p w14:paraId="3829EF22" w14:textId="77777777" w:rsidR="00BB7674" w:rsidRPr="005E3228" w:rsidRDefault="00BB7674" w:rsidP="00BB7674">
      <w:pPr>
        <w:spacing w:line="360" w:lineRule="auto"/>
        <w:jc w:val="both"/>
        <w:rPr>
          <w:rFonts w:ascii="Verdana" w:hAnsi="Verdana" w:cs="Calibri"/>
          <w:sz w:val="18"/>
          <w:szCs w:val="18"/>
          <w:lang w:eastAsia="x-none"/>
        </w:rPr>
      </w:pPr>
      <w:r w:rsidRPr="005E3228">
        <w:rPr>
          <w:rFonts w:ascii="Verdana" w:hAnsi="Verdana" w:cs="Calibri"/>
          <w:sz w:val="18"/>
          <w:szCs w:val="18"/>
          <w:lang w:eastAsia="x-none"/>
        </w:rPr>
        <w:t>Codice Fiscale…………………………………………………………………….</w:t>
      </w:r>
    </w:p>
    <w:p w14:paraId="3BC7BE73" w14:textId="77777777" w:rsidR="00BB7674" w:rsidRPr="005E3228" w:rsidRDefault="00BB7674" w:rsidP="00BB7674">
      <w:pPr>
        <w:spacing w:line="360" w:lineRule="auto"/>
        <w:jc w:val="both"/>
        <w:rPr>
          <w:rFonts w:ascii="Verdana" w:hAnsi="Verdana" w:cs="Calibri"/>
          <w:iCs/>
          <w:sz w:val="18"/>
          <w:szCs w:val="18"/>
          <w:lang w:eastAsia="x-none"/>
        </w:rPr>
      </w:pPr>
      <w:r w:rsidRPr="005E3228">
        <w:rPr>
          <w:rFonts w:ascii="Verdana" w:hAnsi="Verdana" w:cs="Calibri"/>
          <w:sz w:val="18"/>
          <w:szCs w:val="18"/>
          <w:lang w:val="x-none" w:eastAsia="x-none"/>
        </w:rPr>
        <w:t>in qualità di ……………………………………………..…………………………………………..…</w:t>
      </w:r>
      <w:r w:rsidRPr="005E3228">
        <w:rPr>
          <w:rFonts w:ascii="Verdana" w:hAnsi="Verdana" w:cs="Calibri"/>
          <w:iCs/>
          <w:sz w:val="18"/>
          <w:szCs w:val="18"/>
          <w:lang w:val="x-none" w:eastAsia="x-none"/>
        </w:rPr>
        <w:t xml:space="preserve">  (</w:t>
      </w:r>
      <w:r w:rsidRPr="005E3228">
        <w:rPr>
          <w:rFonts w:ascii="Verdana" w:hAnsi="Verdana" w:cs="Calibri"/>
          <w:i/>
          <w:iCs/>
          <w:sz w:val="18"/>
          <w:szCs w:val="18"/>
          <w:lang w:eastAsia="x-none"/>
        </w:rPr>
        <w:t xml:space="preserve">legale rappresentante, </w:t>
      </w:r>
      <w:r w:rsidRPr="005E3228">
        <w:rPr>
          <w:rFonts w:ascii="Verdana" w:hAnsi="Verdana" w:cs="Calibri"/>
          <w:sz w:val="18"/>
          <w:szCs w:val="18"/>
          <w:lang w:val="x-none" w:eastAsia="x-none"/>
        </w:rPr>
        <w:t>dell’impresa…………………………………………………………………………………………………………..</w:t>
      </w:r>
      <w:r w:rsidRPr="005E3228">
        <w:rPr>
          <w:rFonts w:ascii="Verdana" w:hAnsi="Verdana" w:cs="Calibri"/>
          <w:iCs/>
          <w:sz w:val="18"/>
          <w:szCs w:val="18"/>
          <w:lang w:val="x-none" w:eastAsia="x-none"/>
        </w:rPr>
        <w:t>, con sede in ………………………………………………………….</w:t>
      </w:r>
      <w:r w:rsidRPr="005E3228">
        <w:rPr>
          <w:rFonts w:ascii="Verdana" w:hAnsi="Verdana" w:cs="Calibri"/>
          <w:iCs/>
          <w:sz w:val="18"/>
          <w:szCs w:val="18"/>
          <w:lang w:eastAsia="x-none"/>
        </w:rPr>
        <w:t>(Prov</w:t>
      </w:r>
      <w:r w:rsidRPr="005E3228">
        <w:rPr>
          <w:rFonts w:ascii="Verdana" w:hAnsi="Verdana" w:cs="Calibri"/>
          <w:iCs/>
          <w:sz w:val="18"/>
          <w:szCs w:val="18"/>
          <w:lang w:val="x-none" w:eastAsia="x-none"/>
        </w:rPr>
        <w:t>.………………..……………..</w:t>
      </w:r>
      <w:r w:rsidRPr="005E3228">
        <w:rPr>
          <w:rFonts w:ascii="Verdana" w:hAnsi="Verdana" w:cs="Calibri"/>
          <w:iCs/>
          <w:sz w:val="18"/>
          <w:szCs w:val="18"/>
          <w:lang w:eastAsia="x-none"/>
        </w:rPr>
        <w:t>)</w:t>
      </w:r>
      <w:r w:rsidRPr="005E3228">
        <w:rPr>
          <w:rFonts w:ascii="Verdana" w:hAnsi="Verdana" w:cs="Calibri"/>
          <w:iCs/>
          <w:sz w:val="18"/>
          <w:szCs w:val="18"/>
          <w:lang w:val="x-none" w:eastAsia="x-none"/>
        </w:rPr>
        <w:t xml:space="preserve">, </w:t>
      </w:r>
    </w:p>
    <w:p w14:paraId="78E2061C" w14:textId="77777777" w:rsidR="00BB7674" w:rsidRPr="005E3228" w:rsidRDefault="00BB7674" w:rsidP="00BB7674">
      <w:pPr>
        <w:spacing w:line="360" w:lineRule="auto"/>
        <w:jc w:val="both"/>
        <w:rPr>
          <w:rFonts w:ascii="Verdana" w:hAnsi="Verdana" w:cs="Calibri"/>
          <w:iCs/>
          <w:sz w:val="18"/>
          <w:szCs w:val="18"/>
          <w:lang w:val="x-none" w:eastAsia="x-none"/>
        </w:rPr>
      </w:pPr>
      <w:r w:rsidRPr="005E3228">
        <w:rPr>
          <w:rFonts w:ascii="Verdana" w:hAnsi="Verdana" w:cs="Calibri"/>
          <w:iCs/>
          <w:sz w:val="18"/>
          <w:szCs w:val="18"/>
          <w:lang w:val="x-none" w:eastAsia="x-none"/>
        </w:rPr>
        <w:t>Via …………………………………………………</w:t>
      </w:r>
      <w:r w:rsidRPr="005E3228">
        <w:rPr>
          <w:rFonts w:ascii="Verdana" w:hAnsi="Verdana" w:cs="Calibri"/>
          <w:iCs/>
          <w:sz w:val="18"/>
          <w:szCs w:val="18"/>
          <w:lang w:eastAsia="x-none"/>
        </w:rPr>
        <w:t>n………….</w:t>
      </w:r>
      <w:r w:rsidRPr="005E3228">
        <w:rPr>
          <w:rFonts w:ascii="Verdana" w:hAnsi="Verdana" w:cs="Calibri"/>
          <w:iCs/>
          <w:sz w:val="18"/>
          <w:szCs w:val="18"/>
          <w:lang w:val="x-none" w:eastAsia="x-none"/>
        </w:rPr>
        <w:t>, codice fiscale e numero di iscrizione al Registro delle Imprese di ………………………………….: ………………………………………..,</w:t>
      </w:r>
    </w:p>
    <w:p w14:paraId="12115331" w14:textId="77777777" w:rsidR="00BB7674" w:rsidRPr="005E3228" w:rsidRDefault="00BB7674" w:rsidP="00BB7674">
      <w:pPr>
        <w:spacing w:line="360" w:lineRule="auto"/>
        <w:jc w:val="both"/>
        <w:rPr>
          <w:rFonts w:ascii="Verdana" w:hAnsi="Verdana" w:cs="Calibri"/>
          <w:iCs/>
          <w:sz w:val="18"/>
          <w:szCs w:val="18"/>
          <w:lang w:val="x-none" w:eastAsia="x-none"/>
        </w:rPr>
      </w:pPr>
    </w:p>
    <w:p w14:paraId="3DB12B62" w14:textId="77777777" w:rsidR="00BB7674" w:rsidRPr="005E3228" w:rsidRDefault="00BB7674" w:rsidP="00BB7674">
      <w:pPr>
        <w:spacing w:line="360" w:lineRule="auto"/>
        <w:jc w:val="both"/>
        <w:rPr>
          <w:rFonts w:ascii="Verdana" w:hAnsi="Verdana" w:cs="Calibri"/>
          <w:iCs/>
          <w:sz w:val="18"/>
          <w:szCs w:val="18"/>
          <w:lang w:val="x-none" w:eastAsia="x-none"/>
        </w:rPr>
      </w:pPr>
      <w:r w:rsidRPr="005E3228">
        <w:rPr>
          <w:rFonts w:ascii="Verdana" w:hAnsi="Verdana" w:cs="Calibri"/>
          <w:iCs/>
          <w:sz w:val="18"/>
          <w:szCs w:val="18"/>
          <w:lang w:val="x-none" w:eastAsia="x-none"/>
        </w:rPr>
        <w:t>consapevole delle sanzioni penali richiamate dall’art. 76 del D.P.R. 445/2000 in caso di  dichiarazioni mendaci ivi indicate e della sanzione della decadenza dai benefici eventualmente ottenuti con il provvedimento emanato sulla base della dichiarazione non veritiera di cui all’art. 75 dello stesso D.P.R. 445/200</w:t>
      </w:r>
      <w:r w:rsidRPr="005E3228">
        <w:rPr>
          <w:rFonts w:ascii="Verdana" w:hAnsi="Verdana" w:cs="Calibri"/>
          <w:iCs/>
          <w:sz w:val="18"/>
          <w:szCs w:val="18"/>
          <w:lang w:eastAsia="x-none"/>
        </w:rPr>
        <w:t>0</w:t>
      </w:r>
      <w:r w:rsidRPr="005E3228">
        <w:rPr>
          <w:rFonts w:ascii="Verdana" w:hAnsi="Verdana" w:cs="Calibri"/>
          <w:iCs/>
          <w:sz w:val="18"/>
          <w:szCs w:val="18"/>
          <w:lang w:val="x-none" w:eastAsia="x-none"/>
        </w:rPr>
        <w:t>,</w:t>
      </w:r>
      <w:r w:rsidRPr="005E3228">
        <w:rPr>
          <w:rFonts w:ascii="Verdana" w:hAnsi="Verdana" w:cs="Calibri"/>
          <w:iCs/>
          <w:sz w:val="18"/>
          <w:szCs w:val="18"/>
          <w:lang w:eastAsia="x-none"/>
        </w:rPr>
        <w:t xml:space="preserve"> </w:t>
      </w:r>
      <w:r w:rsidRPr="005E3228">
        <w:rPr>
          <w:rFonts w:ascii="Verdana" w:hAnsi="Verdana" w:cs="Calibri"/>
          <w:iCs/>
          <w:sz w:val="18"/>
          <w:szCs w:val="18"/>
          <w:lang w:val="x-none" w:eastAsia="x-none"/>
        </w:rPr>
        <w:t>ai sensi e per gli effetti dell’art. 46 del D.P.R. 445/2000 e sotto la propria responsabilità</w:t>
      </w:r>
    </w:p>
    <w:p w14:paraId="50DA2B5D" w14:textId="77777777" w:rsidR="00BB7674" w:rsidRPr="005E3228" w:rsidRDefault="00BB7674" w:rsidP="00BB7674">
      <w:pPr>
        <w:spacing w:line="480" w:lineRule="auto"/>
        <w:jc w:val="center"/>
        <w:rPr>
          <w:rFonts w:ascii="Verdana" w:hAnsi="Verdana" w:cs="Calibri"/>
          <w:iCs/>
          <w:sz w:val="18"/>
          <w:szCs w:val="18"/>
          <w:lang w:eastAsia="x-none"/>
        </w:rPr>
      </w:pPr>
    </w:p>
    <w:p w14:paraId="5CBE63AD" w14:textId="77777777" w:rsidR="00BB7674" w:rsidRPr="005E3228" w:rsidRDefault="00BB7674" w:rsidP="00BB7674">
      <w:pPr>
        <w:spacing w:line="480" w:lineRule="auto"/>
        <w:jc w:val="center"/>
        <w:rPr>
          <w:rFonts w:ascii="Verdana" w:hAnsi="Verdana" w:cs="Calibri"/>
          <w:iCs/>
          <w:sz w:val="18"/>
          <w:szCs w:val="18"/>
          <w:lang w:eastAsia="x-none"/>
        </w:rPr>
      </w:pPr>
      <w:r w:rsidRPr="005E3228">
        <w:rPr>
          <w:rFonts w:ascii="Verdana" w:hAnsi="Verdana" w:cs="Calibri"/>
          <w:b/>
          <w:iCs/>
          <w:sz w:val="18"/>
          <w:szCs w:val="18"/>
          <w:lang w:val="x-none" w:eastAsia="x-none"/>
        </w:rPr>
        <w:t>DICHIAR</w:t>
      </w:r>
      <w:r w:rsidRPr="005E3228">
        <w:rPr>
          <w:rFonts w:ascii="Verdana" w:hAnsi="Verdana" w:cs="Calibri"/>
          <w:b/>
          <w:iCs/>
          <w:sz w:val="18"/>
          <w:szCs w:val="18"/>
          <w:lang w:eastAsia="x-none"/>
        </w:rPr>
        <w:t>A</w:t>
      </w:r>
    </w:p>
    <w:p w14:paraId="0F02DC56" w14:textId="77777777" w:rsidR="00BB7674" w:rsidRPr="005E3228" w:rsidRDefault="00BB7674" w:rsidP="00BB7674">
      <w:pPr>
        <w:autoSpaceDN w:val="0"/>
        <w:adjustRightInd w:val="0"/>
        <w:spacing w:after="240"/>
        <w:jc w:val="both"/>
        <w:rPr>
          <w:rFonts w:ascii="Calibri" w:hAnsi="Calibri"/>
          <w:lang w:eastAsia="it-IT"/>
        </w:rPr>
      </w:pPr>
      <w:r w:rsidRPr="005E3228">
        <w:rPr>
          <w:rFonts w:ascii="Calibri" w:hAnsi="Calibri"/>
          <w:lang w:eastAsia="it-IT"/>
        </w:rPr>
        <w:t xml:space="preserve">Che la compagine societaria alla data di presentazione della domanda è così composta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006"/>
        <w:gridCol w:w="3015"/>
      </w:tblGrid>
      <w:tr w:rsidR="00BB7674" w:rsidRPr="005E3228" w14:paraId="20E0D10C" w14:textId="77777777" w:rsidTr="00F54BFE">
        <w:tc>
          <w:tcPr>
            <w:tcW w:w="3259" w:type="dxa"/>
            <w:shd w:val="clear" w:color="auto" w:fill="auto"/>
          </w:tcPr>
          <w:p w14:paraId="7BCB85B6" w14:textId="77777777" w:rsidR="00BB7674" w:rsidRPr="005E3228" w:rsidRDefault="00BB7674" w:rsidP="00F54BFE">
            <w:pPr>
              <w:autoSpaceDN w:val="0"/>
              <w:adjustRightInd w:val="0"/>
              <w:spacing w:after="240"/>
              <w:jc w:val="both"/>
              <w:rPr>
                <w:rFonts w:ascii="Calibri" w:hAnsi="Calibri"/>
                <w:lang w:eastAsia="it-IT"/>
              </w:rPr>
            </w:pPr>
            <w:r w:rsidRPr="005E3228">
              <w:rPr>
                <w:rFonts w:ascii="Calibri" w:hAnsi="Calibri"/>
                <w:lang w:eastAsia="it-IT"/>
              </w:rPr>
              <w:t xml:space="preserve">Cognome </w:t>
            </w:r>
          </w:p>
        </w:tc>
        <w:tc>
          <w:tcPr>
            <w:tcW w:w="3259" w:type="dxa"/>
            <w:shd w:val="clear" w:color="auto" w:fill="auto"/>
          </w:tcPr>
          <w:p w14:paraId="49D59958" w14:textId="77777777" w:rsidR="00BB7674" w:rsidRPr="005E3228" w:rsidRDefault="00BB7674" w:rsidP="00F54BFE">
            <w:pPr>
              <w:autoSpaceDN w:val="0"/>
              <w:adjustRightInd w:val="0"/>
              <w:spacing w:after="240"/>
              <w:jc w:val="both"/>
              <w:rPr>
                <w:rFonts w:ascii="Calibri" w:hAnsi="Calibri"/>
                <w:lang w:eastAsia="it-IT"/>
              </w:rPr>
            </w:pPr>
            <w:r w:rsidRPr="005E3228">
              <w:rPr>
                <w:rFonts w:ascii="Calibri" w:hAnsi="Calibri"/>
                <w:lang w:eastAsia="it-IT"/>
              </w:rPr>
              <w:t>nome</w:t>
            </w:r>
          </w:p>
        </w:tc>
        <w:tc>
          <w:tcPr>
            <w:tcW w:w="3260" w:type="dxa"/>
            <w:shd w:val="clear" w:color="auto" w:fill="auto"/>
          </w:tcPr>
          <w:p w14:paraId="2268931F" w14:textId="77777777" w:rsidR="00BB7674" w:rsidRPr="005E3228" w:rsidRDefault="00BB7674" w:rsidP="00F54BFE">
            <w:pPr>
              <w:autoSpaceDN w:val="0"/>
              <w:adjustRightInd w:val="0"/>
              <w:spacing w:after="240"/>
              <w:jc w:val="both"/>
              <w:rPr>
                <w:rFonts w:ascii="Calibri" w:hAnsi="Calibri"/>
                <w:lang w:eastAsia="it-IT"/>
              </w:rPr>
            </w:pPr>
            <w:r w:rsidRPr="005E3228">
              <w:rPr>
                <w:rFonts w:ascii="Calibri" w:hAnsi="Calibri"/>
                <w:lang w:eastAsia="it-IT"/>
              </w:rPr>
              <w:t xml:space="preserve">Codice fiscale </w:t>
            </w:r>
          </w:p>
        </w:tc>
      </w:tr>
      <w:tr w:rsidR="00BB7674" w:rsidRPr="005E3228" w14:paraId="6E38393C" w14:textId="77777777" w:rsidTr="00F54BFE">
        <w:tc>
          <w:tcPr>
            <w:tcW w:w="3259" w:type="dxa"/>
            <w:shd w:val="clear" w:color="auto" w:fill="auto"/>
          </w:tcPr>
          <w:p w14:paraId="6BC08975" w14:textId="77777777" w:rsidR="00BB7674" w:rsidRPr="005E3228" w:rsidRDefault="00BB7674" w:rsidP="00F54BFE">
            <w:pPr>
              <w:autoSpaceDN w:val="0"/>
              <w:adjustRightInd w:val="0"/>
              <w:spacing w:after="240"/>
              <w:jc w:val="both"/>
              <w:rPr>
                <w:rFonts w:ascii="Calibri" w:hAnsi="Calibri"/>
                <w:lang w:eastAsia="it-IT"/>
              </w:rPr>
            </w:pPr>
          </w:p>
        </w:tc>
        <w:tc>
          <w:tcPr>
            <w:tcW w:w="3259" w:type="dxa"/>
            <w:shd w:val="clear" w:color="auto" w:fill="auto"/>
          </w:tcPr>
          <w:p w14:paraId="54662E03" w14:textId="77777777" w:rsidR="00BB7674" w:rsidRPr="005E3228" w:rsidRDefault="00BB7674" w:rsidP="00F54BFE">
            <w:pPr>
              <w:autoSpaceDN w:val="0"/>
              <w:adjustRightInd w:val="0"/>
              <w:spacing w:after="240"/>
              <w:jc w:val="both"/>
              <w:rPr>
                <w:rFonts w:ascii="Calibri" w:hAnsi="Calibri"/>
                <w:lang w:eastAsia="it-IT"/>
              </w:rPr>
            </w:pPr>
          </w:p>
        </w:tc>
        <w:tc>
          <w:tcPr>
            <w:tcW w:w="3260" w:type="dxa"/>
            <w:shd w:val="clear" w:color="auto" w:fill="auto"/>
          </w:tcPr>
          <w:p w14:paraId="6F000121" w14:textId="77777777" w:rsidR="00BB7674" w:rsidRPr="005E3228" w:rsidRDefault="00BB7674" w:rsidP="00F54BFE">
            <w:pPr>
              <w:autoSpaceDN w:val="0"/>
              <w:adjustRightInd w:val="0"/>
              <w:spacing w:after="240"/>
              <w:jc w:val="both"/>
              <w:rPr>
                <w:rFonts w:ascii="Calibri" w:hAnsi="Calibri"/>
                <w:lang w:eastAsia="it-IT"/>
              </w:rPr>
            </w:pPr>
          </w:p>
        </w:tc>
      </w:tr>
      <w:tr w:rsidR="00BB7674" w:rsidRPr="005E3228" w14:paraId="399517C1" w14:textId="77777777" w:rsidTr="00F54BFE">
        <w:tc>
          <w:tcPr>
            <w:tcW w:w="3259" w:type="dxa"/>
            <w:shd w:val="clear" w:color="auto" w:fill="auto"/>
          </w:tcPr>
          <w:p w14:paraId="7DF8A283" w14:textId="77777777" w:rsidR="00BB7674" w:rsidRPr="005E3228" w:rsidRDefault="00BB7674" w:rsidP="00F54BFE">
            <w:pPr>
              <w:autoSpaceDN w:val="0"/>
              <w:adjustRightInd w:val="0"/>
              <w:spacing w:after="240"/>
              <w:jc w:val="both"/>
              <w:rPr>
                <w:rFonts w:ascii="Calibri" w:hAnsi="Calibri"/>
                <w:lang w:eastAsia="it-IT"/>
              </w:rPr>
            </w:pPr>
          </w:p>
        </w:tc>
        <w:tc>
          <w:tcPr>
            <w:tcW w:w="3259" w:type="dxa"/>
            <w:shd w:val="clear" w:color="auto" w:fill="auto"/>
          </w:tcPr>
          <w:p w14:paraId="467F7533" w14:textId="77777777" w:rsidR="00BB7674" w:rsidRPr="005E3228" w:rsidRDefault="00BB7674" w:rsidP="00F54BFE">
            <w:pPr>
              <w:autoSpaceDN w:val="0"/>
              <w:adjustRightInd w:val="0"/>
              <w:spacing w:after="240"/>
              <w:jc w:val="both"/>
              <w:rPr>
                <w:rFonts w:ascii="Calibri" w:hAnsi="Calibri"/>
                <w:lang w:eastAsia="it-IT"/>
              </w:rPr>
            </w:pPr>
          </w:p>
        </w:tc>
        <w:tc>
          <w:tcPr>
            <w:tcW w:w="3260" w:type="dxa"/>
            <w:shd w:val="clear" w:color="auto" w:fill="auto"/>
          </w:tcPr>
          <w:p w14:paraId="22BFF7E0" w14:textId="77777777" w:rsidR="00BB7674" w:rsidRPr="005E3228" w:rsidRDefault="00BB7674" w:rsidP="00F54BFE">
            <w:pPr>
              <w:autoSpaceDN w:val="0"/>
              <w:adjustRightInd w:val="0"/>
              <w:spacing w:after="240"/>
              <w:jc w:val="both"/>
              <w:rPr>
                <w:rFonts w:ascii="Calibri" w:hAnsi="Calibri"/>
                <w:lang w:eastAsia="it-IT"/>
              </w:rPr>
            </w:pPr>
          </w:p>
        </w:tc>
      </w:tr>
    </w:tbl>
    <w:p w14:paraId="27BD169D" w14:textId="77777777" w:rsidR="00BB7674" w:rsidRPr="005E3228" w:rsidRDefault="00BB7674" w:rsidP="00BB7674">
      <w:pPr>
        <w:autoSpaceDN w:val="0"/>
        <w:adjustRightInd w:val="0"/>
        <w:spacing w:after="240"/>
        <w:jc w:val="both"/>
        <w:rPr>
          <w:rFonts w:ascii="Calibri" w:hAnsi="Calibri"/>
          <w:lang w:eastAsia="it-IT"/>
        </w:rPr>
      </w:pPr>
      <w:r w:rsidRPr="005E3228">
        <w:rPr>
          <w:rFonts w:ascii="Calibri" w:hAnsi="Calibri"/>
          <w:lang w:eastAsia="it-IT"/>
        </w:rPr>
        <w:lastRenderedPageBreak/>
        <w:t>Che quanto sopra riportato è riscontrabile nel registro soci depositato c/o _____________________ e aggiornato alla data del __________________.</w:t>
      </w:r>
    </w:p>
    <w:p w14:paraId="1C195429" w14:textId="77777777" w:rsidR="00BB7674" w:rsidRPr="008E4190" w:rsidRDefault="00BB7674" w:rsidP="00BB7674">
      <w:pPr>
        <w:autoSpaceDN w:val="0"/>
        <w:adjustRightInd w:val="0"/>
        <w:spacing w:after="240"/>
        <w:jc w:val="both"/>
        <w:rPr>
          <w:rFonts w:ascii="Calibri" w:hAnsi="Calibri"/>
          <w:i/>
          <w:lang w:eastAsia="it-IT"/>
        </w:rPr>
      </w:pPr>
    </w:p>
    <w:p w14:paraId="12BE7B8B" w14:textId="77777777" w:rsidR="00BB7674" w:rsidRPr="008E4190" w:rsidRDefault="00BB7674" w:rsidP="00BB7674">
      <w:pPr>
        <w:spacing w:after="120" w:line="360" w:lineRule="auto"/>
        <w:rPr>
          <w:rFonts w:ascii="Verdana" w:hAnsi="Verdana" w:cs="Calibri"/>
          <w:i/>
          <w:sz w:val="18"/>
          <w:szCs w:val="18"/>
          <w:lang w:val="x-none" w:eastAsia="x-none"/>
        </w:rPr>
      </w:pPr>
      <w:r w:rsidRPr="008E4190">
        <w:rPr>
          <w:rFonts w:ascii="Verdana" w:hAnsi="Verdana" w:cs="Calibri"/>
          <w:i/>
          <w:sz w:val="18"/>
          <w:szCs w:val="18"/>
          <w:lang w:val="x-none" w:eastAsia="x-none"/>
        </w:rPr>
        <w:t xml:space="preserve">Il dichiarante si impegna a comunicare tempestivamente alla </w:t>
      </w:r>
      <w:r w:rsidRPr="008E4190">
        <w:rPr>
          <w:rFonts w:ascii="Verdana" w:hAnsi="Verdana" w:cs="Calibri"/>
          <w:i/>
          <w:sz w:val="18"/>
          <w:szCs w:val="18"/>
          <w:lang w:eastAsia="x-none"/>
        </w:rPr>
        <w:t xml:space="preserve">Regione/Soggetto Gestore </w:t>
      </w:r>
      <w:r w:rsidRPr="008E4190">
        <w:rPr>
          <w:rFonts w:ascii="Verdana" w:hAnsi="Verdana" w:cs="Calibri"/>
          <w:i/>
          <w:sz w:val="18"/>
          <w:szCs w:val="18"/>
          <w:lang w:val="x-none" w:eastAsia="x-none"/>
        </w:rPr>
        <w:t xml:space="preserve"> eventuali variazioni inerenti ai dati sopra indicati.</w:t>
      </w:r>
    </w:p>
    <w:p w14:paraId="30964463" w14:textId="77777777" w:rsidR="00BB7674" w:rsidRPr="005E3228" w:rsidRDefault="00BB7674" w:rsidP="00BB7674">
      <w:pPr>
        <w:autoSpaceDN w:val="0"/>
        <w:adjustRightInd w:val="0"/>
        <w:spacing w:after="200" w:line="276" w:lineRule="auto"/>
        <w:jc w:val="both"/>
        <w:rPr>
          <w:rFonts w:ascii="Calibri" w:hAnsi="Calibri"/>
          <w:lang w:eastAsia="it-IT"/>
        </w:rPr>
      </w:pPr>
      <w:r w:rsidRPr="005E3228">
        <w:rPr>
          <w:rFonts w:ascii="Calibri" w:hAnsi="Calibri"/>
          <w:lang w:eastAsia="it-IT"/>
        </w:rPr>
        <w:t>Luogo e data</w:t>
      </w:r>
      <w:r w:rsidRPr="005E3228">
        <w:rPr>
          <w:rFonts w:ascii="Calibri" w:hAnsi="Calibri"/>
          <w:lang w:eastAsia="it-IT"/>
        </w:rPr>
        <w:tab/>
      </w:r>
      <w:r w:rsidRPr="005E3228">
        <w:rPr>
          <w:rFonts w:ascii="Calibri" w:hAnsi="Calibri"/>
          <w:lang w:eastAsia="it-IT"/>
        </w:rPr>
        <w:tab/>
      </w:r>
      <w:r w:rsidRPr="005E3228">
        <w:rPr>
          <w:rFonts w:ascii="Calibri" w:hAnsi="Calibri"/>
          <w:lang w:eastAsia="it-IT"/>
        </w:rPr>
        <w:tab/>
      </w:r>
      <w:r w:rsidRPr="005E3228">
        <w:rPr>
          <w:rFonts w:ascii="Calibri" w:hAnsi="Calibri"/>
          <w:lang w:eastAsia="it-IT"/>
        </w:rPr>
        <w:tab/>
      </w:r>
      <w:r w:rsidRPr="005E3228">
        <w:rPr>
          <w:rFonts w:ascii="Calibri" w:hAnsi="Calibri"/>
          <w:lang w:eastAsia="it-IT"/>
        </w:rPr>
        <w:tab/>
      </w:r>
    </w:p>
    <w:p w14:paraId="0FCA48FC" w14:textId="77777777" w:rsidR="00BB7674" w:rsidRPr="005E3228" w:rsidRDefault="00BB7674" w:rsidP="00BB7674">
      <w:pPr>
        <w:autoSpaceDN w:val="0"/>
        <w:adjustRightInd w:val="0"/>
        <w:spacing w:after="200" w:line="276" w:lineRule="auto"/>
        <w:ind w:left="6372"/>
        <w:rPr>
          <w:rFonts w:ascii="Calibri" w:hAnsi="Calibri"/>
          <w:lang w:eastAsia="it-IT"/>
        </w:rPr>
      </w:pPr>
      <w:r w:rsidRPr="005E3228">
        <w:rPr>
          <w:rFonts w:ascii="Calibri" w:hAnsi="Calibri"/>
          <w:lang w:eastAsia="it-IT"/>
        </w:rPr>
        <w:t>firma del dichiarante</w:t>
      </w:r>
      <w:r w:rsidRPr="005E3228">
        <w:rPr>
          <w:rFonts w:ascii="Calibri" w:hAnsi="Calibri"/>
          <w:vertAlign w:val="superscript"/>
          <w:lang w:eastAsia="it-IT"/>
        </w:rPr>
        <w:t>1</w:t>
      </w:r>
    </w:p>
    <w:p w14:paraId="5E5E95CE" w14:textId="77777777" w:rsidR="00BB7674" w:rsidRPr="005E3228" w:rsidRDefault="00BB7674" w:rsidP="00BB7674">
      <w:pPr>
        <w:autoSpaceDN w:val="0"/>
        <w:adjustRightInd w:val="0"/>
        <w:spacing w:after="200" w:line="276" w:lineRule="auto"/>
        <w:ind w:left="5400"/>
        <w:jc w:val="center"/>
        <w:rPr>
          <w:rFonts w:ascii="Calibri" w:hAnsi="Calibri"/>
          <w:lang w:eastAsia="it-IT"/>
        </w:rPr>
      </w:pPr>
      <w:r w:rsidRPr="005E3228">
        <w:rPr>
          <w:rFonts w:ascii="Calibri" w:hAnsi="Calibri"/>
          <w:lang w:eastAsia="it-IT"/>
        </w:rPr>
        <w:t>(nome, cognome, qualifica)</w:t>
      </w:r>
    </w:p>
    <w:p w14:paraId="6DA5EAC2" w14:textId="77777777" w:rsidR="00BB7674" w:rsidRPr="005E3228" w:rsidRDefault="00BB7674" w:rsidP="00BB7674">
      <w:pPr>
        <w:spacing w:after="200" w:line="276" w:lineRule="auto"/>
        <w:jc w:val="both"/>
        <w:rPr>
          <w:rFonts w:ascii="Calibri" w:hAnsi="Calibri"/>
          <w:b/>
          <w:bCs/>
          <w:i/>
          <w:iCs/>
          <w:sz w:val="16"/>
          <w:szCs w:val="16"/>
          <w:lang w:eastAsia="it-IT"/>
        </w:rPr>
      </w:pPr>
      <w:r w:rsidRPr="005E3228">
        <w:rPr>
          <w:rFonts w:ascii="Calibri" w:hAnsi="Calibri"/>
          <w:b/>
          <w:bCs/>
          <w:i/>
          <w:iCs/>
          <w:sz w:val="16"/>
          <w:szCs w:val="16"/>
          <w:lang w:eastAsia="it-IT"/>
        </w:rPr>
        <w:t>Note:</w:t>
      </w:r>
    </w:p>
    <w:p w14:paraId="112BF609" w14:textId="77777777" w:rsidR="00BB7674" w:rsidRPr="005E3228" w:rsidRDefault="00BB7674" w:rsidP="00BB7674">
      <w:pPr>
        <w:spacing w:after="200" w:line="276" w:lineRule="auto"/>
        <w:ind w:right="-82"/>
        <w:jc w:val="both"/>
        <w:rPr>
          <w:rFonts w:ascii="Calibri" w:hAnsi="Calibri"/>
          <w:i/>
          <w:iCs/>
          <w:sz w:val="16"/>
          <w:szCs w:val="16"/>
          <w:lang w:eastAsia="it-IT"/>
        </w:rPr>
      </w:pPr>
      <w:r w:rsidRPr="005E3228">
        <w:rPr>
          <w:rFonts w:ascii="Calibri" w:hAnsi="Calibri"/>
          <w:i/>
          <w:iCs/>
          <w:sz w:val="16"/>
          <w:szCs w:val="16"/>
          <w:lang w:eastAsia="it-IT"/>
        </w:rPr>
        <w:t>(1) Sottoscrivere la presente dichiarazione con le modalità previste dall'art. 38, comma 3, del D.P.R. n. 445 del 28 dicembre 2000</w:t>
      </w:r>
    </w:p>
    <w:p w14:paraId="5E8A7DED" w14:textId="77777777" w:rsidR="00BB7674" w:rsidRDefault="00BB7674" w:rsidP="00BB7674">
      <w:pPr>
        <w:spacing w:before="100" w:beforeAutospacing="1" w:after="100" w:afterAutospacing="1"/>
        <w:ind w:left="720"/>
        <w:rPr>
          <w:rFonts w:ascii="Calibri" w:hAnsi="Calibri" w:cs="Calibri"/>
          <w:b/>
          <w:bCs/>
          <w:sz w:val="20"/>
          <w:szCs w:val="20"/>
          <w:lang w:eastAsia="it-IT"/>
        </w:rPr>
      </w:pPr>
    </w:p>
    <w:p w14:paraId="020DD1F5" w14:textId="77777777" w:rsidR="00BB7674" w:rsidRPr="005E3228" w:rsidRDefault="00BB7674" w:rsidP="00BB7674">
      <w:pPr>
        <w:spacing w:before="100" w:beforeAutospacing="1" w:after="100" w:afterAutospacing="1"/>
        <w:ind w:left="720"/>
        <w:rPr>
          <w:lang w:eastAsia="it-IT"/>
        </w:rPr>
      </w:pPr>
      <w:r w:rsidRPr="005E3228">
        <w:rPr>
          <w:rFonts w:ascii="Calibri" w:hAnsi="Calibri" w:cs="Calibri"/>
          <w:b/>
          <w:bCs/>
          <w:sz w:val="20"/>
          <w:szCs w:val="20"/>
          <w:lang w:eastAsia="it-IT"/>
        </w:rPr>
        <w:t>Art. 75 (R) Decadenza dai benefici</w:t>
      </w:r>
    </w:p>
    <w:p w14:paraId="673C43D9" w14:textId="77777777" w:rsidR="00BB7674" w:rsidRPr="005E3228" w:rsidRDefault="00BB7674" w:rsidP="00BB7674">
      <w:pPr>
        <w:spacing w:before="100" w:beforeAutospacing="1" w:after="100" w:afterAutospacing="1"/>
        <w:rPr>
          <w:lang w:eastAsia="it-IT"/>
        </w:rPr>
      </w:pPr>
      <w:r w:rsidRPr="005E3228">
        <w:rPr>
          <w:rFonts w:ascii="Calibri" w:hAnsi="Calibri" w:cs="Calibri"/>
          <w:sz w:val="20"/>
          <w:szCs w:val="20"/>
          <w:lang w:eastAsia="it-IT"/>
        </w:rPr>
        <w:t>1. Fermo restando quanto previsto dall'articolo 76, qualora dal controllo di cui all’</w:t>
      </w:r>
      <w:hyperlink r:id="rId12" w:anchor="71" w:history="1">
        <w:r w:rsidRPr="005E3228">
          <w:rPr>
            <w:rFonts w:ascii="Calibri" w:hAnsi="Calibri" w:cs="Calibri"/>
            <w:color w:val="0000FF"/>
            <w:sz w:val="20"/>
            <w:szCs w:val="20"/>
            <w:u w:val="single"/>
            <w:lang w:eastAsia="it-IT"/>
          </w:rPr>
          <w:t>articolo 71</w:t>
        </w:r>
      </w:hyperlink>
      <w:r w:rsidRPr="005E3228">
        <w:rPr>
          <w:rFonts w:ascii="Calibri" w:hAnsi="Calibri" w:cs="Calibri"/>
          <w:sz w:val="20"/>
          <w:szCs w:val="20"/>
          <w:lang w:eastAsia="it-IT"/>
        </w:rPr>
        <w:t xml:space="preserve"> emerga la non veridicità del contenuto della dichiarazione, il dichiarante decade dai benefici eventualmente conseguenti al provvedimento emanato sulla base della dichiarazione non veritiera.</w:t>
      </w:r>
    </w:p>
    <w:p w14:paraId="0E03BD3F" w14:textId="77777777" w:rsidR="00BB7674" w:rsidRPr="00FE2925" w:rsidRDefault="00BB7674" w:rsidP="00BB7674">
      <w:pPr>
        <w:spacing w:before="100" w:beforeAutospacing="1" w:after="100" w:afterAutospacing="1"/>
        <w:rPr>
          <w:lang w:eastAsia="it-IT"/>
        </w:rPr>
      </w:pPr>
      <w:r w:rsidRPr="005E3228">
        <w:rPr>
          <w:rFonts w:ascii="Calibri" w:hAnsi="Calibri" w:cs="Calibri"/>
          <w:sz w:val="20"/>
          <w:szCs w:val="20"/>
          <w:lang w:eastAsia="it-IT"/>
        </w:rPr>
        <w:t>1-bis. La dichiarazione mendace comporta, altresì, la revoca degli eventuali benefici già erogati nonché il divieto di accesso a contributi, finanziamenti e agevolazioni per un periodo di 2 anni decorrenti da quando l'amministrazione ha adottato l'atto di decadenza. Restano comunque fermi gli interventi, anche economici, in favore dei minori e per le situazioni familiari e sociali di particolare disagio. (L)</w:t>
      </w:r>
      <w:r w:rsidRPr="005E3228">
        <w:rPr>
          <w:lang w:eastAsia="it-IT"/>
        </w:rPr>
        <w:br/>
      </w:r>
      <w:r w:rsidRPr="00FE2925">
        <w:rPr>
          <w:rFonts w:ascii="Calibri" w:hAnsi="Calibri" w:cs="Calibri"/>
          <w:i/>
          <w:iCs/>
          <w:sz w:val="20"/>
          <w:szCs w:val="20"/>
          <w:lang w:eastAsia="it-IT"/>
        </w:rPr>
        <w:t>(comma aggiunto dall'art. 264, comma 2, lettera a), legge n. 77 del 2020)</w:t>
      </w:r>
    </w:p>
    <w:p w14:paraId="407FC319" w14:textId="77777777" w:rsidR="00BB7674" w:rsidRPr="005E3228" w:rsidRDefault="00BB7674" w:rsidP="00BB7674">
      <w:pPr>
        <w:spacing w:before="100" w:beforeAutospacing="1" w:after="100" w:afterAutospacing="1"/>
        <w:ind w:left="720"/>
        <w:rPr>
          <w:lang w:eastAsia="it-IT"/>
        </w:rPr>
      </w:pPr>
      <w:bookmarkStart w:id="1" w:name="76"/>
      <w:r w:rsidRPr="005E3228">
        <w:rPr>
          <w:rFonts w:ascii="Calibri" w:hAnsi="Calibri" w:cs="Calibri"/>
          <w:b/>
          <w:bCs/>
          <w:sz w:val="20"/>
          <w:szCs w:val="20"/>
          <w:lang w:eastAsia="it-IT"/>
        </w:rPr>
        <w:t>Art. 76 (L) Norme penali</w:t>
      </w:r>
      <w:bookmarkEnd w:id="1"/>
    </w:p>
    <w:p w14:paraId="20815AAD" w14:textId="006C6C2E" w:rsidR="00803974" w:rsidRDefault="00BB7674" w:rsidP="00BB7674">
      <w:pPr>
        <w:spacing w:after="60"/>
        <w:jc w:val="right"/>
        <w:rPr>
          <w:rFonts w:ascii="Calibri" w:hAnsi="Calibri" w:cs="Calibri"/>
          <w:sz w:val="24"/>
          <w:szCs w:val="24"/>
        </w:rPr>
      </w:pPr>
      <w:r w:rsidRPr="005E3228">
        <w:rPr>
          <w:rFonts w:ascii="Calibri" w:hAnsi="Calibri" w:cs="Calibri"/>
          <w:sz w:val="20"/>
          <w:szCs w:val="20"/>
          <w:lang w:eastAsia="it-IT"/>
        </w:rPr>
        <w:t>1. Chiunque rilascia dichiarazioni mendaci, forma atti falsi o ne fa uso nei casi previsti dal presente testo unico è punito ai sensi del codice penale e delle leggi speciali in materia. La sanzione ordinariamente prevista dal codice penale è aumentata da un terzo alla metà.</w:t>
      </w:r>
      <w:r w:rsidRPr="005E3228">
        <w:rPr>
          <w:lang w:eastAsia="it-IT"/>
        </w:rPr>
        <w:br/>
      </w:r>
      <w:r w:rsidRPr="00FE2925">
        <w:rPr>
          <w:rFonts w:ascii="Calibri" w:hAnsi="Calibri" w:cs="Calibri"/>
          <w:i/>
          <w:iCs/>
          <w:sz w:val="20"/>
          <w:szCs w:val="20"/>
          <w:lang w:eastAsia="it-IT"/>
        </w:rPr>
        <w:t>(comma così modificato dall'art. 264, comma 2, lettera a), legge n. 77 del 2020)</w:t>
      </w:r>
      <w:r w:rsidRPr="005E3228">
        <w:rPr>
          <w:lang w:eastAsia="it-IT"/>
        </w:rPr>
        <w:br/>
      </w:r>
    </w:p>
    <w:sectPr w:rsidR="00803974" w:rsidSect="008F42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78" w:right="1418" w:bottom="1985" w:left="1418" w:header="0" w:footer="17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4901C" w14:textId="77777777" w:rsidR="00B228BE" w:rsidRDefault="00B228BE" w:rsidP="00231E26">
      <w:pPr>
        <w:spacing w:after="0" w:line="240" w:lineRule="auto"/>
      </w:pPr>
      <w:r>
        <w:separator/>
      </w:r>
    </w:p>
  </w:endnote>
  <w:endnote w:type="continuationSeparator" w:id="0">
    <w:p w14:paraId="47F27E24" w14:textId="77777777" w:rsidR="00B228BE" w:rsidRDefault="00B228BE" w:rsidP="0023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654753"/>
      <w:docPartObj>
        <w:docPartGallery w:val="Page Numbers (Bottom of Page)"/>
        <w:docPartUnique/>
      </w:docPartObj>
    </w:sdtPr>
    <w:sdtEndPr/>
    <w:sdtContent>
      <w:p w14:paraId="0B2FFA0A" w14:textId="42274C8D" w:rsidR="006D1836" w:rsidRDefault="006D183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A88">
          <w:rPr>
            <w:noProof/>
          </w:rPr>
          <w:t>1</w:t>
        </w:r>
        <w:r>
          <w:fldChar w:fldCharType="end"/>
        </w:r>
      </w:p>
    </w:sdtContent>
  </w:sdt>
  <w:p w14:paraId="433B05EA" w14:textId="77777777" w:rsidR="00100A8E" w:rsidRDefault="00100A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DE48E" w14:textId="77777777" w:rsidR="003F045A" w:rsidRDefault="00B228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634720"/>
      <w:docPartObj>
        <w:docPartGallery w:val="Page Numbers (Bottom of Page)"/>
        <w:docPartUnique/>
      </w:docPartObj>
    </w:sdtPr>
    <w:sdtEndPr/>
    <w:sdtContent>
      <w:p w14:paraId="4685F7A1" w14:textId="55178F11" w:rsidR="006D1836" w:rsidRDefault="006D183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A88">
          <w:rPr>
            <w:noProof/>
          </w:rPr>
          <w:t>2</w:t>
        </w:r>
        <w:r>
          <w:fldChar w:fldCharType="end"/>
        </w:r>
      </w:p>
    </w:sdtContent>
  </w:sdt>
  <w:p w14:paraId="557B0F45" w14:textId="63C8A4DF" w:rsidR="003F045A" w:rsidRDefault="00B228BE">
    <w:pPr>
      <w:pStyle w:val="Corpotesto"/>
      <w:spacing w:before="0" w:line="12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9B27" w14:textId="77777777" w:rsidR="003F045A" w:rsidRDefault="00B228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DFB18" w14:textId="77777777" w:rsidR="00B228BE" w:rsidRDefault="00B228BE" w:rsidP="00231E26">
      <w:pPr>
        <w:spacing w:after="0" w:line="240" w:lineRule="auto"/>
      </w:pPr>
      <w:r>
        <w:separator/>
      </w:r>
    </w:p>
  </w:footnote>
  <w:footnote w:type="continuationSeparator" w:id="0">
    <w:p w14:paraId="301C1AFF" w14:textId="77777777" w:rsidR="00B228BE" w:rsidRDefault="00B228BE" w:rsidP="0023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CA4C5" w14:textId="3CB7B0E9" w:rsidR="00231E26" w:rsidRDefault="00231E26" w:rsidP="00100A8E">
    <w:pPr>
      <w:pStyle w:val="Intestazione"/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B734C" w14:textId="77777777" w:rsidR="003F045A" w:rsidRDefault="00B228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A7D50" w14:textId="77777777" w:rsidR="003F045A" w:rsidRDefault="00B228BE" w:rsidP="008F422E">
    <w:pPr>
      <w:pStyle w:val="Intestazione"/>
      <w:rPr>
        <w:lang w:eastAsia="it-IT"/>
      </w:rPr>
    </w:pPr>
  </w:p>
  <w:p w14:paraId="0F062EAC" w14:textId="77777777" w:rsidR="003F045A" w:rsidRDefault="00B228BE" w:rsidP="008F422E">
    <w:pPr>
      <w:pStyle w:val="Intestazione"/>
      <w:rPr>
        <w:lang w:eastAsia="it-IT"/>
      </w:rPr>
    </w:pPr>
  </w:p>
  <w:p w14:paraId="7B393055" w14:textId="77777777" w:rsidR="003F045A" w:rsidRPr="008F422E" w:rsidRDefault="00EE252B" w:rsidP="008A77EC">
    <w:pPr>
      <w:pStyle w:val="Intestazione"/>
    </w:pPr>
    <w:r w:rsidRPr="00E2173D">
      <w:rPr>
        <w:noProof/>
        <w:lang w:eastAsia="it-IT"/>
      </w:rPr>
      <w:drawing>
        <wp:inline distT="0" distB="0" distL="0" distR="0" wp14:anchorId="63586BC4" wp14:editId="522B1E56">
          <wp:extent cx="5759450" cy="6870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2F6A" w14:textId="77777777" w:rsidR="003F045A" w:rsidRDefault="00B228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E68"/>
    <w:multiLevelType w:val="hybridMultilevel"/>
    <w:tmpl w:val="F26A4BF0"/>
    <w:lvl w:ilvl="0" w:tplc="4F6AF2E6">
      <w:start w:val="1"/>
      <w:numFmt w:val="bullet"/>
      <w:lvlText w:val=""/>
      <w:lvlJc w:val="left"/>
      <w:pPr>
        <w:tabs>
          <w:tab w:val="num" w:pos="809"/>
        </w:tabs>
        <w:ind w:left="809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26"/>
    <w:rsid w:val="000107BD"/>
    <w:rsid w:val="00013C84"/>
    <w:rsid w:val="00030505"/>
    <w:rsid w:val="00045F71"/>
    <w:rsid w:val="0005280F"/>
    <w:rsid w:val="000635A1"/>
    <w:rsid w:val="00064AA0"/>
    <w:rsid w:val="00065552"/>
    <w:rsid w:val="00073B3D"/>
    <w:rsid w:val="00090D1B"/>
    <w:rsid w:val="0009309E"/>
    <w:rsid w:val="000A24C6"/>
    <w:rsid w:val="000A710C"/>
    <w:rsid w:val="000B5B67"/>
    <w:rsid w:val="000D43C6"/>
    <w:rsid w:val="000F4B7C"/>
    <w:rsid w:val="000F7C89"/>
    <w:rsid w:val="00100A8E"/>
    <w:rsid w:val="00110564"/>
    <w:rsid w:val="00112AA1"/>
    <w:rsid w:val="00124641"/>
    <w:rsid w:val="001421B3"/>
    <w:rsid w:val="001546C7"/>
    <w:rsid w:val="001573CA"/>
    <w:rsid w:val="00164801"/>
    <w:rsid w:val="001773DF"/>
    <w:rsid w:val="00186ED6"/>
    <w:rsid w:val="0018735B"/>
    <w:rsid w:val="00191F2C"/>
    <w:rsid w:val="00194435"/>
    <w:rsid w:val="001A00FF"/>
    <w:rsid w:val="001A0E28"/>
    <w:rsid w:val="001B0FDF"/>
    <w:rsid w:val="001C46A0"/>
    <w:rsid w:val="001D5A4E"/>
    <w:rsid w:val="001F019C"/>
    <w:rsid w:val="00200E1E"/>
    <w:rsid w:val="002311D3"/>
    <w:rsid w:val="00231E26"/>
    <w:rsid w:val="00233433"/>
    <w:rsid w:val="00255E3A"/>
    <w:rsid w:val="00257E71"/>
    <w:rsid w:val="0027059C"/>
    <w:rsid w:val="00285553"/>
    <w:rsid w:val="0029098D"/>
    <w:rsid w:val="002A21D4"/>
    <w:rsid w:val="002B237A"/>
    <w:rsid w:val="002C774D"/>
    <w:rsid w:val="002D405B"/>
    <w:rsid w:val="002D64D4"/>
    <w:rsid w:val="002D7DF8"/>
    <w:rsid w:val="002F57E2"/>
    <w:rsid w:val="002F6DE1"/>
    <w:rsid w:val="003049F5"/>
    <w:rsid w:val="00312F8C"/>
    <w:rsid w:val="0031551A"/>
    <w:rsid w:val="00317501"/>
    <w:rsid w:val="003204E4"/>
    <w:rsid w:val="003238D3"/>
    <w:rsid w:val="00323909"/>
    <w:rsid w:val="00333331"/>
    <w:rsid w:val="00344CF0"/>
    <w:rsid w:val="00350011"/>
    <w:rsid w:val="003769F4"/>
    <w:rsid w:val="00380F4D"/>
    <w:rsid w:val="00384226"/>
    <w:rsid w:val="003876F1"/>
    <w:rsid w:val="003A2FB8"/>
    <w:rsid w:val="003C3874"/>
    <w:rsid w:val="003D2F7C"/>
    <w:rsid w:val="003F2EC9"/>
    <w:rsid w:val="00405456"/>
    <w:rsid w:val="004343E8"/>
    <w:rsid w:val="00441262"/>
    <w:rsid w:val="00443353"/>
    <w:rsid w:val="00464039"/>
    <w:rsid w:val="004648FB"/>
    <w:rsid w:val="00480F76"/>
    <w:rsid w:val="0048681B"/>
    <w:rsid w:val="004A2D2A"/>
    <w:rsid w:val="004A4D93"/>
    <w:rsid w:val="004B677C"/>
    <w:rsid w:val="004C5C63"/>
    <w:rsid w:val="004D0D63"/>
    <w:rsid w:val="004D59CA"/>
    <w:rsid w:val="004E3B77"/>
    <w:rsid w:val="004F63AB"/>
    <w:rsid w:val="00513017"/>
    <w:rsid w:val="00513E3F"/>
    <w:rsid w:val="00523D6A"/>
    <w:rsid w:val="0053739B"/>
    <w:rsid w:val="00550D9E"/>
    <w:rsid w:val="005819AB"/>
    <w:rsid w:val="0058403E"/>
    <w:rsid w:val="0058576B"/>
    <w:rsid w:val="005C1B4C"/>
    <w:rsid w:val="005C1D96"/>
    <w:rsid w:val="005C40F4"/>
    <w:rsid w:val="005D0778"/>
    <w:rsid w:val="005D75A6"/>
    <w:rsid w:val="005E70D0"/>
    <w:rsid w:val="005E79D2"/>
    <w:rsid w:val="00606056"/>
    <w:rsid w:val="006105FF"/>
    <w:rsid w:val="006118E0"/>
    <w:rsid w:val="006169C2"/>
    <w:rsid w:val="00653BEA"/>
    <w:rsid w:val="00656001"/>
    <w:rsid w:val="00657370"/>
    <w:rsid w:val="00675BC8"/>
    <w:rsid w:val="00691885"/>
    <w:rsid w:val="00695364"/>
    <w:rsid w:val="00696773"/>
    <w:rsid w:val="00697E92"/>
    <w:rsid w:val="006A2DF8"/>
    <w:rsid w:val="006A78D6"/>
    <w:rsid w:val="006B09A0"/>
    <w:rsid w:val="006D1836"/>
    <w:rsid w:val="006D31CB"/>
    <w:rsid w:val="006E0EF0"/>
    <w:rsid w:val="006F4392"/>
    <w:rsid w:val="006F4599"/>
    <w:rsid w:val="006F67C7"/>
    <w:rsid w:val="00713ECD"/>
    <w:rsid w:val="00734F42"/>
    <w:rsid w:val="00742FBD"/>
    <w:rsid w:val="00745F20"/>
    <w:rsid w:val="00747B73"/>
    <w:rsid w:val="007563D5"/>
    <w:rsid w:val="007612D1"/>
    <w:rsid w:val="007678CD"/>
    <w:rsid w:val="00767A97"/>
    <w:rsid w:val="0078202F"/>
    <w:rsid w:val="007851E7"/>
    <w:rsid w:val="00785AAC"/>
    <w:rsid w:val="00787917"/>
    <w:rsid w:val="007A14E4"/>
    <w:rsid w:val="007A73EE"/>
    <w:rsid w:val="007B0ED0"/>
    <w:rsid w:val="007B2438"/>
    <w:rsid w:val="007C4BBE"/>
    <w:rsid w:val="007E3556"/>
    <w:rsid w:val="007F7BC8"/>
    <w:rsid w:val="00803694"/>
    <w:rsid w:val="00803974"/>
    <w:rsid w:val="0080433C"/>
    <w:rsid w:val="0080638A"/>
    <w:rsid w:val="00811B18"/>
    <w:rsid w:val="00842F5B"/>
    <w:rsid w:val="00860391"/>
    <w:rsid w:val="00865088"/>
    <w:rsid w:val="008652BA"/>
    <w:rsid w:val="00875837"/>
    <w:rsid w:val="008814BD"/>
    <w:rsid w:val="00883607"/>
    <w:rsid w:val="008874DE"/>
    <w:rsid w:val="008909C2"/>
    <w:rsid w:val="0089249C"/>
    <w:rsid w:val="0089260A"/>
    <w:rsid w:val="00896428"/>
    <w:rsid w:val="008A5117"/>
    <w:rsid w:val="008B1022"/>
    <w:rsid w:val="008B1BA4"/>
    <w:rsid w:val="008C51A2"/>
    <w:rsid w:val="008D50F2"/>
    <w:rsid w:val="008E6A4B"/>
    <w:rsid w:val="00911C53"/>
    <w:rsid w:val="00921A5D"/>
    <w:rsid w:val="00973C36"/>
    <w:rsid w:val="009808C3"/>
    <w:rsid w:val="00997009"/>
    <w:rsid w:val="009B35D2"/>
    <w:rsid w:val="009B5211"/>
    <w:rsid w:val="009B6E7C"/>
    <w:rsid w:val="009C2915"/>
    <w:rsid w:val="009D3660"/>
    <w:rsid w:val="009D4B16"/>
    <w:rsid w:val="009D6A3D"/>
    <w:rsid w:val="009E01D4"/>
    <w:rsid w:val="009E217B"/>
    <w:rsid w:val="00A22C5A"/>
    <w:rsid w:val="00A47770"/>
    <w:rsid w:val="00A6684F"/>
    <w:rsid w:val="00A66A75"/>
    <w:rsid w:val="00A70F0D"/>
    <w:rsid w:val="00A9287E"/>
    <w:rsid w:val="00AA5141"/>
    <w:rsid w:val="00AA7008"/>
    <w:rsid w:val="00AA7A95"/>
    <w:rsid w:val="00AB785A"/>
    <w:rsid w:val="00AC12A3"/>
    <w:rsid w:val="00AD06D2"/>
    <w:rsid w:val="00B04364"/>
    <w:rsid w:val="00B06BEF"/>
    <w:rsid w:val="00B22674"/>
    <w:rsid w:val="00B228BE"/>
    <w:rsid w:val="00B235EA"/>
    <w:rsid w:val="00B26836"/>
    <w:rsid w:val="00B417B4"/>
    <w:rsid w:val="00B431D5"/>
    <w:rsid w:val="00B56142"/>
    <w:rsid w:val="00B661CC"/>
    <w:rsid w:val="00B67CD5"/>
    <w:rsid w:val="00B8543E"/>
    <w:rsid w:val="00B971FE"/>
    <w:rsid w:val="00BA2CE0"/>
    <w:rsid w:val="00BA5BB0"/>
    <w:rsid w:val="00BA6ADD"/>
    <w:rsid w:val="00BB7674"/>
    <w:rsid w:val="00BC10EE"/>
    <w:rsid w:val="00BC1E98"/>
    <w:rsid w:val="00BC36BF"/>
    <w:rsid w:val="00BC62D4"/>
    <w:rsid w:val="00BE0C02"/>
    <w:rsid w:val="00BF146E"/>
    <w:rsid w:val="00C01726"/>
    <w:rsid w:val="00C10670"/>
    <w:rsid w:val="00C11CDD"/>
    <w:rsid w:val="00C2038C"/>
    <w:rsid w:val="00C2202D"/>
    <w:rsid w:val="00C27372"/>
    <w:rsid w:val="00C27407"/>
    <w:rsid w:val="00C31829"/>
    <w:rsid w:val="00C33026"/>
    <w:rsid w:val="00C330AE"/>
    <w:rsid w:val="00C41CE5"/>
    <w:rsid w:val="00C54313"/>
    <w:rsid w:val="00C701CC"/>
    <w:rsid w:val="00C74273"/>
    <w:rsid w:val="00C75222"/>
    <w:rsid w:val="00C81237"/>
    <w:rsid w:val="00C97ECA"/>
    <w:rsid w:val="00CB1F28"/>
    <w:rsid w:val="00CC2A89"/>
    <w:rsid w:val="00CD1BE0"/>
    <w:rsid w:val="00CD6449"/>
    <w:rsid w:val="00CE50D8"/>
    <w:rsid w:val="00CE7190"/>
    <w:rsid w:val="00CF4D0E"/>
    <w:rsid w:val="00CF65C7"/>
    <w:rsid w:val="00CF738E"/>
    <w:rsid w:val="00D05EAB"/>
    <w:rsid w:val="00D115BC"/>
    <w:rsid w:val="00D15BAD"/>
    <w:rsid w:val="00D1658D"/>
    <w:rsid w:val="00D16AEF"/>
    <w:rsid w:val="00D20EC3"/>
    <w:rsid w:val="00D35626"/>
    <w:rsid w:val="00D46266"/>
    <w:rsid w:val="00D57271"/>
    <w:rsid w:val="00D63C34"/>
    <w:rsid w:val="00D81F76"/>
    <w:rsid w:val="00D83E51"/>
    <w:rsid w:val="00D84CDC"/>
    <w:rsid w:val="00D91A3A"/>
    <w:rsid w:val="00DA236E"/>
    <w:rsid w:val="00DC0876"/>
    <w:rsid w:val="00DD2956"/>
    <w:rsid w:val="00DE1231"/>
    <w:rsid w:val="00DF7A88"/>
    <w:rsid w:val="00E02CD1"/>
    <w:rsid w:val="00E04399"/>
    <w:rsid w:val="00E11A5E"/>
    <w:rsid w:val="00E13359"/>
    <w:rsid w:val="00E16A62"/>
    <w:rsid w:val="00E17139"/>
    <w:rsid w:val="00E21F03"/>
    <w:rsid w:val="00E21F84"/>
    <w:rsid w:val="00E600BC"/>
    <w:rsid w:val="00E67334"/>
    <w:rsid w:val="00E67EC4"/>
    <w:rsid w:val="00E70F3D"/>
    <w:rsid w:val="00E71926"/>
    <w:rsid w:val="00E77DFA"/>
    <w:rsid w:val="00E9211C"/>
    <w:rsid w:val="00EA00A6"/>
    <w:rsid w:val="00EA1FC7"/>
    <w:rsid w:val="00EA56E7"/>
    <w:rsid w:val="00EC1791"/>
    <w:rsid w:val="00EE2427"/>
    <w:rsid w:val="00EE252B"/>
    <w:rsid w:val="00EF2361"/>
    <w:rsid w:val="00F05E2D"/>
    <w:rsid w:val="00F07D63"/>
    <w:rsid w:val="00F4591A"/>
    <w:rsid w:val="00F81E37"/>
    <w:rsid w:val="00F90CD8"/>
    <w:rsid w:val="00F91774"/>
    <w:rsid w:val="00F9476C"/>
    <w:rsid w:val="00FA2DCC"/>
    <w:rsid w:val="00FA649F"/>
    <w:rsid w:val="00FB556A"/>
    <w:rsid w:val="00FC1DC5"/>
    <w:rsid w:val="00FD5FCB"/>
    <w:rsid w:val="00FF262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73DF5"/>
  <w15:chartTrackingRefBased/>
  <w15:docId w15:val="{282C08C0-9C3E-4EC1-9550-0D763349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E2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1E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1E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1E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1E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1E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1E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1E26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1"/>
    <w:qFormat/>
    <w:rsid w:val="00231E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1E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1E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1E2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E26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231E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E26"/>
    <w:rPr>
      <w:kern w:val="0"/>
      <w14:ligatures w14:val="none"/>
    </w:rPr>
  </w:style>
  <w:style w:type="paragraph" w:customStyle="1" w:styleId="Default">
    <w:name w:val="Default"/>
    <w:rsid w:val="00350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e">
    <w:name w:val="Revision"/>
    <w:hidden/>
    <w:uiPriority w:val="99"/>
    <w:semiHidden/>
    <w:rsid w:val="00AA5141"/>
    <w:pPr>
      <w:spacing w:after="0" w:line="240" w:lineRule="auto"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808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08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08C3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08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08C3"/>
    <w:rPr>
      <w:b/>
      <w:bCs/>
      <w:kern w:val="0"/>
      <w:sz w:val="20"/>
      <w:szCs w:val="2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4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417B4"/>
    <w:rPr>
      <w:b/>
      <w:bCs/>
    </w:rPr>
  </w:style>
  <w:style w:type="character" w:customStyle="1" w:styleId="apple-converted-space">
    <w:name w:val="apple-converted-space"/>
    <w:basedOn w:val="Carpredefinitoparagrafo"/>
    <w:rsid w:val="00B417B4"/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7C4BBE"/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4BBE"/>
    <w:pPr>
      <w:widowControl w:val="0"/>
      <w:spacing w:before="120" w:after="0" w:line="240" w:lineRule="auto"/>
      <w:ind w:left="103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4BBE"/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enfasigrassetto0">
    <w:name w:val="enfasi__grassetto_"/>
    <w:basedOn w:val="Carpredefinitoparagrafo"/>
    <w:rsid w:val="001A00FF"/>
  </w:style>
  <w:style w:type="character" w:customStyle="1" w:styleId="tm10">
    <w:name w:val="tm10"/>
    <w:basedOn w:val="Carpredefinitoparagrafo"/>
    <w:rsid w:val="001A00FF"/>
  </w:style>
  <w:style w:type="character" w:customStyle="1" w:styleId="tm9">
    <w:name w:val="tm9"/>
    <w:basedOn w:val="Carpredefinitoparagrafo"/>
    <w:rsid w:val="001A00FF"/>
  </w:style>
  <w:style w:type="paragraph" w:customStyle="1" w:styleId="pf0">
    <w:name w:val="pf0"/>
    <w:basedOn w:val="Normale"/>
    <w:rsid w:val="00CC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C2A89"/>
    <w:rPr>
      <w:rFonts w:ascii="Segoe UI" w:hAnsi="Segoe UI" w:cs="Segoe UI" w:hint="default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1B4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1B4C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2EC9"/>
    <w:pPr>
      <w:spacing w:before="240" w:after="0"/>
      <w:outlineLvl w:val="9"/>
    </w:pPr>
    <w:rPr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B1022"/>
    <w:pPr>
      <w:spacing w:after="100"/>
    </w:pPr>
  </w:style>
  <w:style w:type="character" w:styleId="Rimandonotaapidipagina">
    <w:name w:val="footnote reference"/>
    <w:aliases w:val="Footnote symbol,Voetnootverwijzing,footnote sign,Rimando nota a piè di pagina-IMONT,Rimando nota a piè di pagina1,BVI fnr"/>
    <w:uiPriority w:val="99"/>
    <w:rsid w:val="00CF65C7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rsid w:val="00CF65C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F65C7"/>
    <w:rPr>
      <w:rFonts w:ascii="Arial" w:eastAsia="Arial" w:hAnsi="Arial" w:cs="Arial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00_0445.htm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1D1C-B2C0-4B50-B3FD-55BC8E3F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Toce Maria Carmela</dc:creator>
  <cp:keywords/>
  <dc:description/>
  <cp:lastModifiedBy>Telesca Rocco</cp:lastModifiedBy>
  <cp:revision>1</cp:revision>
  <dcterms:created xsi:type="dcterms:W3CDTF">2026-04-24T07:30:00Z</dcterms:created>
  <dcterms:modified xsi:type="dcterms:W3CDTF">2026-05-21T08:20:00Z</dcterms:modified>
</cp:coreProperties>
</file>