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FF5365" w14:textId="146952D6" w:rsidR="004233FF" w:rsidRPr="000D79C8" w:rsidRDefault="004233FF" w:rsidP="00D043DC">
      <w:pPr>
        <w:pStyle w:val="Titolo2"/>
        <w:numPr>
          <w:ilvl w:val="0"/>
          <w:numId w:val="0"/>
        </w:numPr>
        <w:ind w:left="709"/>
        <w:jc w:val="center"/>
      </w:pPr>
      <w:bookmarkStart w:id="0" w:name="_Toc459378216"/>
      <w:bookmarkStart w:id="1" w:name="_Toc118804404"/>
      <w:bookmarkStart w:id="2" w:name="_Toc140479335"/>
      <w:bookmarkStart w:id="3" w:name="_Hlk132096321"/>
      <w:r w:rsidRPr="000D79C8">
        <w:t xml:space="preserve">Allegato </w:t>
      </w:r>
      <w:bookmarkEnd w:id="0"/>
      <w:r w:rsidR="0059732B">
        <w:t>1</w:t>
      </w:r>
      <w:bookmarkEnd w:id="1"/>
      <w:bookmarkEnd w:id="2"/>
    </w:p>
    <w:p w14:paraId="122F1D51" w14:textId="09D71F98" w:rsidR="004233FF" w:rsidRDefault="004233FF" w:rsidP="004233FF">
      <w:pPr>
        <w:pStyle w:val="ALLEGATO3"/>
      </w:pPr>
      <w:bookmarkStart w:id="4" w:name="_Toc459378217"/>
      <w:bookmarkStart w:id="5" w:name="_Toc118804405"/>
      <w:r w:rsidRPr="000D79C8">
        <w:t xml:space="preserve">MODELLO </w:t>
      </w:r>
      <w:bookmarkEnd w:id="4"/>
      <w:r w:rsidR="0059732B">
        <w:t>PER LA DOMANDA DI CONTRIBUTO</w:t>
      </w:r>
      <w:bookmarkEnd w:id="5"/>
    </w:p>
    <w:p w14:paraId="1CE3B83A" w14:textId="72DB7004" w:rsidR="000652CE" w:rsidRPr="000652CE" w:rsidRDefault="000652CE" w:rsidP="004233FF">
      <w:pPr>
        <w:pStyle w:val="ALLEGATO3"/>
        <w:rPr>
          <w:sz w:val="16"/>
          <w:szCs w:val="16"/>
        </w:rPr>
      </w:pPr>
      <w:r w:rsidRPr="000652CE">
        <w:rPr>
          <w:sz w:val="16"/>
          <w:szCs w:val="16"/>
        </w:rPr>
        <w:t xml:space="preserve">(da compilare su carta intestata dell’Ente e da sottoscrivere con firma </w:t>
      </w:r>
      <w:r>
        <w:rPr>
          <w:sz w:val="16"/>
          <w:szCs w:val="16"/>
        </w:rPr>
        <w:t>d</w:t>
      </w:r>
      <w:r w:rsidRPr="000652CE">
        <w:rPr>
          <w:sz w:val="16"/>
          <w:szCs w:val="16"/>
        </w:rPr>
        <w:t>igitale)</w:t>
      </w:r>
    </w:p>
    <w:p w14:paraId="3EF6351A" w14:textId="77777777" w:rsidR="004233FF" w:rsidRDefault="004233FF" w:rsidP="004233FF">
      <w:pPr>
        <w:spacing w:before="0"/>
        <w:rPr>
          <w:rFonts w:cs="Calibri"/>
          <w:sz w:val="14"/>
          <w:szCs w:val="24"/>
        </w:rPr>
      </w:pPr>
    </w:p>
    <w:p w14:paraId="7CC71CAA" w14:textId="488D2778" w:rsidR="000F6FB8" w:rsidRPr="000F6FB8" w:rsidRDefault="000F6FB8" w:rsidP="00597218">
      <w:pPr>
        <w:autoSpaceDE w:val="0"/>
        <w:spacing w:before="0" w:line="259" w:lineRule="auto"/>
        <w:ind w:left="3969" w:firstLine="0"/>
        <w:jc w:val="right"/>
        <w:rPr>
          <w:rFonts w:eastAsia="Calibri" w:cs="Calibri"/>
          <w:b/>
          <w:bCs w:val="0"/>
          <w:sz w:val="22"/>
          <w:szCs w:val="22"/>
        </w:rPr>
      </w:pPr>
      <w:r w:rsidRPr="000F6FB8">
        <w:rPr>
          <w:rFonts w:eastAsia="Calibri" w:cs="Calibri"/>
          <w:b/>
          <w:bCs w:val="0"/>
          <w:sz w:val="22"/>
          <w:szCs w:val="22"/>
        </w:rPr>
        <w:t xml:space="preserve">Alla Regione </w:t>
      </w:r>
      <w:r w:rsidR="00597218">
        <w:rPr>
          <w:rFonts w:eastAsia="Calibri" w:cs="Calibri"/>
          <w:b/>
          <w:bCs w:val="0"/>
          <w:sz w:val="22"/>
          <w:szCs w:val="22"/>
        </w:rPr>
        <w:t>Basilicata</w:t>
      </w:r>
    </w:p>
    <w:p w14:paraId="7DA3AB6D" w14:textId="05B77241" w:rsidR="000F6FB8" w:rsidRPr="000F6FB8" w:rsidRDefault="000F6FB8" w:rsidP="00597218">
      <w:pPr>
        <w:spacing w:before="0" w:line="259" w:lineRule="auto"/>
        <w:ind w:left="3969" w:firstLine="0"/>
        <w:jc w:val="right"/>
        <w:rPr>
          <w:rFonts w:eastAsia="Calibri" w:cs="Calibri"/>
          <w:b/>
          <w:bCs w:val="0"/>
          <w:sz w:val="22"/>
          <w:szCs w:val="24"/>
        </w:rPr>
      </w:pPr>
      <w:r w:rsidRPr="000F6FB8">
        <w:rPr>
          <w:rFonts w:eastAsia="Calibri" w:cs="Calibri"/>
          <w:b/>
          <w:bCs w:val="0"/>
          <w:sz w:val="22"/>
          <w:szCs w:val="24"/>
        </w:rPr>
        <w:t xml:space="preserve">Direzione </w:t>
      </w:r>
      <w:r w:rsidR="005A322A">
        <w:rPr>
          <w:rFonts w:eastAsia="Calibri" w:cs="Calibri"/>
          <w:b/>
          <w:bCs w:val="0"/>
          <w:sz w:val="22"/>
          <w:szCs w:val="24"/>
        </w:rPr>
        <w:t>General</w:t>
      </w:r>
      <w:r w:rsidRPr="000F6FB8">
        <w:rPr>
          <w:rFonts w:eastAsia="Calibri" w:cs="Calibri"/>
          <w:b/>
          <w:bCs w:val="0"/>
          <w:sz w:val="22"/>
          <w:szCs w:val="24"/>
        </w:rPr>
        <w:t xml:space="preserve">e </w:t>
      </w:r>
      <w:r w:rsidR="00597218">
        <w:rPr>
          <w:rFonts w:eastAsia="Calibri" w:cs="Calibri"/>
          <w:b/>
          <w:bCs w:val="0"/>
          <w:sz w:val="22"/>
          <w:szCs w:val="24"/>
        </w:rPr>
        <w:t>Infrastrutture e Mobilità</w:t>
      </w:r>
    </w:p>
    <w:p w14:paraId="49E339DF" w14:textId="77777777" w:rsidR="006D78F9" w:rsidRDefault="006D78F9" w:rsidP="00597218">
      <w:pPr>
        <w:autoSpaceDE w:val="0"/>
        <w:spacing w:before="0" w:line="259" w:lineRule="auto"/>
        <w:ind w:left="3969" w:firstLine="0"/>
        <w:jc w:val="right"/>
        <w:rPr>
          <w:rFonts w:eastAsia="Calibri" w:cs="Calibri"/>
          <w:b/>
          <w:bCs w:val="0"/>
          <w:sz w:val="22"/>
          <w:szCs w:val="24"/>
        </w:rPr>
      </w:pPr>
    </w:p>
    <w:p w14:paraId="5F76AB1D" w14:textId="3FA8CD92" w:rsidR="000F6FB8" w:rsidRPr="000F6FB8" w:rsidRDefault="00597218" w:rsidP="00597218">
      <w:pPr>
        <w:autoSpaceDE w:val="0"/>
        <w:spacing w:before="0" w:line="259" w:lineRule="auto"/>
        <w:ind w:left="3969" w:firstLine="0"/>
        <w:jc w:val="right"/>
        <w:rPr>
          <w:rFonts w:eastAsia="Calibri" w:cs="Calibri"/>
          <w:b/>
          <w:bCs w:val="0"/>
          <w:sz w:val="22"/>
          <w:szCs w:val="22"/>
        </w:rPr>
      </w:pPr>
      <w:r>
        <w:rPr>
          <w:rFonts w:eastAsia="Calibri" w:cs="Calibri"/>
          <w:b/>
          <w:bCs w:val="0"/>
          <w:sz w:val="22"/>
          <w:szCs w:val="24"/>
        </w:rPr>
        <w:t>Ufficio Politiche Integrate per la Sicurezza i Controlli e la Prevenzione Sismica</w:t>
      </w:r>
    </w:p>
    <w:p w14:paraId="26989A5D" w14:textId="21C65B4E" w:rsidR="000F6FB8" w:rsidRPr="000F6FB8" w:rsidRDefault="00597218" w:rsidP="00597218">
      <w:pPr>
        <w:autoSpaceDE w:val="0"/>
        <w:spacing w:before="0" w:line="259" w:lineRule="auto"/>
        <w:ind w:left="3969" w:firstLine="0"/>
        <w:jc w:val="right"/>
        <w:rPr>
          <w:rFonts w:eastAsia="PalatinoLinotype" w:cs="Calibri"/>
          <w:b/>
          <w:bCs w:val="0"/>
          <w:sz w:val="22"/>
          <w:szCs w:val="24"/>
          <w:shd w:val="clear" w:color="auto" w:fill="FFFF00"/>
        </w:rPr>
      </w:pPr>
      <w:r w:rsidRPr="00597218">
        <w:rPr>
          <w:rFonts w:eastAsia="Calibri" w:cs="Calibri"/>
          <w:b/>
          <w:bCs w:val="0"/>
          <w:color w:val="0000FF"/>
          <w:sz w:val="22"/>
          <w:szCs w:val="22"/>
          <w:u w:val="single"/>
        </w:rPr>
        <w:t>ufficio.prevenzionesismica@cert.</w:t>
      </w:r>
      <w:r w:rsidR="005A322A">
        <w:rPr>
          <w:rFonts w:eastAsia="Calibri" w:cs="Calibri"/>
          <w:b/>
          <w:bCs w:val="0"/>
          <w:color w:val="0000FF"/>
          <w:sz w:val="22"/>
          <w:szCs w:val="22"/>
          <w:u w:val="single"/>
        </w:rPr>
        <w:t>regione.basilicata</w:t>
      </w:r>
      <w:r w:rsidRPr="00597218">
        <w:rPr>
          <w:rFonts w:eastAsia="Calibri" w:cs="Calibri"/>
          <w:b/>
          <w:bCs w:val="0"/>
          <w:color w:val="0000FF"/>
          <w:sz w:val="22"/>
          <w:szCs w:val="22"/>
          <w:u w:val="single"/>
        </w:rPr>
        <w:t>.it</w:t>
      </w:r>
    </w:p>
    <w:p w14:paraId="4766A61F" w14:textId="77777777" w:rsidR="000F6FB8" w:rsidRPr="000F6FB8" w:rsidRDefault="000F6FB8" w:rsidP="000F6FB8">
      <w:pPr>
        <w:autoSpaceDE w:val="0"/>
        <w:autoSpaceDN w:val="0"/>
        <w:adjustRightInd w:val="0"/>
        <w:spacing w:before="0" w:after="160" w:line="259" w:lineRule="auto"/>
        <w:ind w:firstLine="0"/>
        <w:rPr>
          <w:rFonts w:eastAsia="Calibri" w:cs="Times New Roman"/>
          <w:b/>
          <w:sz w:val="22"/>
          <w:szCs w:val="22"/>
        </w:rPr>
      </w:pPr>
    </w:p>
    <w:p w14:paraId="397246E1" w14:textId="4707AE0F" w:rsidR="000F6FB8" w:rsidRPr="00E70DB1" w:rsidRDefault="000F6FB8" w:rsidP="000F6FB8">
      <w:pPr>
        <w:autoSpaceDE w:val="0"/>
        <w:autoSpaceDN w:val="0"/>
        <w:adjustRightInd w:val="0"/>
        <w:spacing w:before="0" w:after="160" w:line="259" w:lineRule="auto"/>
        <w:ind w:firstLine="0"/>
        <w:rPr>
          <w:rFonts w:eastAsia="Calibri" w:cs="Times New Roman"/>
          <w:b/>
          <w:sz w:val="20"/>
          <w:szCs w:val="20"/>
        </w:rPr>
      </w:pPr>
      <w:r w:rsidRPr="000F6FB8">
        <w:rPr>
          <w:rFonts w:eastAsia="Calibri" w:cs="Times New Roman"/>
          <w:b/>
          <w:bCs w:val="0"/>
          <w:sz w:val="20"/>
          <w:szCs w:val="20"/>
        </w:rPr>
        <w:t>Ente attuatore: ________________________</w:t>
      </w:r>
    </w:p>
    <w:p w14:paraId="695CE533" w14:textId="69CA1A92" w:rsidR="00F6253D" w:rsidRDefault="000F6FB8" w:rsidP="00F6253D">
      <w:pPr>
        <w:autoSpaceDE w:val="0"/>
        <w:autoSpaceDN w:val="0"/>
        <w:adjustRightInd w:val="0"/>
        <w:spacing w:before="0" w:after="160" w:line="259" w:lineRule="auto"/>
        <w:ind w:left="709" w:hanging="709"/>
        <w:rPr>
          <w:rFonts w:ascii="Palatino Linotype" w:eastAsia="Calibri" w:hAnsi="Palatino Linotype" w:cs="Times New Roman"/>
          <w:b/>
          <w:bCs w:val="0"/>
          <w:sz w:val="22"/>
          <w:szCs w:val="22"/>
        </w:rPr>
      </w:pPr>
      <w:r w:rsidRPr="00F6253D">
        <w:rPr>
          <w:rFonts w:ascii="Palatino Linotype" w:eastAsia="Calibri" w:hAnsi="Palatino Linotype" w:cs="Times New Roman"/>
          <w:bCs w:val="0"/>
          <w:sz w:val="22"/>
          <w:szCs w:val="22"/>
        </w:rPr>
        <w:t>OGGETTO:</w:t>
      </w:r>
      <w:r w:rsidRPr="00F6253D">
        <w:rPr>
          <w:rFonts w:ascii="Palatino Linotype" w:eastAsia="Calibri" w:hAnsi="Palatino Linotype" w:cs="Times New Roman"/>
          <w:b/>
          <w:bCs w:val="0"/>
          <w:sz w:val="22"/>
          <w:szCs w:val="22"/>
        </w:rPr>
        <w:t xml:space="preserve"> D.G.R. N. …… DEL ………… - </w:t>
      </w:r>
      <w:r w:rsidR="00430873" w:rsidRPr="00430873">
        <w:rPr>
          <w:rFonts w:ascii="Palatino Linotype" w:eastAsia="Calibri" w:hAnsi="Palatino Linotype" w:cs="Times New Roman"/>
          <w:b/>
          <w:bCs w:val="0"/>
          <w:sz w:val="22"/>
          <w:szCs w:val="22"/>
        </w:rPr>
        <w:t>AVVISO PUBBLICO PER LA FORMAZIONE DELL’ ELENCO DI PRIORITÀ REGIONALE DI INTERVENTI ANTISISMICI SU EDIFICI DI INTERESSE STRATEGICO E DELLE OPERE INFRASTRUTTURALI LA CUI FUNZIONALITA’ DURANTE GLI EVENTI SISMICI ASSUME RILIEVO FONDAMENTALE PER LE FINALITA’ DI PROTEZIONE CIVILE, PER L’ASSEGNAZIONE DEL CONTRIBUTO A CARICO DELLE RISORSE O.C.D.P.C. N.978/2023 ART.2 CO.1 LETT. B – RIPROGRAMMAZIONE RISORSE PER L’IMPORTO DI € 1.786.914,59</w:t>
      </w:r>
      <w:r w:rsidR="009A70E4">
        <w:rPr>
          <w:rFonts w:ascii="Palatino Linotype" w:eastAsia="Calibri" w:hAnsi="Palatino Linotype" w:cs="Times New Roman"/>
          <w:b/>
          <w:bCs w:val="0"/>
          <w:sz w:val="22"/>
          <w:szCs w:val="22"/>
        </w:rPr>
        <w:t>.</w:t>
      </w:r>
    </w:p>
    <w:p w14:paraId="7015FB87" w14:textId="1A062C86" w:rsidR="000F6FB8" w:rsidRDefault="00F6253D" w:rsidP="00F6253D">
      <w:pPr>
        <w:autoSpaceDE w:val="0"/>
        <w:autoSpaceDN w:val="0"/>
        <w:adjustRightInd w:val="0"/>
        <w:spacing w:before="0" w:after="160" w:line="259" w:lineRule="auto"/>
        <w:ind w:left="709" w:hanging="709"/>
        <w:rPr>
          <w:rFonts w:ascii="Palatino Linotype" w:eastAsia="Calibri" w:hAnsi="Palatino Linotype" w:cs="Times New Roman"/>
          <w:b/>
          <w:bCs w:val="0"/>
          <w:sz w:val="22"/>
          <w:szCs w:val="22"/>
        </w:rPr>
      </w:pPr>
      <w:r>
        <w:rPr>
          <w:rFonts w:ascii="Palatino Linotype" w:eastAsia="Calibri" w:hAnsi="Palatino Linotype" w:cs="Times New Roman"/>
          <w:bCs w:val="0"/>
          <w:sz w:val="22"/>
          <w:szCs w:val="22"/>
        </w:rPr>
        <w:t xml:space="preserve">            </w:t>
      </w:r>
      <w:r w:rsidR="000F6FB8" w:rsidRPr="00F6253D">
        <w:rPr>
          <w:rFonts w:ascii="Palatino Linotype" w:eastAsia="Calibri" w:hAnsi="Palatino Linotype" w:cs="Times New Roman"/>
          <w:b/>
          <w:bCs w:val="0"/>
          <w:sz w:val="22"/>
          <w:szCs w:val="22"/>
        </w:rPr>
        <w:t>RICHIESTA DI FINANZIAMENTO.</w:t>
      </w:r>
    </w:p>
    <w:p w14:paraId="79E6C49A" w14:textId="77777777" w:rsidR="00F6253D" w:rsidRPr="00F6253D" w:rsidRDefault="00F6253D" w:rsidP="00F6253D">
      <w:pPr>
        <w:autoSpaceDE w:val="0"/>
        <w:autoSpaceDN w:val="0"/>
        <w:adjustRightInd w:val="0"/>
        <w:spacing w:before="0" w:after="160" w:line="259" w:lineRule="auto"/>
        <w:ind w:left="709" w:hanging="709"/>
        <w:rPr>
          <w:rFonts w:ascii="Palatino Linotype" w:eastAsia="Calibri" w:hAnsi="Palatino Linotype" w:cs="Times New Roman"/>
          <w:b/>
          <w:sz w:val="22"/>
          <w:szCs w:val="22"/>
        </w:rPr>
      </w:pPr>
    </w:p>
    <w:p w14:paraId="165F696D" w14:textId="77777777" w:rsidR="000F6FB8" w:rsidRPr="00F6253D" w:rsidRDefault="000F6FB8" w:rsidP="00F6253D">
      <w:pPr>
        <w:autoSpaceDE w:val="0"/>
        <w:autoSpaceDN w:val="0"/>
        <w:adjustRightInd w:val="0"/>
        <w:spacing w:before="0" w:after="160" w:line="276" w:lineRule="auto"/>
        <w:ind w:firstLine="0"/>
        <w:rPr>
          <w:rFonts w:eastAsia="Calibri" w:cs="Times New Roman"/>
          <w:bCs w:val="0"/>
          <w:sz w:val="22"/>
          <w:szCs w:val="22"/>
        </w:rPr>
      </w:pPr>
      <w:r w:rsidRPr="00F6253D">
        <w:rPr>
          <w:rFonts w:eastAsia="Calibri" w:cs="Times New Roman"/>
          <w:bCs w:val="0"/>
          <w:sz w:val="22"/>
          <w:szCs w:val="22"/>
        </w:rPr>
        <w:t>Il sottoscritto _____________________________________________________ in qualità di legale rappresentante dell’Amministrazione _____________ di _______________________ proprietaria dell’immobile sotto indicato, chiede di accedere alle risorse di cui alla legge 77/09 in relazione all’oggetto, per interventi di riduzione del rischio sismico di edifici/infrastrutture pubbliche strategiche. A tal fine</w:t>
      </w:r>
    </w:p>
    <w:p w14:paraId="655C25FB" w14:textId="77777777" w:rsidR="000F6FB8" w:rsidRPr="00F6253D" w:rsidRDefault="000F6FB8" w:rsidP="00F6253D">
      <w:pPr>
        <w:autoSpaceDE w:val="0"/>
        <w:autoSpaceDN w:val="0"/>
        <w:adjustRightInd w:val="0"/>
        <w:spacing w:before="0" w:after="160" w:line="276" w:lineRule="auto"/>
        <w:ind w:firstLine="0"/>
        <w:jc w:val="center"/>
        <w:rPr>
          <w:rFonts w:eastAsia="Calibri" w:cs="Times New Roman"/>
          <w:b/>
          <w:bCs w:val="0"/>
          <w:sz w:val="22"/>
          <w:szCs w:val="22"/>
        </w:rPr>
      </w:pPr>
      <w:r w:rsidRPr="00F6253D">
        <w:rPr>
          <w:rFonts w:eastAsia="Calibri" w:cs="Times New Roman"/>
          <w:b/>
          <w:bCs w:val="0"/>
          <w:sz w:val="22"/>
          <w:szCs w:val="22"/>
        </w:rPr>
        <w:t>ATTESTA</w:t>
      </w:r>
    </w:p>
    <w:p w14:paraId="1B29EE8B" w14:textId="3A9EE1F7" w:rsidR="000F6FB8" w:rsidRPr="00F6253D" w:rsidRDefault="000F6FB8" w:rsidP="00F6253D">
      <w:pPr>
        <w:numPr>
          <w:ilvl w:val="0"/>
          <w:numId w:val="15"/>
        </w:numPr>
        <w:tabs>
          <w:tab w:val="left" w:pos="426"/>
        </w:tabs>
        <w:suppressAutoHyphens/>
        <w:autoSpaceDE w:val="0"/>
        <w:autoSpaceDN w:val="0"/>
        <w:adjustRightInd w:val="0"/>
        <w:spacing w:before="0" w:after="80" w:line="276" w:lineRule="auto"/>
        <w:ind w:left="426" w:hanging="426"/>
        <w:rPr>
          <w:rFonts w:eastAsia="Calibri" w:cs="Times New Roman"/>
          <w:bCs w:val="0"/>
          <w:sz w:val="22"/>
          <w:szCs w:val="22"/>
        </w:rPr>
      </w:pPr>
      <w:r w:rsidRPr="00F6253D">
        <w:rPr>
          <w:rFonts w:eastAsia="Calibri" w:cs="Times New Roman"/>
          <w:bCs w:val="0"/>
          <w:sz w:val="22"/>
          <w:szCs w:val="22"/>
        </w:rPr>
        <w:t>che l’accelerazione massima al suolo ag del territorio comunale è _________(</w:t>
      </w:r>
      <w:r w:rsidR="00597218" w:rsidRPr="00F6253D">
        <w:rPr>
          <w:rFonts w:eastAsia="Calibri" w:cs="Times New Roman"/>
          <w:bCs w:val="0"/>
          <w:sz w:val="22"/>
          <w:szCs w:val="22"/>
        </w:rPr>
        <w:t>indica</w:t>
      </w:r>
      <w:r w:rsidR="00E62E69">
        <w:rPr>
          <w:rFonts w:eastAsia="Calibri" w:cs="Times New Roman"/>
          <w:bCs w:val="0"/>
          <w:sz w:val="22"/>
          <w:szCs w:val="22"/>
        </w:rPr>
        <w:t>re</w:t>
      </w:r>
      <w:r w:rsidR="00597218" w:rsidRPr="00F6253D">
        <w:rPr>
          <w:rFonts w:eastAsia="Calibri" w:cs="Times New Roman"/>
          <w:bCs w:val="0"/>
          <w:sz w:val="22"/>
          <w:szCs w:val="22"/>
        </w:rPr>
        <w:t xml:space="preserve"> se </w:t>
      </w:r>
      <w:r w:rsidRPr="00F6253D">
        <w:rPr>
          <w:rFonts w:eastAsia="Calibri" w:cs="Times New Roman"/>
          <w:bCs w:val="0"/>
          <w:sz w:val="22"/>
          <w:szCs w:val="22"/>
        </w:rPr>
        <w:t>allegato 7 della Ordinanza</w:t>
      </w:r>
      <w:r w:rsidR="00597218" w:rsidRPr="00F6253D">
        <w:rPr>
          <w:rFonts w:eastAsia="Calibri" w:cs="Times New Roman"/>
          <w:bCs w:val="0"/>
          <w:sz w:val="22"/>
          <w:szCs w:val="22"/>
        </w:rPr>
        <w:t>/L.R. 7 giugno 2011,n.9/da risposta sismica locale</w:t>
      </w:r>
      <w:r w:rsidRPr="00F6253D">
        <w:rPr>
          <w:rFonts w:eastAsia="Calibri" w:cs="Times New Roman"/>
          <w:bCs w:val="0"/>
          <w:sz w:val="22"/>
          <w:szCs w:val="22"/>
        </w:rPr>
        <w:t>);</w:t>
      </w:r>
    </w:p>
    <w:p w14:paraId="32B1149A" w14:textId="77777777" w:rsidR="000F6FB8" w:rsidRPr="00F6253D" w:rsidRDefault="000F6FB8" w:rsidP="00F6253D">
      <w:pPr>
        <w:numPr>
          <w:ilvl w:val="0"/>
          <w:numId w:val="15"/>
        </w:numPr>
        <w:tabs>
          <w:tab w:val="left" w:pos="426"/>
        </w:tabs>
        <w:suppressAutoHyphens/>
        <w:autoSpaceDE w:val="0"/>
        <w:autoSpaceDN w:val="0"/>
        <w:adjustRightInd w:val="0"/>
        <w:spacing w:before="0" w:after="80" w:line="276" w:lineRule="auto"/>
        <w:ind w:left="426" w:hanging="426"/>
        <w:rPr>
          <w:rFonts w:eastAsia="Calibri" w:cs="Times New Roman"/>
          <w:bCs w:val="0"/>
          <w:sz w:val="22"/>
          <w:szCs w:val="22"/>
        </w:rPr>
      </w:pPr>
      <w:r w:rsidRPr="00F6253D">
        <w:rPr>
          <w:rFonts w:eastAsia="Calibri" w:cs="Times New Roman"/>
          <w:bCs w:val="0"/>
          <w:sz w:val="22"/>
          <w:szCs w:val="22"/>
        </w:rPr>
        <w:t>che l’edificio/infrastruttura oggetto dell’intervento, denominato ___________________, a destinazione______________________ è ubicato in via_______________________ n. ___, frazione ____________________, Comune di__________________, Provincia di _______________________ coordinate geografiche ______________________________;</w:t>
      </w:r>
    </w:p>
    <w:p w14:paraId="4E702412" w14:textId="4D062FB8" w:rsidR="000F6FB8" w:rsidRPr="00F6253D" w:rsidRDefault="000F6FB8" w:rsidP="00F6253D">
      <w:pPr>
        <w:numPr>
          <w:ilvl w:val="0"/>
          <w:numId w:val="15"/>
        </w:numPr>
        <w:tabs>
          <w:tab w:val="left" w:pos="426"/>
        </w:tabs>
        <w:suppressAutoHyphens/>
        <w:autoSpaceDE w:val="0"/>
        <w:autoSpaceDN w:val="0"/>
        <w:adjustRightInd w:val="0"/>
        <w:spacing w:before="0" w:after="80" w:line="276" w:lineRule="auto"/>
        <w:ind w:left="426" w:hanging="426"/>
        <w:rPr>
          <w:rFonts w:eastAsia="Calibri" w:cs="CIDFont+F3"/>
          <w:bCs w:val="0"/>
          <w:sz w:val="22"/>
          <w:szCs w:val="22"/>
        </w:rPr>
      </w:pPr>
      <w:r w:rsidRPr="00F6253D">
        <w:rPr>
          <w:rFonts w:eastAsia="Calibri" w:cs="Times New Roman"/>
          <w:bCs w:val="0"/>
          <w:i/>
          <w:sz w:val="22"/>
          <w:szCs w:val="22"/>
        </w:rPr>
        <w:t>(se trattasi di intervento di rafforzamento)</w:t>
      </w:r>
      <w:r w:rsidRPr="00F6253D">
        <w:rPr>
          <w:rFonts w:eastAsia="Calibri" w:cs="Times New Roman"/>
          <w:bCs w:val="0"/>
          <w:sz w:val="22"/>
          <w:szCs w:val="22"/>
        </w:rPr>
        <w:t xml:space="preserve"> che l’edificio, come da relazione sottoscritta da tecnico laureato ed abilitato</w:t>
      </w:r>
      <w:r w:rsidR="00CB0779" w:rsidRPr="00F6253D">
        <w:rPr>
          <w:rFonts w:eastAsia="Calibri" w:cs="Times New Roman"/>
          <w:bCs w:val="0"/>
          <w:sz w:val="22"/>
          <w:szCs w:val="22"/>
        </w:rPr>
        <w:t>,</w:t>
      </w:r>
      <w:r w:rsidRPr="00F6253D">
        <w:rPr>
          <w:rFonts w:eastAsia="Calibri" w:cs="Times New Roman"/>
          <w:bCs w:val="0"/>
          <w:sz w:val="22"/>
          <w:szCs w:val="22"/>
        </w:rPr>
        <w:t xml:space="preserve"> agli atti di questo Ente, non ha carenze gravi di cui al comma 3 dell’art. 16, rispettando tutte le condizioni contenute nell’Allegato 5 “</w:t>
      </w:r>
      <w:r w:rsidRPr="00F6253D">
        <w:rPr>
          <w:rFonts w:eastAsia="Calibri" w:cs="CIDFont+F3"/>
          <w:bCs w:val="0"/>
          <w:sz w:val="22"/>
          <w:szCs w:val="22"/>
        </w:rPr>
        <w:t>Condizioni per l’applicabilità del rafforzamento locale (assenza di carenze gravi)”</w:t>
      </w:r>
      <w:r w:rsidRPr="00F6253D">
        <w:rPr>
          <w:rFonts w:eastAsia="Calibri" w:cs="Times New Roman"/>
          <w:bCs w:val="0"/>
          <w:sz w:val="22"/>
          <w:szCs w:val="22"/>
        </w:rPr>
        <w:t xml:space="preserve"> dell’Ordinanza;</w:t>
      </w:r>
    </w:p>
    <w:p w14:paraId="3F24B55C" w14:textId="77777777" w:rsidR="000F6FB8" w:rsidRPr="00F6253D" w:rsidRDefault="000F6FB8" w:rsidP="00F6253D">
      <w:pPr>
        <w:numPr>
          <w:ilvl w:val="0"/>
          <w:numId w:val="15"/>
        </w:numPr>
        <w:tabs>
          <w:tab w:val="left" w:pos="426"/>
        </w:tabs>
        <w:suppressAutoHyphens/>
        <w:autoSpaceDE w:val="0"/>
        <w:autoSpaceDN w:val="0"/>
        <w:adjustRightInd w:val="0"/>
        <w:spacing w:before="0" w:after="80" w:line="276" w:lineRule="auto"/>
        <w:ind w:left="426" w:hanging="426"/>
        <w:rPr>
          <w:rFonts w:eastAsia="Calibri" w:cs="Times New Roman"/>
          <w:bCs w:val="0"/>
          <w:sz w:val="22"/>
          <w:szCs w:val="22"/>
        </w:rPr>
      </w:pPr>
      <w:r w:rsidRPr="00F6253D">
        <w:rPr>
          <w:rFonts w:eastAsia="Calibri" w:cs="Times New Roman"/>
          <w:bCs w:val="0"/>
          <w:sz w:val="22"/>
          <w:szCs w:val="22"/>
        </w:rPr>
        <w:t xml:space="preserve">che </w:t>
      </w:r>
      <w:r w:rsidRPr="00E62E69">
        <w:rPr>
          <w:rFonts w:eastAsia="Calibri" w:cs="Times New Roman"/>
          <w:b/>
          <w:bCs w:val="0"/>
          <w:sz w:val="22"/>
          <w:szCs w:val="22"/>
        </w:rPr>
        <w:t>non sussistono le condizioni ostative previste dall’art. 17, commi 4 e 5 dell’Ordinanza</w:t>
      </w:r>
      <w:r w:rsidRPr="00F6253D">
        <w:rPr>
          <w:rFonts w:eastAsia="Calibri" w:cs="Times New Roman"/>
          <w:bCs w:val="0"/>
          <w:sz w:val="22"/>
          <w:szCs w:val="22"/>
        </w:rPr>
        <w:t xml:space="preserve">; </w:t>
      </w:r>
    </w:p>
    <w:p w14:paraId="7E4E56B2" w14:textId="658B6D15" w:rsidR="000F6FB8" w:rsidRPr="00F6253D" w:rsidRDefault="000F6FB8" w:rsidP="00F6253D">
      <w:pPr>
        <w:numPr>
          <w:ilvl w:val="0"/>
          <w:numId w:val="15"/>
        </w:numPr>
        <w:tabs>
          <w:tab w:val="left" w:pos="426"/>
        </w:tabs>
        <w:suppressAutoHyphens/>
        <w:autoSpaceDE w:val="0"/>
        <w:autoSpaceDN w:val="0"/>
        <w:adjustRightInd w:val="0"/>
        <w:spacing w:before="0" w:after="80" w:line="276" w:lineRule="auto"/>
        <w:ind w:left="426" w:hanging="426"/>
        <w:rPr>
          <w:rFonts w:eastAsia="Calibri" w:cs="Times New Roman"/>
          <w:bCs w:val="0"/>
          <w:sz w:val="22"/>
          <w:szCs w:val="22"/>
        </w:rPr>
      </w:pPr>
      <w:r w:rsidRPr="00F6253D">
        <w:rPr>
          <w:rFonts w:eastAsia="Calibri" w:cs="Times New Roman"/>
          <w:bCs w:val="0"/>
          <w:sz w:val="22"/>
          <w:szCs w:val="22"/>
        </w:rPr>
        <w:t xml:space="preserve">che </w:t>
      </w:r>
      <w:r w:rsidRPr="00E62E69">
        <w:rPr>
          <w:rFonts w:eastAsia="Calibri" w:cs="Times New Roman"/>
          <w:b/>
          <w:bCs w:val="0"/>
          <w:sz w:val="22"/>
          <w:szCs w:val="22"/>
        </w:rPr>
        <w:t>l’edificio oggetto dell’intervento rientra, ai sensi della D.G.R. n</w:t>
      </w:r>
      <w:r w:rsidR="00E62E69" w:rsidRPr="00E62E69">
        <w:rPr>
          <w:rFonts w:eastAsia="Calibri" w:cs="Times New Roman"/>
          <w:b/>
          <w:bCs w:val="0"/>
          <w:sz w:val="22"/>
          <w:szCs w:val="22"/>
        </w:rPr>
        <w:t>.</w:t>
      </w:r>
      <w:r w:rsidR="00597218" w:rsidRPr="00E62E69">
        <w:rPr>
          <w:rFonts w:eastAsia="Calibri" w:cs="Times New Roman"/>
          <w:b/>
          <w:bCs w:val="0"/>
          <w:sz w:val="22"/>
          <w:szCs w:val="22"/>
        </w:rPr>
        <w:t xml:space="preserve">737 del 26 ottobre 2020 </w:t>
      </w:r>
      <w:r w:rsidR="00E62E69" w:rsidRPr="00E62E69">
        <w:rPr>
          <w:rFonts w:eastAsia="Calibri" w:cs="Times New Roman"/>
          <w:b/>
          <w:bCs w:val="0"/>
          <w:sz w:val="22"/>
          <w:szCs w:val="22"/>
        </w:rPr>
        <w:t xml:space="preserve">- </w:t>
      </w:r>
      <w:r w:rsidR="00597218" w:rsidRPr="00E62E69">
        <w:rPr>
          <w:rFonts w:eastAsia="Calibri" w:cs="Times New Roman"/>
          <w:b/>
          <w:bCs w:val="0"/>
          <w:sz w:val="22"/>
          <w:szCs w:val="22"/>
        </w:rPr>
        <w:t xml:space="preserve">Allegato 1, </w:t>
      </w:r>
      <w:r w:rsidRPr="00E62E69">
        <w:rPr>
          <w:rFonts w:eastAsia="Calibri" w:cs="Times New Roman"/>
          <w:b/>
          <w:bCs w:val="0"/>
          <w:sz w:val="22"/>
          <w:szCs w:val="22"/>
        </w:rPr>
        <w:t>fra le opere “strategiche</w:t>
      </w:r>
      <w:r w:rsidRPr="00F6253D">
        <w:rPr>
          <w:rFonts w:eastAsia="Calibri" w:cs="Times New Roman"/>
          <w:bCs w:val="0"/>
          <w:sz w:val="22"/>
          <w:szCs w:val="22"/>
        </w:rPr>
        <w:t>”</w:t>
      </w:r>
      <w:r w:rsidR="00E62E69">
        <w:rPr>
          <w:rFonts w:eastAsia="Calibri" w:cs="Times New Roman"/>
          <w:bCs w:val="0"/>
          <w:sz w:val="22"/>
          <w:szCs w:val="22"/>
        </w:rPr>
        <w:t xml:space="preserve"> (</w:t>
      </w:r>
      <w:r w:rsidR="00E62E69" w:rsidRPr="00E62E69">
        <w:rPr>
          <w:rFonts w:eastAsia="Calibri" w:cs="Times New Roman"/>
          <w:b/>
          <w:bCs w:val="0"/>
          <w:sz w:val="22"/>
          <w:szCs w:val="22"/>
        </w:rPr>
        <w:t>Classe d’Uso IV</w:t>
      </w:r>
      <w:r w:rsidR="00E62E69">
        <w:rPr>
          <w:rFonts w:eastAsia="Calibri" w:cs="Times New Roman"/>
          <w:bCs w:val="0"/>
          <w:sz w:val="22"/>
          <w:szCs w:val="22"/>
        </w:rPr>
        <w:t>)</w:t>
      </w:r>
      <w:r w:rsidRPr="00F6253D">
        <w:rPr>
          <w:rFonts w:eastAsia="Calibri" w:cs="Times New Roman"/>
          <w:bCs w:val="0"/>
          <w:sz w:val="22"/>
          <w:szCs w:val="22"/>
        </w:rPr>
        <w:t>;</w:t>
      </w:r>
    </w:p>
    <w:p w14:paraId="7E714C15" w14:textId="77777777" w:rsidR="0097251F" w:rsidRPr="00E62E69" w:rsidRDefault="000F6FB8" w:rsidP="00F6253D">
      <w:pPr>
        <w:numPr>
          <w:ilvl w:val="0"/>
          <w:numId w:val="15"/>
        </w:numPr>
        <w:tabs>
          <w:tab w:val="left" w:pos="426"/>
        </w:tabs>
        <w:suppressAutoHyphens/>
        <w:autoSpaceDE w:val="0"/>
        <w:autoSpaceDN w:val="0"/>
        <w:adjustRightInd w:val="0"/>
        <w:spacing w:before="0" w:after="80" w:line="276" w:lineRule="auto"/>
        <w:ind w:left="426" w:hanging="426"/>
        <w:rPr>
          <w:rFonts w:eastAsia="Calibri" w:cs="Times New Roman"/>
          <w:b/>
          <w:bCs w:val="0"/>
          <w:i/>
          <w:sz w:val="22"/>
          <w:szCs w:val="22"/>
        </w:rPr>
      </w:pPr>
      <w:r w:rsidRPr="00F6253D">
        <w:rPr>
          <w:rFonts w:eastAsia="Calibri" w:cs="Times New Roman"/>
          <w:bCs w:val="0"/>
          <w:i/>
          <w:sz w:val="22"/>
          <w:szCs w:val="22"/>
        </w:rPr>
        <w:t xml:space="preserve">che </w:t>
      </w:r>
      <w:r w:rsidRPr="00E62E69">
        <w:rPr>
          <w:rFonts w:eastAsia="Calibri" w:cs="Times New Roman"/>
          <w:b/>
          <w:bCs w:val="0"/>
          <w:i/>
          <w:sz w:val="22"/>
          <w:szCs w:val="22"/>
        </w:rPr>
        <w:t>il valore dell’indice di rischio sismico</w:t>
      </w:r>
      <w:r w:rsidR="0097251F" w:rsidRPr="00E62E69">
        <w:rPr>
          <w:rFonts w:eastAsia="Calibri" w:cs="Times New Roman"/>
          <w:b/>
          <w:bCs w:val="0"/>
          <w:i/>
          <w:sz w:val="22"/>
          <w:szCs w:val="22"/>
        </w:rPr>
        <w:t>:</w:t>
      </w:r>
    </w:p>
    <w:p w14:paraId="47001B77" w14:textId="77777777" w:rsidR="00597218" w:rsidRPr="00F6253D" w:rsidRDefault="0097251F" w:rsidP="00F6253D">
      <w:pPr>
        <w:numPr>
          <w:ilvl w:val="1"/>
          <w:numId w:val="15"/>
        </w:numPr>
        <w:tabs>
          <w:tab w:val="left" w:pos="426"/>
        </w:tabs>
        <w:suppressAutoHyphens/>
        <w:autoSpaceDE w:val="0"/>
        <w:autoSpaceDN w:val="0"/>
        <w:adjustRightInd w:val="0"/>
        <w:spacing w:before="0" w:after="80" w:line="276" w:lineRule="auto"/>
        <w:ind w:left="851" w:hanging="425"/>
        <w:rPr>
          <w:rFonts w:eastAsia="Calibri" w:cs="Times New Roman"/>
          <w:bCs w:val="0"/>
          <w:i/>
          <w:sz w:val="22"/>
          <w:szCs w:val="22"/>
        </w:rPr>
      </w:pPr>
      <w:r w:rsidRPr="00F6253D">
        <w:rPr>
          <w:rFonts w:eastAsia="Calibri" w:cs="Times New Roman"/>
          <w:b/>
          <w:bCs w:val="0"/>
          <w:i/>
          <w:sz w:val="22"/>
          <w:szCs w:val="22"/>
        </w:rPr>
        <w:sym w:font="Symbol" w:char="F061"/>
      </w:r>
      <w:r w:rsidRPr="00F6253D">
        <w:rPr>
          <w:rFonts w:eastAsia="Calibri" w:cs="Times New Roman"/>
          <w:b/>
          <w:bCs w:val="0"/>
          <w:i/>
          <w:sz w:val="22"/>
          <w:szCs w:val="22"/>
          <w:vertAlign w:val="subscript"/>
        </w:rPr>
        <w:t>(NTC18)</w:t>
      </w:r>
      <w:r w:rsidRPr="00F6253D">
        <w:rPr>
          <w:rFonts w:eastAsia="Calibri" w:cs="Times New Roman"/>
          <w:bCs w:val="0"/>
          <w:i/>
          <w:sz w:val="22"/>
          <w:szCs w:val="22"/>
          <w:vertAlign w:val="subscript"/>
        </w:rPr>
        <w:t xml:space="preserve"> </w:t>
      </w:r>
      <w:r w:rsidRPr="00F6253D">
        <w:rPr>
          <w:rFonts w:eastAsia="Calibri" w:cs="Times New Roman"/>
          <w:bCs w:val="0"/>
          <w:i/>
          <w:sz w:val="22"/>
          <w:szCs w:val="22"/>
        </w:rPr>
        <w:t>calcolato sulla base delle norme tecniche vigenti (NTC 2018) risultanti dalle verifiche tecniche sullo stato di fatto già presenti alla data della presente deliberazione è</w:t>
      </w:r>
      <w:r w:rsidR="00597218" w:rsidRPr="00F6253D">
        <w:rPr>
          <w:rFonts w:eastAsia="Calibri" w:cs="Times New Roman"/>
          <w:bCs w:val="0"/>
          <w:i/>
          <w:sz w:val="22"/>
          <w:szCs w:val="22"/>
        </w:rPr>
        <w:t>: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701"/>
        <w:gridCol w:w="1701"/>
      </w:tblGrid>
      <w:tr w:rsidR="00597218" w:rsidRPr="00F6253D" w14:paraId="50D90BD5" w14:textId="77777777" w:rsidTr="00D479BE">
        <w:trPr>
          <w:trHeight w:val="243"/>
          <w:jc w:val="center"/>
        </w:trPr>
        <w:tc>
          <w:tcPr>
            <w:tcW w:w="1701" w:type="dxa"/>
            <w:vAlign w:val="center"/>
          </w:tcPr>
          <w:p w14:paraId="06EE29A2" w14:textId="4EC4AA3A" w:rsidR="00597218" w:rsidRPr="00F6253D" w:rsidRDefault="00597218" w:rsidP="00F6253D">
            <w:pPr>
              <w:tabs>
                <w:tab w:val="left" w:pos="426"/>
              </w:tabs>
              <w:suppressAutoHyphens/>
              <w:autoSpaceDE w:val="0"/>
              <w:autoSpaceDN w:val="0"/>
              <w:adjustRightInd w:val="0"/>
              <w:spacing w:before="0" w:line="276" w:lineRule="auto"/>
              <w:ind w:firstLine="0"/>
              <w:jc w:val="center"/>
              <w:rPr>
                <w:rFonts w:eastAsia="Calibri" w:cs="Times New Roman"/>
                <w:b/>
                <w:bCs w:val="0"/>
                <w:i/>
                <w:sz w:val="22"/>
                <w:szCs w:val="22"/>
              </w:rPr>
            </w:pPr>
            <w:r w:rsidRPr="00F6253D">
              <w:rPr>
                <w:rFonts w:eastAsia="Calibri" w:cs="Calibri"/>
                <w:b/>
                <w:bCs w:val="0"/>
                <w:i/>
                <w:sz w:val="22"/>
                <w:szCs w:val="22"/>
              </w:rPr>
              <w:lastRenderedPageBreak/>
              <w:t>α</w:t>
            </w:r>
            <w:r w:rsidRPr="00F6253D">
              <w:rPr>
                <w:rFonts w:eastAsia="Calibri" w:cs="Calibri"/>
                <w:b/>
                <w:bCs w:val="0"/>
                <w:i/>
                <w:sz w:val="22"/>
                <w:szCs w:val="22"/>
                <w:vertAlign w:val="subscript"/>
              </w:rPr>
              <w:t>SLV</w:t>
            </w:r>
            <w:r w:rsidR="00F6253D">
              <w:rPr>
                <w:rFonts w:eastAsia="Calibri" w:cs="Calibri"/>
                <w:b/>
                <w:bCs w:val="0"/>
                <w:i/>
                <w:sz w:val="22"/>
                <w:szCs w:val="22"/>
                <w:vertAlign w:val="subscript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14:paraId="79BFDEF3" w14:textId="54919E0D" w:rsidR="00597218" w:rsidRPr="00F6253D" w:rsidRDefault="00597218" w:rsidP="00F6253D">
            <w:pPr>
              <w:tabs>
                <w:tab w:val="left" w:pos="426"/>
              </w:tabs>
              <w:suppressAutoHyphens/>
              <w:autoSpaceDE w:val="0"/>
              <w:autoSpaceDN w:val="0"/>
              <w:adjustRightInd w:val="0"/>
              <w:spacing w:before="0" w:line="276" w:lineRule="auto"/>
              <w:ind w:firstLine="0"/>
              <w:jc w:val="center"/>
              <w:rPr>
                <w:rFonts w:eastAsia="Calibri" w:cs="Times New Roman"/>
                <w:b/>
                <w:bCs w:val="0"/>
                <w:i/>
                <w:sz w:val="22"/>
                <w:szCs w:val="22"/>
              </w:rPr>
            </w:pPr>
            <w:r w:rsidRPr="00F6253D">
              <w:rPr>
                <w:rFonts w:eastAsia="Calibri" w:cs="Calibri"/>
                <w:b/>
                <w:bCs w:val="0"/>
                <w:i/>
                <w:sz w:val="22"/>
                <w:szCs w:val="22"/>
              </w:rPr>
              <w:t>α</w:t>
            </w:r>
            <w:r w:rsidRPr="00F6253D">
              <w:rPr>
                <w:rFonts w:eastAsia="Calibri" w:cs="Calibri"/>
                <w:b/>
                <w:bCs w:val="0"/>
                <w:i/>
                <w:sz w:val="22"/>
                <w:szCs w:val="22"/>
                <w:vertAlign w:val="subscript"/>
              </w:rPr>
              <w:t>SLD</w:t>
            </w:r>
          </w:p>
        </w:tc>
      </w:tr>
      <w:tr w:rsidR="00597218" w:rsidRPr="00F6253D" w14:paraId="7A76A352" w14:textId="77777777" w:rsidTr="00D479BE">
        <w:trPr>
          <w:jc w:val="center"/>
        </w:trPr>
        <w:tc>
          <w:tcPr>
            <w:tcW w:w="1701" w:type="dxa"/>
            <w:vAlign w:val="center"/>
          </w:tcPr>
          <w:p w14:paraId="31A7D873" w14:textId="77777777" w:rsidR="00597218" w:rsidRPr="00F6253D" w:rsidRDefault="00597218" w:rsidP="00F6253D">
            <w:pPr>
              <w:tabs>
                <w:tab w:val="left" w:pos="426"/>
              </w:tabs>
              <w:suppressAutoHyphens/>
              <w:autoSpaceDE w:val="0"/>
              <w:autoSpaceDN w:val="0"/>
              <w:adjustRightInd w:val="0"/>
              <w:spacing w:before="0" w:after="80" w:line="276" w:lineRule="auto"/>
              <w:ind w:firstLine="0"/>
              <w:jc w:val="center"/>
              <w:rPr>
                <w:rFonts w:eastAsia="Calibri" w:cs="Times New Roman"/>
                <w:bCs w:val="0"/>
                <w:i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F27871A" w14:textId="77777777" w:rsidR="00597218" w:rsidRPr="00F6253D" w:rsidRDefault="00597218" w:rsidP="00F6253D">
            <w:pPr>
              <w:tabs>
                <w:tab w:val="left" w:pos="426"/>
              </w:tabs>
              <w:suppressAutoHyphens/>
              <w:autoSpaceDE w:val="0"/>
              <w:autoSpaceDN w:val="0"/>
              <w:adjustRightInd w:val="0"/>
              <w:spacing w:before="0" w:after="80" w:line="276" w:lineRule="auto"/>
              <w:ind w:firstLine="0"/>
              <w:jc w:val="center"/>
              <w:rPr>
                <w:rFonts w:eastAsia="Calibri" w:cs="Times New Roman"/>
                <w:bCs w:val="0"/>
                <w:i/>
                <w:sz w:val="22"/>
                <w:szCs w:val="22"/>
              </w:rPr>
            </w:pPr>
          </w:p>
        </w:tc>
      </w:tr>
    </w:tbl>
    <w:p w14:paraId="03E51147" w14:textId="613F8F81" w:rsidR="0097251F" w:rsidRPr="00F6253D" w:rsidRDefault="0097251F" w:rsidP="00F6253D">
      <w:pPr>
        <w:tabs>
          <w:tab w:val="left" w:pos="426"/>
        </w:tabs>
        <w:suppressAutoHyphens/>
        <w:autoSpaceDE w:val="0"/>
        <w:autoSpaceDN w:val="0"/>
        <w:adjustRightInd w:val="0"/>
        <w:spacing w:before="0" w:after="80" w:line="276" w:lineRule="auto"/>
        <w:ind w:left="851" w:firstLine="0"/>
        <w:rPr>
          <w:rFonts w:eastAsia="Calibri" w:cs="Times New Roman"/>
          <w:bCs w:val="0"/>
          <w:i/>
          <w:sz w:val="22"/>
          <w:szCs w:val="22"/>
        </w:rPr>
      </w:pPr>
    </w:p>
    <w:p w14:paraId="069ADE59" w14:textId="40E7DBD2" w:rsidR="000F6FB8" w:rsidRPr="00F6253D" w:rsidRDefault="000F6FB8" w:rsidP="00B47A25">
      <w:pPr>
        <w:numPr>
          <w:ilvl w:val="1"/>
          <w:numId w:val="15"/>
        </w:numPr>
        <w:tabs>
          <w:tab w:val="left" w:pos="426"/>
        </w:tabs>
        <w:suppressAutoHyphens/>
        <w:autoSpaceDE w:val="0"/>
        <w:autoSpaceDN w:val="0"/>
        <w:adjustRightInd w:val="0"/>
        <w:spacing w:before="0" w:after="80" w:line="276" w:lineRule="auto"/>
        <w:ind w:left="851" w:hanging="425"/>
        <w:rPr>
          <w:rFonts w:eastAsia="Calibri" w:cs="Times New Roman"/>
          <w:bCs w:val="0"/>
          <w:i/>
          <w:sz w:val="22"/>
          <w:szCs w:val="22"/>
        </w:rPr>
      </w:pPr>
      <w:r w:rsidRPr="00F6253D">
        <w:rPr>
          <w:rFonts w:eastAsia="Calibri" w:cs="Times New Roman"/>
          <w:b/>
          <w:bCs w:val="0"/>
          <w:i/>
          <w:sz w:val="22"/>
          <w:szCs w:val="22"/>
        </w:rPr>
        <w:sym w:font="Symbol" w:char="F061"/>
      </w:r>
      <w:r w:rsidRPr="00F6253D">
        <w:rPr>
          <w:rFonts w:eastAsia="Calibri" w:cs="Times New Roman"/>
          <w:b/>
          <w:bCs w:val="0"/>
          <w:i/>
          <w:sz w:val="22"/>
          <w:szCs w:val="22"/>
          <w:vertAlign w:val="subscript"/>
        </w:rPr>
        <w:t>(NTC08</w:t>
      </w:r>
      <w:r w:rsidRPr="00F6253D">
        <w:rPr>
          <w:rFonts w:eastAsia="Calibri" w:cs="Times New Roman"/>
          <w:bCs w:val="0"/>
          <w:i/>
          <w:sz w:val="22"/>
          <w:szCs w:val="22"/>
          <w:vertAlign w:val="subscript"/>
        </w:rPr>
        <w:t xml:space="preserve">) </w:t>
      </w:r>
      <w:r w:rsidRPr="00F6253D">
        <w:rPr>
          <w:rFonts w:eastAsia="Calibri" w:cs="Times New Roman"/>
          <w:bCs w:val="0"/>
          <w:i/>
          <w:sz w:val="22"/>
          <w:szCs w:val="22"/>
        </w:rPr>
        <w:t>desunto dall’aggiornamento dei dati di rischio risultanti dalle verifiche tecniche sullo stato di fatto già presenti alla data della p</w:t>
      </w:r>
      <w:r w:rsidR="00597218" w:rsidRPr="00F6253D">
        <w:rPr>
          <w:rFonts w:eastAsia="Calibri" w:cs="Times New Roman"/>
          <w:bCs w:val="0"/>
          <w:i/>
          <w:sz w:val="22"/>
          <w:szCs w:val="22"/>
        </w:rPr>
        <w:t>resente deliberazione è: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701"/>
        <w:gridCol w:w="1701"/>
      </w:tblGrid>
      <w:tr w:rsidR="00597218" w:rsidRPr="00F6253D" w14:paraId="31962605" w14:textId="77777777" w:rsidTr="00D479BE">
        <w:trPr>
          <w:trHeight w:val="243"/>
          <w:jc w:val="center"/>
        </w:trPr>
        <w:tc>
          <w:tcPr>
            <w:tcW w:w="1701" w:type="dxa"/>
            <w:vAlign w:val="center"/>
          </w:tcPr>
          <w:p w14:paraId="16C69884" w14:textId="77777777" w:rsidR="00597218" w:rsidRPr="00F6253D" w:rsidRDefault="00597218" w:rsidP="00B47A25">
            <w:pPr>
              <w:tabs>
                <w:tab w:val="left" w:pos="426"/>
              </w:tabs>
              <w:suppressAutoHyphens/>
              <w:autoSpaceDE w:val="0"/>
              <w:autoSpaceDN w:val="0"/>
              <w:adjustRightInd w:val="0"/>
              <w:spacing w:before="0" w:line="276" w:lineRule="auto"/>
              <w:ind w:firstLine="0"/>
              <w:jc w:val="center"/>
              <w:rPr>
                <w:rFonts w:eastAsia="Calibri" w:cs="Times New Roman"/>
                <w:b/>
                <w:bCs w:val="0"/>
                <w:i/>
                <w:sz w:val="22"/>
                <w:szCs w:val="22"/>
              </w:rPr>
            </w:pPr>
            <w:r w:rsidRPr="00F6253D">
              <w:rPr>
                <w:rFonts w:eastAsia="Calibri" w:cs="Calibri"/>
                <w:b/>
                <w:bCs w:val="0"/>
                <w:i/>
                <w:sz w:val="22"/>
                <w:szCs w:val="22"/>
              </w:rPr>
              <w:t>α</w:t>
            </w:r>
            <w:r w:rsidRPr="00F6253D">
              <w:rPr>
                <w:rFonts w:eastAsia="Calibri" w:cs="Calibri"/>
                <w:b/>
                <w:bCs w:val="0"/>
                <w:i/>
                <w:sz w:val="22"/>
                <w:szCs w:val="22"/>
                <w:vertAlign w:val="subscript"/>
              </w:rPr>
              <w:t>SLV</w:t>
            </w:r>
          </w:p>
        </w:tc>
        <w:tc>
          <w:tcPr>
            <w:tcW w:w="1701" w:type="dxa"/>
            <w:vAlign w:val="center"/>
          </w:tcPr>
          <w:p w14:paraId="5BD5BBE5" w14:textId="77777777" w:rsidR="00597218" w:rsidRPr="00F6253D" w:rsidRDefault="00597218" w:rsidP="00B47A25">
            <w:pPr>
              <w:tabs>
                <w:tab w:val="left" w:pos="426"/>
              </w:tabs>
              <w:suppressAutoHyphens/>
              <w:autoSpaceDE w:val="0"/>
              <w:autoSpaceDN w:val="0"/>
              <w:adjustRightInd w:val="0"/>
              <w:spacing w:before="0" w:line="276" w:lineRule="auto"/>
              <w:ind w:firstLine="0"/>
              <w:jc w:val="center"/>
              <w:rPr>
                <w:rFonts w:eastAsia="Calibri" w:cs="Times New Roman"/>
                <w:b/>
                <w:bCs w:val="0"/>
                <w:i/>
                <w:sz w:val="22"/>
                <w:szCs w:val="22"/>
              </w:rPr>
            </w:pPr>
            <w:r w:rsidRPr="00F6253D">
              <w:rPr>
                <w:rFonts w:eastAsia="Calibri" w:cs="Calibri"/>
                <w:b/>
                <w:bCs w:val="0"/>
                <w:i/>
                <w:sz w:val="22"/>
                <w:szCs w:val="22"/>
              </w:rPr>
              <w:t>α</w:t>
            </w:r>
            <w:r w:rsidRPr="00F6253D">
              <w:rPr>
                <w:rFonts w:eastAsia="Calibri" w:cs="Calibri"/>
                <w:b/>
                <w:bCs w:val="0"/>
                <w:i/>
                <w:sz w:val="22"/>
                <w:szCs w:val="22"/>
                <w:vertAlign w:val="subscript"/>
              </w:rPr>
              <w:t>SLD</w:t>
            </w:r>
          </w:p>
        </w:tc>
      </w:tr>
      <w:tr w:rsidR="00597218" w:rsidRPr="00F6253D" w14:paraId="76BC1E32" w14:textId="77777777" w:rsidTr="00D479BE">
        <w:trPr>
          <w:jc w:val="center"/>
        </w:trPr>
        <w:tc>
          <w:tcPr>
            <w:tcW w:w="1701" w:type="dxa"/>
            <w:vAlign w:val="center"/>
          </w:tcPr>
          <w:p w14:paraId="683D61E2" w14:textId="77777777" w:rsidR="00597218" w:rsidRPr="00F6253D" w:rsidRDefault="00597218" w:rsidP="00B47A25">
            <w:pPr>
              <w:tabs>
                <w:tab w:val="left" w:pos="426"/>
              </w:tabs>
              <w:suppressAutoHyphens/>
              <w:autoSpaceDE w:val="0"/>
              <w:autoSpaceDN w:val="0"/>
              <w:adjustRightInd w:val="0"/>
              <w:spacing w:before="0" w:after="80" w:line="276" w:lineRule="auto"/>
              <w:ind w:firstLine="0"/>
              <w:jc w:val="center"/>
              <w:rPr>
                <w:rFonts w:eastAsia="Calibri" w:cs="Times New Roman"/>
                <w:bCs w:val="0"/>
                <w:i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5E113AA" w14:textId="77777777" w:rsidR="00597218" w:rsidRPr="00F6253D" w:rsidRDefault="00597218" w:rsidP="00B47A25">
            <w:pPr>
              <w:tabs>
                <w:tab w:val="left" w:pos="426"/>
              </w:tabs>
              <w:suppressAutoHyphens/>
              <w:autoSpaceDE w:val="0"/>
              <w:autoSpaceDN w:val="0"/>
              <w:adjustRightInd w:val="0"/>
              <w:spacing w:before="0" w:after="80" w:line="276" w:lineRule="auto"/>
              <w:ind w:firstLine="0"/>
              <w:jc w:val="center"/>
              <w:rPr>
                <w:rFonts w:eastAsia="Calibri" w:cs="Times New Roman"/>
                <w:bCs w:val="0"/>
                <w:i/>
                <w:sz w:val="22"/>
                <w:szCs w:val="22"/>
              </w:rPr>
            </w:pPr>
          </w:p>
        </w:tc>
      </w:tr>
    </w:tbl>
    <w:p w14:paraId="0F19CB80" w14:textId="4BC50B9C" w:rsidR="00597218" w:rsidRPr="00F6253D" w:rsidRDefault="00597218" w:rsidP="00B47A25">
      <w:pPr>
        <w:tabs>
          <w:tab w:val="left" w:pos="426"/>
        </w:tabs>
        <w:suppressAutoHyphens/>
        <w:autoSpaceDE w:val="0"/>
        <w:autoSpaceDN w:val="0"/>
        <w:adjustRightInd w:val="0"/>
        <w:spacing w:before="0" w:after="80" w:line="276" w:lineRule="auto"/>
        <w:ind w:left="720" w:firstLine="0"/>
        <w:rPr>
          <w:rFonts w:eastAsia="Calibri" w:cs="Times New Roman"/>
          <w:bCs w:val="0"/>
          <w:i/>
          <w:sz w:val="22"/>
          <w:szCs w:val="22"/>
        </w:rPr>
      </w:pPr>
    </w:p>
    <w:p w14:paraId="3873E20B" w14:textId="01E18304" w:rsidR="00F6253D" w:rsidRPr="00B47A25" w:rsidRDefault="00F6253D" w:rsidP="00B47A25">
      <w:pPr>
        <w:numPr>
          <w:ilvl w:val="0"/>
          <w:numId w:val="15"/>
        </w:numPr>
        <w:tabs>
          <w:tab w:val="left" w:pos="426"/>
        </w:tabs>
        <w:suppressAutoHyphens/>
        <w:autoSpaceDE w:val="0"/>
        <w:autoSpaceDN w:val="0"/>
        <w:adjustRightInd w:val="0"/>
        <w:spacing w:before="0" w:after="80" w:line="276" w:lineRule="auto"/>
        <w:ind w:left="426" w:hanging="426"/>
        <w:rPr>
          <w:rFonts w:eastAsia="Calibri" w:cs="Times New Roman"/>
          <w:bCs w:val="0"/>
          <w:sz w:val="22"/>
          <w:szCs w:val="22"/>
        </w:rPr>
      </w:pPr>
      <w:r>
        <w:rPr>
          <w:rFonts w:eastAsia="Calibri" w:cs="Times New Roman"/>
          <w:bCs w:val="0"/>
          <w:i/>
          <w:sz w:val="22"/>
          <w:szCs w:val="22"/>
        </w:rPr>
        <w:t>che l’edificio è</w:t>
      </w:r>
      <w:r w:rsidR="000F6FB8" w:rsidRPr="00F6253D">
        <w:rPr>
          <w:rFonts w:eastAsia="Calibri" w:cs="Times New Roman"/>
          <w:bCs w:val="0"/>
          <w:i/>
          <w:sz w:val="22"/>
          <w:szCs w:val="22"/>
        </w:rPr>
        <w:t xml:space="preserve"> individuato</w:t>
      </w:r>
      <w:r>
        <w:rPr>
          <w:rFonts w:eastAsia="Calibri" w:cs="Times New Roman"/>
          <w:bCs w:val="0"/>
          <w:i/>
          <w:sz w:val="22"/>
          <w:szCs w:val="22"/>
        </w:rPr>
        <w:t>/</w:t>
      </w:r>
      <w:r w:rsidR="003A16B6" w:rsidRPr="00F6253D">
        <w:rPr>
          <w:rFonts w:eastAsia="Calibri" w:cs="Times New Roman"/>
          <w:bCs w:val="0"/>
          <w:i/>
          <w:sz w:val="22"/>
          <w:szCs w:val="22"/>
        </w:rPr>
        <w:t>non è individuato</w:t>
      </w:r>
      <w:r w:rsidR="000F6FB8" w:rsidRPr="00F6253D">
        <w:rPr>
          <w:rFonts w:eastAsia="Calibri" w:cs="Times New Roman"/>
          <w:bCs w:val="0"/>
          <w:i/>
          <w:sz w:val="22"/>
          <w:szCs w:val="22"/>
        </w:rPr>
        <w:t xml:space="preserve"> </w:t>
      </w:r>
      <w:r w:rsidR="0097251F" w:rsidRPr="00F6253D">
        <w:rPr>
          <w:rFonts w:eastAsia="Calibri" w:cs="Times New Roman"/>
          <w:bCs w:val="0"/>
          <w:sz w:val="22"/>
          <w:szCs w:val="22"/>
          <w:vertAlign w:val="superscript"/>
        </w:rPr>
        <w:t>(3)</w:t>
      </w:r>
      <w:r w:rsidR="0097251F" w:rsidRPr="00F6253D">
        <w:rPr>
          <w:rFonts w:eastAsia="Calibri" w:cs="Times New Roman"/>
          <w:bCs w:val="0"/>
          <w:sz w:val="22"/>
          <w:szCs w:val="22"/>
        </w:rPr>
        <w:t xml:space="preserve"> </w:t>
      </w:r>
      <w:r w:rsidR="000F6FB8" w:rsidRPr="00F6253D">
        <w:rPr>
          <w:rFonts w:eastAsia="Calibri" w:cs="Times New Roman"/>
          <w:bCs w:val="0"/>
          <w:i/>
          <w:sz w:val="22"/>
          <w:szCs w:val="22"/>
        </w:rPr>
        <w:t xml:space="preserve">dall’analisi della Condizione Limite per l’Emergenza (CLE) del Comune di </w:t>
      </w:r>
      <w:r w:rsidR="0097251F" w:rsidRPr="00F6253D">
        <w:rPr>
          <w:rFonts w:eastAsia="Calibri" w:cs="Times New Roman"/>
          <w:bCs w:val="0"/>
          <w:i/>
          <w:sz w:val="22"/>
          <w:szCs w:val="22"/>
        </w:rPr>
        <w:t>……….</w:t>
      </w:r>
      <w:r w:rsidR="000F6FB8" w:rsidRPr="00F6253D">
        <w:rPr>
          <w:rFonts w:eastAsia="Calibri" w:cs="Times New Roman"/>
          <w:bCs w:val="0"/>
          <w:i/>
          <w:sz w:val="22"/>
          <w:szCs w:val="22"/>
        </w:rPr>
        <w:t xml:space="preserve">…. (approvata in data </w:t>
      </w:r>
      <w:r w:rsidR="0097251F" w:rsidRPr="00F6253D">
        <w:rPr>
          <w:rFonts w:eastAsia="Calibri" w:cs="Times New Roman"/>
          <w:bCs w:val="0"/>
          <w:i/>
          <w:sz w:val="22"/>
          <w:szCs w:val="22"/>
        </w:rPr>
        <w:t>……</w:t>
      </w:r>
      <w:r w:rsidR="000F6FB8" w:rsidRPr="00F6253D">
        <w:rPr>
          <w:rFonts w:eastAsia="Calibri" w:cs="Times New Roman"/>
          <w:bCs w:val="0"/>
          <w:i/>
          <w:sz w:val="22"/>
          <w:szCs w:val="22"/>
        </w:rPr>
        <w:t>….) ;</w:t>
      </w:r>
    </w:p>
    <w:p w14:paraId="7919427F" w14:textId="77777777" w:rsidR="000F6FB8" w:rsidRPr="00F6253D" w:rsidRDefault="000F6FB8" w:rsidP="00B47A25">
      <w:pPr>
        <w:numPr>
          <w:ilvl w:val="0"/>
          <w:numId w:val="15"/>
        </w:numPr>
        <w:tabs>
          <w:tab w:val="left" w:pos="426"/>
        </w:tabs>
        <w:suppressAutoHyphens/>
        <w:autoSpaceDE w:val="0"/>
        <w:autoSpaceDN w:val="0"/>
        <w:adjustRightInd w:val="0"/>
        <w:spacing w:before="0" w:after="80" w:line="276" w:lineRule="auto"/>
        <w:ind w:left="426" w:hanging="426"/>
        <w:rPr>
          <w:rFonts w:eastAsia="Calibri" w:cs="Times New Roman"/>
          <w:bCs w:val="0"/>
          <w:sz w:val="22"/>
          <w:szCs w:val="22"/>
        </w:rPr>
      </w:pPr>
      <w:r w:rsidRPr="00F6253D">
        <w:rPr>
          <w:rFonts w:eastAsia="Calibri" w:cs="Times New Roman"/>
          <w:bCs w:val="0"/>
          <w:sz w:val="22"/>
          <w:szCs w:val="22"/>
        </w:rPr>
        <w:t>che per l’intervento oggetto della presente istanza l’amministrazione proponente non ha fruito di contributi pubblici per le medesime finalità;</w:t>
      </w:r>
    </w:p>
    <w:p w14:paraId="2EB81E26" w14:textId="1404B2E8" w:rsidR="000F6FB8" w:rsidRPr="00F6253D" w:rsidRDefault="000F6FB8" w:rsidP="00B47A25">
      <w:pPr>
        <w:numPr>
          <w:ilvl w:val="0"/>
          <w:numId w:val="15"/>
        </w:numPr>
        <w:tabs>
          <w:tab w:val="left" w:pos="426"/>
        </w:tabs>
        <w:suppressAutoHyphens/>
        <w:autoSpaceDE w:val="0"/>
        <w:autoSpaceDN w:val="0"/>
        <w:adjustRightInd w:val="0"/>
        <w:spacing w:before="0" w:after="80" w:line="276" w:lineRule="auto"/>
        <w:ind w:left="426" w:hanging="426"/>
        <w:rPr>
          <w:rFonts w:eastAsia="Calibri" w:cs="Times New Roman"/>
          <w:bCs w:val="0"/>
          <w:sz w:val="22"/>
          <w:szCs w:val="22"/>
        </w:rPr>
      </w:pPr>
      <w:r w:rsidRPr="00F6253D">
        <w:rPr>
          <w:rFonts w:eastAsia="Calibri" w:cs="Times New Roman"/>
          <w:bCs w:val="0"/>
          <w:sz w:val="22"/>
          <w:szCs w:val="22"/>
        </w:rPr>
        <w:t xml:space="preserve">che i lavori in argomento non sono stati già eseguiti </w:t>
      </w:r>
      <w:r w:rsidR="00CB0779" w:rsidRPr="00F6253D">
        <w:rPr>
          <w:rFonts w:eastAsia="Calibri" w:cs="Times New Roman"/>
          <w:bCs w:val="0"/>
          <w:sz w:val="22"/>
          <w:szCs w:val="22"/>
        </w:rPr>
        <w:t>o</w:t>
      </w:r>
      <w:r w:rsidRPr="00F6253D">
        <w:rPr>
          <w:rFonts w:eastAsia="Calibri" w:cs="Times New Roman"/>
          <w:bCs w:val="0"/>
          <w:sz w:val="22"/>
          <w:szCs w:val="22"/>
        </w:rPr>
        <w:t xml:space="preserve"> erano in corso alla data di pubblicazione dell’Ordinanza </w:t>
      </w:r>
      <w:r w:rsidR="005C0772" w:rsidRPr="00F6253D">
        <w:rPr>
          <w:rFonts w:eastAsia="Calibri" w:cs="Times New Roman"/>
          <w:bCs w:val="0"/>
          <w:sz w:val="22"/>
          <w:szCs w:val="22"/>
        </w:rPr>
        <w:t>978</w:t>
      </w:r>
      <w:r w:rsidRPr="00F6253D">
        <w:rPr>
          <w:rFonts w:eastAsia="Calibri" w:cs="Times New Roman"/>
          <w:bCs w:val="0"/>
          <w:sz w:val="22"/>
          <w:szCs w:val="22"/>
        </w:rPr>
        <w:t>/</w:t>
      </w:r>
      <w:r w:rsidR="005C0772" w:rsidRPr="00F6253D">
        <w:rPr>
          <w:rFonts w:eastAsia="Calibri" w:cs="Times New Roman"/>
          <w:bCs w:val="0"/>
          <w:sz w:val="22"/>
          <w:szCs w:val="22"/>
        </w:rPr>
        <w:t xml:space="preserve">2023 </w:t>
      </w:r>
      <w:r w:rsidRPr="00F6253D">
        <w:rPr>
          <w:rFonts w:eastAsia="Calibri" w:cs="Times New Roman"/>
          <w:bCs w:val="0"/>
          <w:sz w:val="22"/>
          <w:szCs w:val="22"/>
        </w:rPr>
        <w:t xml:space="preserve">(GU n. </w:t>
      </w:r>
      <w:r w:rsidR="008511A5" w:rsidRPr="00F6253D">
        <w:rPr>
          <w:rFonts w:eastAsia="Calibri" w:cs="Times New Roman"/>
          <w:bCs w:val="0"/>
          <w:sz w:val="22"/>
          <w:szCs w:val="22"/>
        </w:rPr>
        <w:t>86</w:t>
      </w:r>
      <w:r w:rsidRPr="00F6253D">
        <w:rPr>
          <w:rFonts w:eastAsia="Calibri" w:cs="Times New Roman"/>
          <w:bCs w:val="0"/>
          <w:sz w:val="22"/>
          <w:szCs w:val="22"/>
        </w:rPr>
        <w:t xml:space="preserve"> del </w:t>
      </w:r>
      <w:r w:rsidR="008511A5" w:rsidRPr="00F6253D">
        <w:rPr>
          <w:rFonts w:eastAsia="Calibri" w:cs="Times New Roman"/>
          <w:bCs w:val="0"/>
          <w:i/>
          <w:sz w:val="22"/>
          <w:szCs w:val="22"/>
        </w:rPr>
        <w:t>12.04.2023</w:t>
      </w:r>
      <w:r w:rsidRPr="00F6253D">
        <w:rPr>
          <w:rFonts w:eastAsia="Calibri" w:cs="Times New Roman"/>
          <w:bCs w:val="0"/>
          <w:sz w:val="22"/>
          <w:szCs w:val="22"/>
        </w:rPr>
        <w:t>);</w:t>
      </w:r>
    </w:p>
    <w:p w14:paraId="68695D7C" w14:textId="77777777" w:rsidR="000F6FB8" w:rsidRPr="00F6253D" w:rsidRDefault="000F6FB8" w:rsidP="00B47A25">
      <w:pPr>
        <w:autoSpaceDE w:val="0"/>
        <w:autoSpaceDN w:val="0"/>
        <w:adjustRightInd w:val="0"/>
        <w:spacing w:before="0" w:after="160" w:line="276" w:lineRule="auto"/>
        <w:ind w:firstLine="0"/>
        <w:jc w:val="center"/>
        <w:rPr>
          <w:rFonts w:eastAsia="Calibri" w:cs="Times New Roman"/>
          <w:b/>
          <w:bCs w:val="0"/>
          <w:sz w:val="22"/>
          <w:szCs w:val="22"/>
        </w:rPr>
      </w:pPr>
      <w:r w:rsidRPr="00F6253D">
        <w:rPr>
          <w:rFonts w:eastAsia="Calibri" w:cs="Times New Roman"/>
          <w:b/>
          <w:bCs w:val="0"/>
          <w:sz w:val="22"/>
          <w:szCs w:val="22"/>
        </w:rPr>
        <w:t>DICHIARA</w:t>
      </w:r>
    </w:p>
    <w:p w14:paraId="2D345B67" w14:textId="77777777" w:rsidR="000F6FB8" w:rsidRPr="00F6253D" w:rsidRDefault="000F6FB8" w:rsidP="00B47A25">
      <w:pPr>
        <w:numPr>
          <w:ilvl w:val="0"/>
          <w:numId w:val="16"/>
        </w:numPr>
        <w:suppressAutoHyphens/>
        <w:autoSpaceDE w:val="0"/>
        <w:autoSpaceDN w:val="0"/>
        <w:adjustRightInd w:val="0"/>
        <w:spacing w:before="0" w:after="80" w:line="276" w:lineRule="auto"/>
        <w:ind w:left="426" w:hanging="426"/>
        <w:rPr>
          <w:rFonts w:eastAsia="Calibri" w:cs="Times New Roman"/>
          <w:bCs w:val="0"/>
          <w:sz w:val="22"/>
          <w:szCs w:val="22"/>
        </w:rPr>
      </w:pPr>
      <w:r w:rsidRPr="00F6253D">
        <w:rPr>
          <w:rFonts w:eastAsia="Calibri" w:cs="Times New Roman"/>
          <w:bCs w:val="0"/>
          <w:sz w:val="22"/>
          <w:szCs w:val="22"/>
        </w:rPr>
        <w:t>che l’immobile è attualmente destinato a ___________________________________________ e utilizzato per le funzioni indicate;</w:t>
      </w:r>
    </w:p>
    <w:p w14:paraId="4CA353D6" w14:textId="5D39087E" w:rsidR="000F6FB8" w:rsidRPr="00F6253D" w:rsidRDefault="000F6FB8" w:rsidP="00B47A25">
      <w:pPr>
        <w:numPr>
          <w:ilvl w:val="0"/>
          <w:numId w:val="16"/>
        </w:numPr>
        <w:suppressAutoHyphens/>
        <w:autoSpaceDE w:val="0"/>
        <w:autoSpaceDN w:val="0"/>
        <w:adjustRightInd w:val="0"/>
        <w:spacing w:before="0" w:after="80" w:line="276" w:lineRule="auto"/>
        <w:ind w:left="426" w:hanging="426"/>
        <w:rPr>
          <w:rFonts w:eastAsia="Calibri" w:cs="Times New Roman"/>
          <w:bCs w:val="0"/>
          <w:sz w:val="22"/>
          <w:szCs w:val="22"/>
        </w:rPr>
      </w:pPr>
      <w:r w:rsidRPr="00F6253D">
        <w:rPr>
          <w:rFonts w:eastAsia="Calibri" w:cs="Times New Roman"/>
          <w:bCs w:val="0"/>
          <w:sz w:val="22"/>
          <w:szCs w:val="22"/>
        </w:rPr>
        <w:t>che si impegna a mantenere la funzione strategica</w:t>
      </w:r>
      <w:r w:rsidR="004B6149" w:rsidRPr="00F6253D">
        <w:rPr>
          <w:rFonts w:eastAsia="Calibri" w:cs="Times New Roman"/>
          <w:bCs w:val="0"/>
          <w:sz w:val="22"/>
          <w:szCs w:val="22"/>
        </w:rPr>
        <w:t>,</w:t>
      </w:r>
      <w:r w:rsidRPr="00F6253D">
        <w:rPr>
          <w:rFonts w:eastAsia="Calibri" w:cs="Times New Roman"/>
          <w:bCs w:val="0"/>
          <w:sz w:val="22"/>
          <w:szCs w:val="22"/>
        </w:rPr>
        <w:t xml:space="preserve"> dell’opera oggetto di contributo</w:t>
      </w:r>
      <w:r w:rsidR="004B6149" w:rsidRPr="00F6253D">
        <w:rPr>
          <w:rFonts w:eastAsia="Calibri" w:cs="Times New Roman"/>
          <w:bCs w:val="0"/>
          <w:sz w:val="22"/>
          <w:szCs w:val="22"/>
        </w:rPr>
        <w:t xml:space="preserve">, </w:t>
      </w:r>
      <w:r w:rsidR="0079748B">
        <w:rPr>
          <w:rFonts w:eastAsia="Calibri" w:cs="Times New Roman"/>
          <w:bCs w:val="0"/>
          <w:sz w:val="22"/>
          <w:szCs w:val="22"/>
        </w:rPr>
        <w:t xml:space="preserve">salvo modifiche al </w:t>
      </w:r>
      <w:r w:rsidR="00CB4653" w:rsidRPr="00F6253D">
        <w:rPr>
          <w:rFonts w:eastAsia="Calibri" w:cs="Times New Roman"/>
          <w:bCs w:val="0"/>
          <w:sz w:val="22"/>
          <w:szCs w:val="22"/>
        </w:rPr>
        <w:t>Piano di Protezione Civile comunale o sovraordinato</w:t>
      </w:r>
      <w:r w:rsidRPr="00F6253D">
        <w:rPr>
          <w:rFonts w:eastAsia="Calibri" w:cs="Times New Roman"/>
          <w:bCs w:val="0"/>
          <w:sz w:val="22"/>
          <w:szCs w:val="22"/>
        </w:rPr>
        <w:t>;</w:t>
      </w:r>
    </w:p>
    <w:p w14:paraId="766992BF" w14:textId="77777777" w:rsidR="005663DD" w:rsidRDefault="000F6FB8" w:rsidP="00B47A25">
      <w:pPr>
        <w:numPr>
          <w:ilvl w:val="0"/>
          <w:numId w:val="16"/>
        </w:numPr>
        <w:suppressAutoHyphens/>
        <w:autoSpaceDE w:val="0"/>
        <w:autoSpaceDN w:val="0"/>
        <w:adjustRightInd w:val="0"/>
        <w:spacing w:before="0" w:after="80" w:line="276" w:lineRule="auto"/>
        <w:ind w:left="426" w:hanging="426"/>
        <w:rPr>
          <w:rFonts w:eastAsia="Calibri" w:cs="Times New Roman"/>
          <w:bCs w:val="0"/>
          <w:sz w:val="22"/>
          <w:szCs w:val="22"/>
        </w:rPr>
      </w:pPr>
      <w:r w:rsidRPr="00F6253D">
        <w:rPr>
          <w:rFonts w:eastAsia="Calibri" w:cs="Times New Roman"/>
          <w:bCs w:val="0"/>
          <w:sz w:val="22"/>
          <w:szCs w:val="22"/>
        </w:rPr>
        <w:t xml:space="preserve">che l’intervento da eseguire nell’opera è </w:t>
      </w:r>
      <w:r w:rsidRPr="005663DD">
        <w:rPr>
          <w:rFonts w:eastAsia="Calibri" w:cs="Times New Roman"/>
          <w:bCs w:val="0"/>
          <w:sz w:val="22"/>
          <w:szCs w:val="22"/>
        </w:rPr>
        <w:t>di</w:t>
      </w:r>
      <w:r w:rsidR="005663DD">
        <w:rPr>
          <w:rFonts w:eastAsia="Calibri" w:cs="Times New Roman"/>
          <w:bCs w:val="0"/>
          <w:sz w:val="22"/>
          <w:szCs w:val="22"/>
        </w:rPr>
        <w:t>:</w:t>
      </w:r>
    </w:p>
    <w:p w14:paraId="63DB0A0E" w14:textId="188662BD" w:rsidR="005663DD" w:rsidRDefault="005663DD" w:rsidP="00B47A25">
      <w:pPr>
        <w:pStyle w:val="Paragrafoelenco"/>
        <w:numPr>
          <w:ilvl w:val="1"/>
          <w:numId w:val="15"/>
        </w:numPr>
        <w:spacing w:after="80"/>
        <w:ind w:left="924" w:hanging="357"/>
        <w:rPr>
          <w:rFonts w:eastAsia="Calibri"/>
          <w:szCs w:val="22"/>
        </w:rPr>
      </w:pPr>
      <w:r>
        <w:rPr>
          <w:rFonts w:eastAsia="Calibri"/>
          <w:szCs w:val="22"/>
        </w:rPr>
        <w:t xml:space="preserve">rafforzamento locale; </w:t>
      </w:r>
    </w:p>
    <w:p w14:paraId="06D15228" w14:textId="3CBCE4DF" w:rsidR="005663DD" w:rsidRPr="005663DD" w:rsidRDefault="005663DD" w:rsidP="00B47A25">
      <w:pPr>
        <w:pStyle w:val="Paragrafoelenco"/>
        <w:numPr>
          <w:ilvl w:val="1"/>
          <w:numId w:val="15"/>
        </w:numPr>
        <w:spacing w:after="80"/>
        <w:ind w:left="924" w:hanging="357"/>
        <w:rPr>
          <w:rFonts w:eastAsia="Calibri"/>
          <w:szCs w:val="22"/>
        </w:rPr>
      </w:pPr>
      <w:r>
        <w:rPr>
          <w:rFonts w:eastAsia="Calibri"/>
          <w:szCs w:val="22"/>
        </w:rPr>
        <w:t>miglioramento sismico (specificare se adeguamento sismico);</w:t>
      </w:r>
    </w:p>
    <w:p w14:paraId="30D41548" w14:textId="0D4F86B5" w:rsidR="000F6FB8" w:rsidRPr="005663DD" w:rsidRDefault="005663DD" w:rsidP="00B47A25">
      <w:pPr>
        <w:pStyle w:val="Paragrafoelenco"/>
        <w:numPr>
          <w:ilvl w:val="1"/>
          <w:numId w:val="15"/>
        </w:numPr>
        <w:spacing w:after="80"/>
        <w:ind w:left="924" w:hanging="357"/>
        <w:rPr>
          <w:rFonts w:eastAsia="Calibri"/>
          <w:szCs w:val="22"/>
        </w:rPr>
      </w:pPr>
      <w:r>
        <w:rPr>
          <w:rFonts w:eastAsia="Calibri"/>
          <w:szCs w:val="22"/>
        </w:rPr>
        <w:t>demolizione e ricostruzione</w:t>
      </w:r>
      <w:r w:rsidR="000F6FB8" w:rsidRPr="005663DD">
        <w:rPr>
          <w:rFonts w:eastAsia="Calibri"/>
          <w:szCs w:val="22"/>
        </w:rPr>
        <w:t>;</w:t>
      </w:r>
    </w:p>
    <w:p w14:paraId="178BD810" w14:textId="2F3A3B25" w:rsidR="005663DD" w:rsidRPr="005663DD" w:rsidRDefault="005663DD" w:rsidP="00B47A25">
      <w:pPr>
        <w:pStyle w:val="Paragrafoelenco"/>
        <w:numPr>
          <w:ilvl w:val="0"/>
          <w:numId w:val="16"/>
        </w:numPr>
        <w:ind w:left="357" w:hanging="357"/>
        <w:rPr>
          <w:rFonts w:eastAsia="Calibri"/>
          <w:kern w:val="0"/>
          <w:szCs w:val="22"/>
          <w:lang w:eastAsia="en-US"/>
        </w:rPr>
      </w:pPr>
      <w:r>
        <w:rPr>
          <w:rFonts w:eastAsia="Calibri"/>
          <w:kern w:val="0"/>
          <w:szCs w:val="22"/>
          <w:lang w:eastAsia="en-US"/>
        </w:rPr>
        <w:t xml:space="preserve"> </w:t>
      </w:r>
      <w:r w:rsidRPr="005663DD">
        <w:rPr>
          <w:rFonts w:eastAsia="Calibri"/>
          <w:kern w:val="0"/>
          <w:szCs w:val="22"/>
          <w:lang w:eastAsia="en-US"/>
        </w:rPr>
        <w:t>che la struttura/infrastruttura è stata realizzata nel ____</w:t>
      </w:r>
      <w:r>
        <w:rPr>
          <w:rFonts w:eastAsia="Calibri"/>
          <w:kern w:val="0"/>
          <w:szCs w:val="22"/>
          <w:lang w:eastAsia="en-US"/>
        </w:rPr>
        <w:t>_</w:t>
      </w:r>
      <w:r w:rsidRPr="005663DD">
        <w:rPr>
          <w:rFonts w:eastAsia="Calibri"/>
          <w:kern w:val="0"/>
          <w:szCs w:val="22"/>
          <w:lang w:eastAsia="en-US"/>
        </w:rPr>
        <w:t xml:space="preserve"> ;</w:t>
      </w:r>
    </w:p>
    <w:p w14:paraId="3894A096" w14:textId="318E5D69" w:rsidR="00F6253D" w:rsidRDefault="000F6FB8" w:rsidP="00B47A25">
      <w:pPr>
        <w:numPr>
          <w:ilvl w:val="0"/>
          <w:numId w:val="16"/>
        </w:numPr>
        <w:suppressAutoHyphens/>
        <w:autoSpaceDE w:val="0"/>
        <w:autoSpaceDN w:val="0"/>
        <w:adjustRightInd w:val="0"/>
        <w:spacing w:before="0" w:after="80" w:line="276" w:lineRule="auto"/>
        <w:ind w:left="426" w:hanging="426"/>
        <w:rPr>
          <w:rFonts w:eastAsia="Calibri" w:cs="Times New Roman"/>
          <w:bCs w:val="0"/>
          <w:sz w:val="22"/>
          <w:szCs w:val="22"/>
        </w:rPr>
      </w:pPr>
      <w:r w:rsidRPr="00F6253D">
        <w:rPr>
          <w:rFonts w:eastAsia="Calibri" w:cs="Times New Roman"/>
          <w:bCs w:val="0"/>
          <w:sz w:val="22"/>
          <w:szCs w:val="22"/>
        </w:rPr>
        <w:t xml:space="preserve">che </w:t>
      </w:r>
      <w:r w:rsidRPr="00F6253D">
        <w:rPr>
          <w:rFonts w:eastAsia="Calibri" w:cs="Times New Roman"/>
          <w:b/>
          <w:bCs w:val="0"/>
          <w:sz w:val="22"/>
          <w:szCs w:val="22"/>
        </w:rPr>
        <w:t xml:space="preserve">il volume </w:t>
      </w:r>
      <w:r w:rsidRPr="00F6253D">
        <w:rPr>
          <w:rFonts w:eastAsia="Calibri" w:cs="Times New Roman"/>
          <w:b/>
          <w:bCs w:val="0"/>
          <w:sz w:val="22"/>
          <w:szCs w:val="22"/>
          <w:vertAlign w:val="superscript"/>
        </w:rPr>
        <w:t>(1)</w:t>
      </w:r>
      <w:r w:rsidRPr="00F6253D">
        <w:rPr>
          <w:rFonts w:eastAsia="Calibri" w:cs="Times New Roman"/>
          <w:b/>
          <w:bCs w:val="0"/>
          <w:sz w:val="22"/>
          <w:szCs w:val="22"/>
        </w:rPr>
        <w:t xml:space="preserve"> dell’opera inter</w:t>
      </w:r>
      <w:r w:rsidR="00D969C0">
        <w:rPr>
          <w:rFonts w:eastAsia="Calibri" w:cs="Times New Roman"/>
          <w:b/>
          <w:bCs w:val="0"/>
          <w:sz w:val="22"/>
          <w:szCs w:val="22"/>
        </w:rPr>
        <w:t>essato dall’intervento è di _</w:t>
      </w:r>
      <w:r w:rsidR="00D969C0" w:rsidRPr="00F6253D">
        <w:rPr>
          <w:rFonts w:eastAsia="Calibri" w:cs="Times New Roman"/>
          <w:b/>
          <w:bCs w:val="0"/>
          <w:sz w:val="22"/>
          <w:szCs w:val="22"/>
        </w:rPr>
        <w:t xml:space="preserve"> </w:t>
      </w:r>
      <w:r w:rsidRPr="00F6253D">
        <w:rPr>
          <w:rFonts w:eastAsia="Calibri" w:cs="Times New Roman"/>
          <w:b/>
          <w:bCs w:val="0"/>
          <w:sz w:val="22"/>
          <w:szCs w:val="22"/>
        </w:rPr>
        <w:t>____ mc</w:t>
      </w:r>
      <w:r w:rsidR="00F6253D">
        <w:rPr>
          <w:rFonts w:eastAsia="Calibri" w:cs="Times New Roman"/>
          <w:bCs w:val="0"/>
          <w:sz w:val="22"/>
          <w:szCs w:val="22"/>
        </w:rPr>
        <w:t xml:space="preserve"> (allegare </w:t>
      </w:r>
      <w:r w:rsidR="00F6253D" w:rsidRPr="00F6253D">
        <w:rPr>
          <w:rFonts w:eastAsia="Calibri" w:cs="Times New Roman"/>
          <w:bCs w:val="0"/>
          <w:sz w:val="22"/>
          <w:szCs w:val="22"/>
        </w:rPr>
        <w:t xml:space="preserve">la tabella riepilogativa con indicazione </w:t>
      </w:r>
      <w:r w:rsidR="005663DD">
        <w:rPr>
          <w:rFonts w:eastAsia="Calibri" w:cs="Times New Roman"/>
          <w:bCs w:val="0"/>
          <w:sz w:val="22"/>
          <w:szCs w:val="22"/>
        </w:rPr>
        <w:t>per ogni piano dei</w:t>
      </w:r>
      <w:r w:rsidR="00F6253D" w:rsidRPr="00F6253D">
        <w:rPr>
          <w:rFonts w:eastAsia="Calibri" w:cs="Times New Roman"/>
          <w:bCs w:val="0"/>
          <w:sz w:val="22"/>
          <w:szCs w:val="22"/>
        </w:rPr>
        <w:t xml:space="preserve"> </w:t>
      </w:r>
      <w:r w:rsidR="005663DD">
        <w:rPr>
          <w:rFonts w:eastAsia="Calibri" w:cs="Times New Roman"/>
          <w:bCs w:val="0"/>
          <w:sz w:val="22"/>
          <w:szCs w:val="22"/>
        </w:rPr>
        <w:t>mq</w:t>
      </w:r>
      <w:r w:rsidR="00F6253D" w:rsidRPr="00F6253D">
        <w:rPr>
          <w:rFonts w:eastAsia="Calibri" w:cs="Times New Roman"/>
          <w:bCs w:val="0"/>
          <w:sz w:val="22"/>
          <w:szCs w:val="22"/>
        </w:rPr>
        <w:t>. delle superfici nette/lorde nonché dei mc. dei volumi lordi degli edifici strategici (stato di fatto)</w:t>
      </w:r>
      <w:r w:rsidRPr="00F6253D">
        <w:rPr>
          <w:rFonts w:eastAsia="Calibri" w:cs="Times New Roman"/>
          <w:bCs w:val="0"/>
          <w:sz w:val="22"/>
          <w:szCs w:val="22"/>
        </w:rPr>
        <w:t xml:space="preserve">; </w:t>
      </w:r>
    </w:p>
    <w:p w14:paraId="3DA264AE" w14:textId="47F13EE0" w:rsidR="007531F6" w:rsidRDefault="007531F6" w:rsidP="00B47A25">
      <w:pPr>
        <w:numPr>
          <w:ilvl w:val="0"/>
          <w:numId w:val="16"/>
        </w:numPr>
        <w:suppressAutoHyphens/>
        <w:autoSpaceDE w:val="0"/>
        <w:autoSpaceDN w:val="0"/>
        <w:adjustRightInd w:val="0"/>
        <w:spacing w:before="0" w:after="80" w:line="276" w:lineRule="auto"/>
        <w:ind w:left="426" w:hanging="426"/>
        <w:rPr>
          <w:rFonts w:eastAsia="Calibri" w:cs="Times New Roman"/>
          <w:bCs w:val="0"/>
          <w:sz w:val="22"/>
          <w:szCs w:val="22"/>
        </w:rPr>
      </w:pPr>
      <w:r>
        <w:rPr>
          <w:rFonts w:eastAsia="Calibri" w:cs="Times New Roman"/>
          <w:bCs w:val="0"/>
          <w:sz w:val="22"/>
          <w:szCs w:val="22"/>
        </w:rPr>
        <w:t xml:space="preserve">in caso di demolizione e ricostruzione </w:t>
      </w:r>
      <w:r>
        <w:rPr>
          <w:rFonts w:eastAsia="Calibri" w:cs="Times New Roman"/>
          <w:b/>
          <w:bCs w:val="0"/>
          <w:sz w:val="22"/>
          <w:szCs w:val="22"/>
        </w:rPr>
        <w:t>il v</w:t>
      </w:r>
      <w:r w:rsidRPr="007531F6">
        <w:rPr>
          <w:rFonts w:eastAsia="Calibri" w:cs="Times New Roman"/>
          <w:b/>
          <w:bCs w:val="0"/>
          <w:sz w:val="22"/>
          <w:szCs w:val="22"/>
        </w:rPr>
        <w:t>olume ricostruito</w:t>
      </w:r>
      <w:r>
        <w:rPr>
          <w:rFonts w:eastAsia="Calibri" w:cs="Times New Roman"/>
          <w:bCs w:val="0"/>
          <w:sz w:val="22"/>
          <w:szCs w:val="22"/>
        </w:rPr>
        <w:t xml:space="preserve"> è pari a </w:t>
      </w:r>
      <w:r w:rsidRPr="00F6253D">
        <w:rPr>
          <w:rFonts w:eastAsia="Calibri" w:cs="Times New Roman"/>
          <w:b/>
          <w:bCs w:val="0"/>
          <w:sz w:val="22"/>
          <w:szCs w:val="22"/>
        </w:rPr>
        <w:t>____ mc</w:t>
      </w:r>
      <w:r>
        <w:rPr>
          <w:rFonts w:eastAsia="Calibri" w:cs="Times New Roman"/>
          <w:b/>
          <w:bCs w:val="0"/>
          <w:sz w:val="22"/>
          <w:szCs w:val="22"/>
        </w:rPr>
        <w:t xml:space="preserve"> corrispondente a </w:t>
      </w:r>
      <w:r w:rsidRPr="00F6253D">
        <w:rPr>
          <w:rFonts w:eastAsia="Calibri" w:cs="Times New Roman"/>
          <w:bCs w:val="0"/>
          <w:sz w:val="22"/>
          <w:szCs w:val="22"/>
        </w:rPr>
        <w:t>____</w:t>
      </w:r>
      <w:r>
        <w:rPr>
          <w:rFonts w:eastAsia="Calibri" w:cs="Times New Roman"/>
          <w:b/>
          <w:bCs w:val="0"/>
          <w:sz w:val="22"/>
          <w:szCs w:val="22"/>
        </w:rPr>
        <w:t>% del volume demolito;</w:t>
      </w:r>
    </w:p>
    <w:p w14:paraId="54AFB6A0" w14:textId="77777777" w:rsidR="000F6FB8" w:rsidRPr="00F6253D" w:rsidRDefault="000F6FB8" w:rsidP="00B47A25">
      <w:pPr>
        <w:numPr>
          <w:ilvl w:val="0"/>
          <w:numId w:val="16"/>
        </w:numPr>
        <w:tabs>
          <w:tab w:val="num" w:pos="420"/>
        </w:tabs>
        <w:suppressAutoHyphens/>
        <w:autoSpaceDE w:val="0"/>
        <w:autoSpaceDN w:val="0"/>
        <w:adjustRightInd w:val="0"/>
        <w:spacing w:before="0" w:after="80" w:line="276" w:lineRule="auto"/>
        <w:ind w:left="426" w:hanging="426"/>
        <w:rPr>
          <w:rFonts w:eastAsia="Calibri" w:cs="Times New Roman"/>
          <w:bCs w:val="0"/>
          <w:sz w:val="22"/>
          <w:szCs w:val="22"/>
        </w:rPr>
      </w:pPr>
      <w:r w:rsidRPr="00F6253D">
        <w:rPr>
          <w:rFonts w:eastAsia="Calibri" w:cs="Times New Roman"/>
          <w:bCs w:val="0"/>
          <w:sz w:val="22"/>
          <w:szCs w:val="22"/>
        </w:rPr>
        <w:t>che il contributo di che trattasi sarà destinato, ai sensi dell’art. 15, comma 1 dell’Ordinanza e delle disposizioni del programma regionale, alla copertura dei costi delle opere strutturali, dei costi delle spese tecniche (</w:t>
      </w:r>
      <w:r w:rsidRPr="00F6253D">
        <w:rPr>
          <w:rFonts w:eastAsia="Calibri" w:cs="Times New Roman"/>
          <w:bCs w:val="0"/>
          <w:i/>
          <w:sz w:val="22"/>
          <w:szCs w:val="22"/>
        </w:rPr>
        <w:t>nei limiti previsti dal programma</w:t>
      </w:r>
      <w:r w:rsidRPr="00F6253D">
        <w:rPr>
          <w:rFonts w:eastAsia="Calibri" w:cs="Times New Roman"/>
          <w:bCs w:val="0"/>
          <w:sz w:val="22"/>
          <w:szCs w:val="22"/>
        </w:rPr>
        <w:t xml:space="preserve"> </w:t>
      </w:r>
      <w:r w:rsidRPr="00F6253D">
        <w:rPr>
          <w:rFonts w:eastAsia="Calibri" w:cs="Times New Roman"/>
          <w:bCs w:val="0"/>
          <w:i/>
          <w:sz w:val="22"/>
          <w:szCs w:val="22"/>
        </w:rPr>
        <w:t>regionale</w:t>
      </w:r>
      <w:r w:rsidRPr="00F6253D">
        <w:rPr>
          <w:rFonts w:eastAsia="Calibri" w:cs="Times New Roman"/>
          <w:bCs w:val="0"/>
          <w:sz w:val="22"/>
          <w:szCs w:val="22"/>
        </w:rPr>
        <w:t>), delle finiture e degli impianti strettamente connessi all’esecuzione delle opere strutturali” e dell’IVA di pertinenza;</w:t>
      </w:r>
    </w:p>
    <w:p w14:paraId="73FDFD93" w14:textId="77777777" w:rsidR="000F6FB8" w:rsidRPr="00F6253D" w:rsidRDefault="000F6FB8" w:rsidP="00B47A25">
      <w:pPr>
        <w:numPr>
          <w:ilvl w:val="0"/>
          <w:numId w:val="16"/>
        </w:numPr>
        <w:suppressAutoHyphens/>
        <w:autoSpaceDE w:val="0"/>
        <w:autoSpaceDN w:val="0"/>
        <w:adjustRightInd w:val="0"/>
        <w:spacing w:before="0" w:after="80" w:line="276" w:lineRule="auto"/>
        <w:ind w:left="426" w:hanging="426"/>
        <w:rPr>
          <w:rFonts w:eastAsia="Calibri" w:cs="Times New Roman"/>
          <w:bCs w:val="0"/>
          <w:sz w:val="22"/>
          <w:szCs w:val="22"/>
        </w:rPr>
      </w:pPr>
      <w:r w:rsidRPr="00F6253D">
        <w:rPr>
          <w:rFonts w:eastAsia="Calibri" w:cs="Times New Roman"/>
          <w:bCs w:val="0"/>
          <w:sz w:val="22"/>
          <w:szCs w:val="22"/>
        </w:rPr>
        <w:t>che si impegna, nel caso di assegnazione del contributo, alla copertura finanziaria della restante parte dell’intervento con fondi di bilancio della propria Amministrazione/Ente;</w:t>
      </w:r>
    </w:p>
    <w:p w14:paraId="71F5EE5B" w14:textId="53B8D103" w:rsidR="000F6FB8" w:rsidRPr="00F6253D" w:rsidRDefault="000F6FB8" w:rsidP="00B47A25">
      <w:pPr>
        <w:numPr>
          <w:ilvl w:val="0"/>
          <w:numId w:val="16"/>
        </w:numPr>
        <w:suppressAutoHyphens/>
        <w:autoSpaceDE w:val="0"/>
        <w:autoSpaceDN w:val="0"/>
        <w:adjustRightInd w:val="0"/>
        <w:spacing w:before="0" w:after="80" w:line="276" w:lineRule="auto"/>
        <w:ind w:left="426" w:hanging="426"/>
        <w:rPr>
          <w:rFonts w:eastAsia="Calibri" w:cs="Times New Roman"/>
          <w:bCs w:val="0"/>
          <w:sz w:val="22"/>
          <w:szCs w:val="22"/>
        </w:rPr>
      </w:pPr>
      <w:r w:rsidRPr="00F6253D">
        <w:rPr>
          <w:rFonts w:eastAsia="Calibri" w:cs="Times New Roman"/>
          <w:bCs w:val="0"/>
          <w:sz w:val="22"/>
          <w:szCs w:val="22"/>
        </w:rPr>
        <w:t xml:space="preserve">che si impegna a sottostare a tutte le condizioni in seguito stabilite d’intesa fra la Regione </w:t>
      </w:r>
      <w:r w:rsidR="00597218" w:rsidRPr="00F6253D">
        <w:rPr>
          <w:rFonts w:eastAsia="Calibri" w:cs="Times New Roman"/>
          <w:bCs w:val="0"/>
          <w:sz w:val="22"/>
          <w:szCs w:val="22"/>
        </w:rPr>
        <w:t>Basilicata</w:t>
      </w:r>
      <w:r w:rsidRPr="00F6253D">
        <w:rPr>
          <w:rFonts w:eastAsia="Calibri" w:cs="Times New Roman"/>
          <w:bCs w:val="0"/>
          <w:sz w:val="22"/>
          <w:szCs w:val="22"/>
        </w:rPr>
        <w:t xml:space="preserve"> e la Presidenza del Consiglio dei Ministri per quanto riguarda le modalità di gestione del finanziamento.</w:t>
      </w:r>
    </w:p>
    <w:p w14:paraId="41CC070B" w14:textId="2A61C3D8" w:rsidR="006D78F9" w:rsidRDefault="006D78F9" w:rsidP="00F6253D">
      <w:pPr>
        <w:autoSpaceDE w:val="0"/>
        <w:autoSpaceDN w:val="0"/>
        <w:adjustRightInd w:val="0"/>
        <w:spacing w:before="0" w:after="160" w:line="276" w:lineRule="auto"/>
        <w:ind w:firstLine="0"/>
        <w:rPr>
          <w:rFonts w:eastAsia="Calibri" w:cs="Times New Roman"/>
          <w:bCs w:val="0"/>
          <w:sz w:val="22"/>
          <w:szCs w:val="22"/>
          <w:u w:val="single"/>
        </w:rPr>
      </w:pPr>
    </w:p>
    <w:p w14:paraId="03A2FD1B" w14:textId="1ED49ACD" w:rsidR="00322007" w:rsidRDefault="00322007" w:rsidP="00F6253D">
      <w:pPr>
        <w:autoSpaceDE w:val="0"/>
        <w:autoSpaceDN w:val="0"/>
        <w:adjustRightInd w:val="0"/>
        <w:spacing w:before="0" w:after="160" w:line="276" w:lineRule="auto"/>
        <w:ind w:firstLine="0"/>
        <w:rPr>
          <w:rFonts w:eastAsia="Calibri" w:cs="Times New Roman"/>
          <w:bCs w:val="0"/>
          <w:sz w:val="22"/>
          <w:szCs w:val="22"/>
          <w:u w:val="single"/>
        </w:rPr>
      </w:pPr>
    </w:p>
    <w:p w14:paraId="62502887" w14:textId="0D05ED05" w:rsidR="00322007" w:rsidRPr="00F6253D" w:rsidRDefault="00322007" w:rsidP="00F6253D">
      <w:pPr>
        <w:autoSpaceDE w:val="0"/>
        <w:autoSpaceDN w:val="0"/>
        <w:adjustRightInd w:val="0"/>
        <w:spacing w:before="0" w:after="160" w:line="276" w:lineRule="auto"/>
        <w:ind w:firstLine="0"/>
        <w:rPr>
          <w:rFonts w:eastAsia="Calibri" w:cs="Times New Roman"/>
          <w:bCs w:val="0"/>
          <w:sz w:val="22"/>
          <w:szCs w:val="22"/>
          <w:u w:val="single"/>
        </w:rPr>
      </w:pPr>
      <w:bookmarkStart w:id="6" w:name="_GoBack"/>
      <w:bookmarkEnd w:id="6"/>
    </w:p>
    <w:p w14:paraId="00F85CCE" w14:textId="77777777" w:rsidR="000F6FB8" w:rsidRPr="00F6253D" w:rsidRDefault="000F6FB8" w:rsidP="00F6253D">
      <w:pPr>
        <w:autoSpaceDE w:val="0"/>
        <w:autoSpaceDN w:val="0"/>
        <w:adjustRightInd w:val="0"/>
        <w:spacing w:before="0" w:after="160" w:line="276" w:lineRule="auto"/>
        <w:ind w:firstLine="0"/>
        <w:rPr>
          <w:rFonts w:eastAsia="Calibri" w:cs="Times New Roman"/>
          <w:bCs w:val="0"/>
          <w:sz w:val="22"/>
          <w:szCs w:val="22"/>
          <w:u w:val="single"/>
        </w:rPr>
      </w:pPr>
      <w:r w:rsidRPr="00F6253D">
        <w:rPr>
          <w:rFonts w:eastAsia="Calibri" w:cs="Times New Roman"/>
          <w:b/>
          <w:sz w:val="22"/>
          <w:szCs w:val="22"/>
          <w:u w:val="single"/>
        </w:rPr>
        <w:lastRenderedPageBreak/>
        <w:t>Allega alla presente istanza</w:t>
      </w:r>
      <w:r w:rsidRPr="00F6253D">
        <w:rPr>
          <w:rFonts w:eastAsia="Calibri" w:cs="Times New Roman"/>
          <w:bCs w:val="0"/>
          <w:sz w:val="22"/>
          <w:szCs w:val="22"/>
          <w:u w:val="single"/>
        </w:rPr>
        <w:t>:</w:t>
      </w:r>
    </w:p>
    <w:p w14:paraId="530CEA4F" w14:textId="2B10231E" w:rsidR="000F6FB8" w:rsidRPr="00F6253D" w:rsidRDefault="005E3BE8" w:rsidP="00F6253D">
      <w:pPr>
        <w:numPr>
          <w:ilvl w:val="0"/>
          <w:numId w:val="34"/>
        </w:numPr>
        <w:suppressAutoHyphens/>
        <w:autoSpaceDE w:val="0"/>
        <w:autoSpaceDN w:val="0"/>
        <w:adjustRightInd w:val="0"/>
        <w:spacing w:before="0" w:after="80" w:line="276" w:lineRule="auto"/>
        <w:ind w:left="426" w:hanging="426"/>
        <w:rPr>
          <w:rFonts w:eastAsia="Calibri" w:cs="Times New Roman"/>
          <w:bCs w:val="0"/>
          <w:sz w:val="22"/>
          <w:szCs w:val="22"/>
        </w:rPr>
      </w:pPr>
      <w:r>
        <w:rPr>
          <w:rFonts w:eastAsia="Calibri" w:cs="Times New Roman"/>
          <w:bCs w:val="0"/>
          <w:sz w:val="22"/>
          <w:szCs w:val="22"/>
        </w:rPr>
        <w:t>s</w:t>
      </w:r>
      <w:r w:rsidR="000F6FB8" w:rsidRPr="00F6253D">
        <w:rPr>
          <w:rFonts w:eastAsia="Calibri" w:cs="Times New Roman"/>
          <w:bCs w:val="0"/>
          <w:sz w:val="22"/>
          <w:szCs w:val="22"/>
        </w:rPr>
        <w:t>cheda “Edifici</w:t>
      </w:r>
      <w:r w:rsidR="004B6149" w:rsidRPr="00F6253D">
        <w:rPr>
          <w:rFonts w:eastAsia="Calibri" w:cs="Times New Roman"/>
          <w:bCs w:val="0"/>
          <w:sz w:val="22"/>
          <w:szCs w:val="22"/>
        </w:rPr>
        <w:t>”</w:t>
      </w:r>
      <w:r w:rsidR="000F6FB8" w:rsidRPr="00F6253D">
        <w:rPr>
          <w:rFonts w:eastAsia="Calibri" w:cs="Times New Roman"/>
          <w:bCs w:val="0"/>
          <w:sz w:val="22"/>
          <w:szCs w:val="22"/>
        </w:rPr>
        <w:t xml:space="preserve"> </w:t>
      </w:r>
      <w:r w:rsidR="007361E3" w:rsidRPr="00F6253D">
        <w:rPr>
          <w:rFonts w:eastAsia="Calibri" w:cs="Times New Roman"/>
          <w:bCs w:val="0"/>
          <w:sz w:val="22"/>
          <w:szCs w:val="22"/>
        </w:rPr>
        <w:t xml:space="preserve">ed </w:t>
      </w:r>
      <w:r w:rsidR="004B6149" w:rsidRPr="00F6253D">
        <w:rPr>
          <w:rFonts w:eastAsia="Calibri" w:cs="Times New Roman"/>
          <w:bCs w:val="0"/>
          <w:sz w:val="22"/>
          <w:szCs w:val="22"/>
        </w:rPr>
        <w:t>“</w:t>
      </w:r>
      <w:r w:rsidR="007361E3" w:rsidRPr="00F6253D">
        <w:rPr>
          <w:rFonts w:eastAsia="Calibri" w:cs="Times New Roman"/>
          <w:bCs w:val="0"/>
          <w:sz w:val="22"/>
          <w:szCs w:val="22"/>
        </w:rPr>
        <w:t>opere infrastrutturali</w:t>
      </w:r>
      <w:r w:rsidR="004B6149" w:rsidRPr="00F6253D">
        <w:rPr>
          <w:rFonts w:eastAsia="Calibri" w:cs="Times New Roman"/>
          <w:bCs w:val="0"/>
          <w:sz w:val="22"/>
          <w:szCs w:val="22"/>
        </w:rPr>
        <w:t>”</w:t>
      </w:r>
      <w:r w:rsidR="007361E3" w:rsidRPr="00F6253D">
        <w:rPr>
          <w:rFonts w:eastAsia="Calibri" w:cs="Times New Roman"/>
          <w:bCs w:val="0"/>
          <w:sz w:val="22"/>
          <w:szCs w:val="22"/>
        </w:rPr>
        <w:t xml:space="preserve"> </w:t>
      </w:r>
      <w:r w:rsidR="000F6FB8" w:rsidRPr="00F6253D">
        <w:rPr>
          <w:rFonts w:eastAsia="Calibri" w:cs="Times New Roman"/>
          <w:bCs w:val="0"/>
          <w:sz w:val="22"/>
          <w:szCs w:val="22"/>
        </w:rPr>
        <w:t>– O</w:t>
      </w:r>
      <w:r w:rsidR="00597218" w:rsidRPr="00F6253D">
        <w:rPr>
          <w:rFonts w:eastAsia="Calibri" w:cs="Times New Roman"/>
          <w:bCs w:val="0"/>
          <w:sz w:val="22"/>
          <w:szCs w:val="22"/>
        </w:rPr>
        <w:t>.</w:t>
      </w:r>
      <w:r w:rsidR="000F6FB8" w:rsidRPr="00F6253D">
        <w:rPr>
          <w:rFonts w:eastAsia="Calibri" w:cs="Times New Roman"/>
          <w:bCs w:val="0"/>
          <w:sz w:val="22"/>
          <w:szCs w:val="22"/>
        </w:rPr>
        <w:t>C</w:t>
      </w:r>
      <w:r w:rsidR="00597218" w:rsidRPr="00F6253D">
        <w:rPr>
          <w:rFonts w:eastAsia="Calibri" w:cs="Times New Roman"/>
          <w:bCs w:val="0"/>
          <w:sz w:val="22"/>
          <w:szCs w:val="22"/>
        </w:rPr>
        <w:t>.</w:t>
      </w:r>
      <w:r w:rsidR="000F6FB8" w:rsidRPr="00F6253D">
        <w:rPr>
          <w:rFonts w:eastAsia="Calibri" w:cs="Times New Roman"/>
          <w:bCs w:val="0"/>
          <w:sz w:val="22"/>
          <w:szCs w:val="22"/>
        </w:rPr>
        <w:t>D</w:t>
      </w:r>
      <w:r w:rsidR="00597218" w:rsidRPr="00F6253D">
        <w:rPr>
          <w:rFonts w:eastAsia="Calibri" w:cs="Times New Roman"/>
          <w:bCs w:val="0"/>
          <w:sz w:val="22"/>
          <w:szCs w:val="22"/>
        </w:rPr>
        <w:t>.</w:t>
      </w:r>
      <w:r w:rsidR="000F6FB8" w:rsidRPr="00F6253D">
        <w:rPr>
          <w:rFonts w:eastAsia="Calibri" w:cs="Times New Roman"/>
          <w:bCs w:val="0"/>
          <w:sz w:val="22"/>
          <w:szCs w:val="22"/>
        </w:rPr>
        <w:t>P</w:t>
      </w:r>
      <w:r w:rsidR="00597218" w:rsidRPr="00F6253D">
        <w:rPr>
          <w:rFonts w:eastAsia="Calibri" w:cs="Times New Roman"/>
          <w:bCs w:val="0"/>
          <w:sz w:val="22"/>
          <w:szCs w:val="22"/>
        </w:rPr>
        <w:t>.</w:t>
      </w:r>
      <w:r w:rsidR="000F6FB8" w:rsidRPr="00F6253D">
        <w:rPr>
          <w:rFonts w:eastAsia="Calibri" w:cs="Times New Roman"/>
          <w:bCs w:val="0"/>
          <w:sz w:val="22"/>
          <w:szCs w:val="22"/>
        </w:rPr>
        <w:t>C</w:t>
      </w:r>
      <w:r w:rsidR="00597218" w:rsidRPr="00F6253D">
        <w:rPr>
          <w:rFonts w:eastAsia="Calibri" w:cs="Times New Roman"/>
          <w:bCs w:val="0"/>
          <w:sz w:val="22"/>
          <w:szCs w:val="22"/>
        </w:rPr>
        <w:t>.</w:t>
      </w:r>
      <w:r w:rsidR="000F6FB8" w:rsidRPr="00F6253D">
        <w:rPr>
          <w:rFonts w:eastAsia="Calibri" w:cs="Times New Roman"/>
          <w:bCs w:val="0"/>
          <w:sz w:val="22"/>
          <w:szCs w:val="22"/>
        </w:rPr>
        <w:t xml:space="preserve"> n. </w:t>
      </w:r>
      <w:r w:rsidR="001E6004" w:rsidRPr="00F6253D">
        <w:rPr>
          <w:rFonts w:eastAsia="Calibri" w:cs="Times New Roman"/>
          <w:bCs w:val="0"/>
          <w:sz w:val="22"/>
          <w:szCs w:val="22"/>
        </w:rPr>
        <w:t>978 del 24</w:t>
      </w:r>
      <w:r w:rsidR="00CD0F09" w:rsidRPr="00F6253D">
        <w:rPr>
          <w:rFonts w:eastAsia="Calibri" w:cs="Times New Roman"/>
          <w:bCs w:val="0"/>
          <w:sz w:val="22"/>
          <w:szCs w:val="22"/>
        </w:rPr>
        <w:t>.</w:t>
      </w:r>
      <w:r w:rsidR="001E6004" w:rsidRPr="00F6253D">
        <w:rPr>
          <w:rFonts w:eastAsia="Calibri" w:cs="Times New Roman"/>
          <w:bCs w:val="0"/>
          <w:sz w:val="22"/>
          <w:szCs w:val="22"/>
        </w:rPr>
        <w:t>03.2023</w:t>
      </w:r>
      <w:r w:rsidR="000F6FB8" w:rsidRPr="00F6253D">
        <w:rPr>
          <w:rFonts w:eastAsia="Calibri" w:cs="Times New Roman"/>
          <w:bCs w:val="0"/>
          <w:sz w:val="22"/>
          <w:szCs w:val="22"/>
        </w:rPr>
        <w:t xml:space="preserve">, interventi di cui all’art. 2, comma 1, lett. b). Rilevazione intervento”, di cui all’Allegato </w:t>
      </w:r>
      <w:r w:rsidR="00B871A2" w:rsidRPr="00F6253D">
        <w:rPr>
          <w:rFonts w:eastAsia="Calibri" w:cs="Times New Roman"/>
          <w:bCs w:val="0"/>
          <w:sz w:val="22"/>
          <w:szCs w:val="22"/>
        </w:rPr>
        <w:t>3</w:t>
      </w:r>
      <w:r w:rsidR="004B6149" w:rsidRPr="00F6253D">
        <w:rPr>
          <w:rFonts w:eastAsia="Calibri" w:cs="Times New Roman"/>
          <w:bCs w:val="0"/>
          <w:sz w:val="22"/>
          <w:szCs w:val="22"/>
        </w:rPr>
        <w:t xml:space="preserve"> </w:t>
      </w:r>
      <w:r w:rsidR="000F6FB8" w:rsidRPr="00F6253D">
        <w:rPr>
          <w:rFonts w:eastAsia="Calibri" w:cs="Times New Roman"/>
          <w:bCs w:val="0"/>
          <w:sz w:val="22"/>
          <w:szCs w:val="22"/>
        </w:rPr>
        <w:t>al Programma;</w:t>
      </w:r>
    </w:p>
    <w:p w14:paraId="0FE77E46" w14:textId="7D6A18EF" w:rsidR="00597218" w:rsidRPr="00652C75" w:rsidRDefault="005E3BE8" w:rsidP="00652C75">
      <w:pPr>
        <w:numPr>
          <w:ilvl w:val="0"/>
          <w:numId w:val="34"/>
        </w:numPr>
        <w:suppressAutoHyphens/>
        <w:autoSpaceDE w:val="0"/>
        <w:autoSpaceDN w:val="0"/>
        <w:adjustRightInd w:val="0"/>
        <w:spacing w:line="276" w:lineRule="auto"/>
        <w:ind w:left="426" w:hanging="426"/>
        <w:rPr>
          <w:rFonts w:eastAsia="Calibri" w:cs="Times New Roman"/>
          <w:bCs w:val="0"/>
          <w:sz w:val="22"/>
          <w:szCs w:val="22"/>
        </w:rPr>
      </w:pPr>
      <w:r>
        <w:rPr>
          <w:rFonts w:eastAsia="Calibri" w:cs="Times New Roman"/>
          <w:bCs w:val="0"/>
          <w:sz w:val="22"/>
          <w:szCs w:val="22"/>
        </w:rPr>
        <w:t>relazione e s</w:t>
      </w:r>
      <w:r w:rsidR="000F6FB8" w:rsidRPr="00F6253D">
        <w:rPr>
          <w:rFonts w:eastAsia="Calibri" w:cs="Times New Roman"/>
          <w:bCs w:val="0"/>
          <w:sz w:val="22"/>
          <w:szCs w:val="22"/>
        </w:rPr>
        <w:t xml:space="preserve">chede di </w:t>
      </w:r>
      <w:r w:rsidR="003C1FAB" w:rsidRPr="00F6253D">
        <w:rPr>
          <w:rFonts w:eastAsia="Calibri" w:cs="Times New Roman"/>
          <w:bCs w:val="0"/>
          <w:sz w:val="22"/>
          <w:szCs w:val="22"/>
        </w:rPr>
        <w:t>sintesi</w:t>
      </w:r>
      <w:r w:rsidR="00F353A3">
        <w:rPr>
          <w:rFonts w:eastAsia="Calibri" w:cs="Times New Roman"/>
          <w:bCs w:val="0"/>
          <w:sz w:val="22"/>
          <w:szCs w:val="22"/>
        </w:rPr>
        <w:t>,</w:t>
      </w:r>
      <w:r w:rsidR="003C1FAB" w:rsidRPr="00F6253D">
        <w:rPr>
          <w:rFonts w:eastAsia="Calibri" w:cs="Times New Roman"/>
          <w:bCs w:val="0"/>
          <w:sz w:val="22"/>
          <w:szCs w:val="22"/>
        </w:rPr>
        <w:t xml:space="preserve"> </w:t>
      </w:r>
      <w:r w:rsidR="003C1FAB" w:rsidRPr="00F6253D">
        <w:rPr>
          <w:sz w:val="22"/>
          <w:szCs w:val="22"/>
        </w:rPr>
        <w:t>di cui all’Allegato 2 dell’O</w:t>
      </w:r>
      <w:r w:rsidR="00597218" w:rsidRPr="00F6253D">
        <w:rPr>
          <w:sz w:val="22"/>
          <w:szCs w:val="22"/>
        </w:rPr>
        <w:t>.</w:t>
      </w:r>
      <w:r w:rsidR="003C1FAB" w:rsidRPr="00F6253D">
        <w:rPr>
          <w:sz w:val="22"/>
          <w:szCs w:val="22"/>
        </w:rPr>
        <w:t>C</w:t>
      </w:r>
      <w:r w:rsidR="00597218" w:rsidRPr="00F6253D">
        <w:rPr>
          <w:sz w:val="22"/>
          <w:szCs w:val="22"/>
        </w:rPr>
        <w:t>.</w:t>
      </w:r>
      <w:r w:rsidR="003C1FAB" w:rsidRPr="00F6253D">
        <w:rPr>
          <w:sz w:val="22"/>
          <w:szCs w:val="22"/>
        </w:rPr>
        <w:t>D</w:t>
      </w:r>
      <w:r w:rsidR="00597218" w:rsidRPr="00F6253D">
        <w:rPr>
          <w:sz w:val="22"/>
          <w:szCs w:val="22"/>
        </w:rPr>
        <w:t>.</w:t>
      </w:r>
      <w:r w:rsidR="003C1FAB" w:rsidRPr="00F6253D">
        <w:rPr>
          <w:sz w:val="22"/>
          <w:szCs w:val="22"/>
        </w:rPr>
        <w:t>P</w:t>
      </w:r>
      <w:r w:rsidR="00597218" w:rsidRPr="00F6253D">
        <w:rPr>
          <w:sz w:val="22"/>
          <w:szCs w:val="22"/>
        </w:rPr>
        <w:t>.</w:t>
      </w:r>
      <w:r w:rsidR="003C1FAB" w:rsidRPr="00F6253D">
        <w:rPr>
          <w:sz w:val="22"/>
          <w:szCs w:val="22"/>
        </w:rPr>
        <w:t>C</w:t>
      </w:r>
      <w:r w:rsidR="00597218" w:rsidRPr="00F6253D">
        <w:rPr>
          <w:sz w:val="22"/>
          <w:szCs w:val="22"/>
        </w:rPr>
        <w:t xml:space="preserve">. n. </w:t>
      </w:r>
      <w:r w:rsidR="00F353A3">
        <w:rPr>
          <w:sz w:val="22"/>
          <w:szCs w:val="22"/>
        </w:rPr>
        <w:t xml:space="preserve"> 978/2023, riportanti gli esi</w:t>
      </w:r>
      <w:r w:rsidR="003C1FAB" w:rsidRPr="00F6253D">
        <w:rPr>
          <w:sz w:val="22"/>
          <w:szCs w:val="22"/>
        </w:rPr>
        <w:t>ti de</w:t>
      </w:r>
      <w:r w:rsidR="00F01404">
        <w:rPr>
          <w:sz w:val="22"/>
          <w:szCs w:val="22"/>
        </w:rPr>
        <w:t>ll</w:t>
      </w:r>
      <w:r w:rsidR="003C1FAB" w:rsidRPr="00F6253D">
        <w:rPr>
          <w:sz w:val="22"/>
          <w:szCs w:val="22"/>
        </w:rPr>
        <w:t>e verifiche tecniche eseguite ai sensi dell’OPCM 20 marzo 2003, n. 3274 – Art. 2 Commi 3 e 4 DM 17.01.2018</w:t>
      </w:r>
      <w:r w:rsidR="003C1FAB" w:rsidRPr="00F6253D">
        <w:rPr>
          <w:rFonts w:eastAsia="Calibri" w:cs="Times New Roman"/>
          <w:bCs w:val="0"/>
          <w:sz w:val="22"/>
          <w:szCs w:val="22"/>
        </w:rPr>
        <w:t xml:space="preserve">. </w:t>
      </w:r>
      <w:r w:rsidR="000F6FB8" w:rsidRPr="00F6253D">
        <w:rPr>
          <w:rFonts w:eastAsia="Calibri" w:cs="Times New Roman"/>
          <w:bCs w:val="0"/>
          <w:sz w:val="22"/>
          <w:szCs w:val="22"/>
        </w:rPr>
        <w:t xml:space="preserve">Nel caso di verifiche ai sensi dell’O.P.C.M. n. 3274/03, deve fornirsi opportuno elaborato di aggiornamento dell’indice di rischio dell’edificio ai sensi del </w:t>
      </w:r>
      <w:r w:rsidR="00597218" w:rsidRPr="00F6253D">
        <w:rPr>
          <w:rFonts w:eastAsia="Calibri" w:cs="Times New Roman"/>
          <w:bCs w:val="0"/>
          <w:sz w:val="22"/>
          <w:szCs w:val="22"/>
        </w:rPr>
        <w:t>DM</w:t>
      </w:r>
      <w:r w:rsidR="000F6FB8" w:rsidRPr="00F6253D">
        <w:rPr>
          <w:rFonts w:eastAsia="Calibri" w:cs="Times New Roman"/>
          <w:bCs w:val="0"/>
          <w:sz w:val="22"/>
          <w:szCs w:val="22"/>
        </w:rPr>
        <w:t xml:space="preserve"> 14.01.2008 (NTC08), timbrato e firmato dai progettisti e vistato dall’Ente attuatore.</w:t>
      </w:r>
    </w:p>
    <w:p w14:paraId="657CA13C" w14:textId="7401F555" w:rsidR="00846A23" w:rsidRPr="00F6253D" w:rsidRDefault="00846A23" w:rsidP="00F6253D">
      <w:pPr>
        <w:numPr>
          <w:ilvl w:val="0"/>
          <w:numId w:val="34"/>
        </w:numPr>
        <w:suppressAutoHyphens/>
        <w:spacing w:after="120" w:line="276" w:lineRule="auto"/>
        <w:ind w:left="426" w:hanging="426"/>
        <w:rPr>
          <w:sz w:val="22"/>
          <w:szCs w:val="22"/>
        </w:rPr>
      </w:pPr>
      <w:r w:rsidRPr="00F6253D">
        <w:rPr>
          <w:sz w:val="22"/>
          <w:szCs w:val="22"/>
        </w:rPr>
        <w:t>CUP (Codice Univoco di Progetto) dell’intervento così come disposto all’art. 13, comma 2 dell’Ordinanza</w:t>
      </w:r>
      <w:r w:rsidR="00F66A72">
        <w:rPr>
          <w:sz w:val="22"/>
          <w:szCs w:val="22"/>
        </w:rPr>
        <w:t xml:space="preserve"> (anche in modalità provvisoria);</w:t>
      </w:r>
    </w:p>
    <w:p w14:paraId="79426112" w14:textId="04D14F47" w:rsidR="00846A23" w:rsidRPr="00F6253D" w:rsidRDefault="00846A23" w:rsidP="00F6253D">
      <w:pPr>
        <w:numPr>
          <w:ilvl w:val="0"/>
          <w:numId w:val="34"/>
        </w:numPr>
        <w:suppressAutoHyphens/>
        <w:autoSpaceDE w:val="0"/>
        <w:autoSpaceDN w:val="0"/>
        <w:adjustRightInd w:val="0"/>
        <w:spacing w:before="0" w:after="120" w:line="276" w:lineRule="auto"/>
        <w:ind w:left="426" w:hanging="426"/>
        <w:rPr>
          <w:rFonts w:eastAsia="CIDFont+F2" w:cs="CIDFont+F2"/>
          <w:bCs w:val="0"/>
          <w:sz w:val="22"/>
          <w:szCs w:val="22"/>
        </w:rPr>
      </w:pPr>
      <w:r w:rsidRPr="00F6253D">
        <w:rPr>
          <w:sz w:val="22"/>
          <w:szCs w:val="22"/>
        </w:rPr>
        <w:t xml:space="preserve">atto amministrativo (deliberazione dell’ente richiedente il finanziamento) attestante che l’edificio oggetto della richiesta di finanziamento è considerato </w:t>
      </w:r>
      <w:r w:rsidRPr="00F6253D">
        <w:rPr>
          <w:b/>
          <w:sz w:val="22"/>
          <w:szCs w:val="22"/>
        </w:rPr>
        <w:t xml:space="preserve">strategico </w:t>
      </w:r>
      <w:r w:rsidRPr="00F6253D">
        <w:rPr>
          <w:bCs w:val="0"/>
          <w:sz w:val="22"/>
          <w:szCs w:val="22"/>
        </w:rPr>
        <w:t>(alla data dell’istanza),</w:t>
      </w:r>
      <w:r w:rsidRPr="00F6253D">
        <w:rPr>
          <w:b/>
          <w:sz w:val="22"/>
          <w:szCs w:val="22"/>
        </w:rPr>
        <w:t xml:space="preserve"> </w:t>
      </w:r>
      <w:r w:rsidRPr="00F6253D">
        <w:rPr>
          <w:rFonts w:eastAsia="CIDFont+F2" w:cs="CIDFont+F2"/>
          <w:sz w:val="22"/>
          <w:szCs w:val="22"/>
        </w:rPr>
        <w:t>per le finalità di protezione civile, ai sensi dell’articolo 2, comma 3, dell’ordinanza del Presidente del Consiglio dei Ministri 20 marzo 2003, n. 3274, nonchè</w:t>
      </w:r>
      <w:r w:rsidRPr="00F6253D">
        <w:rPr>
          <w:b/>
          <w:sz w:val="22"/>
          <w:szCs w:val="22"/>
        </w:rPr>
        <w:t xml:space="preserve"> </w:t>
      </w:r>
      <w:r w:rsidRPr="0079663C">
        <w:rPr>
          <w:sz w:val="22"/>
          <w:szCs w:val="22"/>
        </w:rPr>
        <w:t>eventuale individuazione nell’analisi della Condizione Limite di Emergenza;</w:t>
      </w:r>
    </w:p>
    <w:p w14:paraId="21D54BE1" w14:textId="71925661" w:rsidR="00885C1C" w:rsidRPr="00885C1C" w:rsidRDefault="00885C1C" w:rsidP="00F6253D">
      <w:pPr>
        <w:numPr>
          <w:ilvl w:val="0"/>
          <w:numId w:val="34"/>
        </w:numPr>
        <w:suppressAutoHyphens/>
        <w:autoSpaceDE w:val="0"/>
        <w:autoSpaceDN w:val="0"/>
        <w:adjustRightInd w:val="0"/>
        <w:spacing w:before="0" w:after="120" w:line="276" w:lineRule="auto"/>
        <w:ind w:left="426" w:hanging="426"/>
        <w:rPr>
          <w:rFonts w:eastAsia="CIDFont+F2" w:cs="CIDFont+F2"/>
          <w:bCs w:val="0"/>
          <w:sz w:val="22"/>
          <w:szCs w:val="22"/>
        </w:rPr>
      </w:pPr>
      <w:r w:rsidRPr="00885C1C">
        <w:rPr>
          <w:rFonts w:eastAsia="CIDFont+F2" w:cs="CIDFont+F2"/>
          <w:bCs w:val="0"/>
          <w:sz w:val="22"/>
          <w:szCs w:val="22"/>
        </w:rPr>
        <w:t>calcolo del contributo</w:t>
      </w:r>
      <w:r w:rsidR="00E62E69">
        <w:rPr>
          <w:rFonts w:eastAsia="CIDFont+F2" w:cs="CIDFont+F2"/>
          <w:bCs w:val="0"/>
          <w:sz w:val="22"/>
          <w:szCs w:val="22"/>
        </w:rPr>
        <w:t>,</w:t>
      </w:r>
      <w:r w:rsidRPr="00885C1C">
        <w:rPr>
          <w:rFonts w:eastAsia="CIDFont+F2" w:cs="CIDFont+F2"/>
          <w:bCs w:val="0"/>
          <w:sz w:val="22"/>
          <w:szCs w:val="22"/>
        </w:rPr>
        <w:t xml:space="preserve"> ai sensi </w:t>
      </w:r>
      <w:r>
        <w:rPr>
          <w:rFonts w:eastAsia="CIDFont+F2" w:cs="CIDFont+F2"/>
          <w:bCs w:val="0"/>
          <w:sz w:val="22"/>
          <w:szCs w:val="22"/>
        </w:rPr>
        <w:t xml:space="preserve">degli artt. 15 e </w:t>
      </w:r>
      <w:r w:rsidRPr="00885C1C">
        <w:rPr>
          <w:rFonts w:eastAsia="CIDFont+F2" w:cs="CIDFont+F2"/>
          <w:bCs w:val="0"/>
          <w:sz w:val="22"/>
          <w:szCs w:val="22"/>
        </w:rPr>
        <w:t xml:space="preserve">17 </w:t>
      </w:r>
      <w:r>
        <w:rPr>
          <w:rFonts w:eastAsia="CIDFont+F2" w:cs="CIDFont+F2"/>
          <w:bCs w:val="0"/>
          <w:sz w:val="22"/>
          <w:szCs w:val="22"/>
        </w:rPr>
        <w:t>commi 2 e 3 dell’O.C.D.P.C. n.</w:t>
      </w:r>
      <w:r w:rsidRPr="00885C1C">
        <w:rPr>
          <w:rFonts w:eastAsia="CIDFont+F2" w:cs="CIDFont+F2"/>
          <w:bCs w:val="0"/>
          <w:sz w:val="22"/>
          <w:szCs w:val="22"/>
        </w:rPr>
        <w:t xml:space="preserve"> 978/2023, tenendo conto inoltre di quanto disposto all’art.16 co.6, in caso di demolizione e ricostruzione</w:t>
      </w:r>
      <w:r>
        <w:rPr>
          <w:rFonts w:eastAsia="CIDFont+F2" w:cs="CIDFont+F2"/>
          <w:bCs w:val="0"/>
          <w:sz w:val="22"/>
          <w:szCs w:val="22"/>
        </w:rPr>
        <w:t>;</w:t>
      </w:r>
    </w:p>
    <w:p w14:paraId="5B62CDFE" w14:textId="3DD14F20" w:rsidR="00846A23" w:rsidRPr="00F6253D" w:rsidRDefault="00846A23" w:rsidP="00F6253D">
      <w:pPr>
        <w:numPr>
          <w:ilvl w:val="0"/>
          <w:numId w:val="34"/>
        </w:numPr>
        <w:suppressAutoHyphens/>
        <w:autoSpaceDE w:val="0"/>
        <w:autoSpaceDN w:val="0"/>
        <w:adjustRightInd w:val="0"/>
        <w:spacing w:before="0" w:after="120" w:line="276" w:lineRule="auto"/>
        <w:ind w:left="426" w:hanging="426"/>
        <w:rPr>
          <w:rFonts w:eastAsia="CIDFont+F2" w:cs="CIDFont+F2"/>
          <w:bCs w:val="0"/>
          <w:sz w:val="22"/>
          <w:szCs w:val="22"/>
        </w:rPr>
      </w:pPr>
      <w:r w:rsidRPr="00F6253D">
        <w:rPr>
          <w:rFonts w:eastAsia="CIDFont+F2" w:cs="CIDFont+F2"/>
          <w:sz w:val="22"/>
          <w:szCs w:val="22"/>
        </w:rPr>
        <w:t>atto d’impegno al cofinanziamento (se non contenuto nell’istanza)</w:t>
      </w:r>
    </w:p>
    <w:p w14:paraId="0DEEA9E2" w14:textId="77777777" w:rsidR="000F6FB8" w:rsidRPr="000F6FB8" w:rsidRDefault="000F6FB8" w:rsidP="000F6FB8">
      <w:pPr>
        <w:autoSpaceDE w:val="0"/>
        <w:autoSpaceDN w:val="0"/>
        <w:adjustRightInd w:val="0"/>
        <w:spacing w:before="0" w:after="160" w:line="240" w:lineRule="exact"/>
        <w:ind w:firstLine="0"/>
        <w:rPr>
          <w:rFonts w:eastAsia="Calibri" w:cs="Times New Roman"/>
          <w:bCs w:val="0"/>
          <w:sz w:val="20"/>
          <w:szCs w:val="20"/>
        </w:rPr>
      </w:pPr>
    </w:p>
    <w:p w14:paraId="17F80903" w14:textId="77777777" w:rsidR="000F6FB8" w:rsidRPr="000F6FB8" w:rsidRDefault="000F6FB8" w:rsidP="000F6FB8">
      <w:pPr>
        <w:autoSpaceDE w:val="0"/>
        <w:autoSpaceDN w:val="0"/>
        <w:adjustRightInd w:val="0"/>
        <w:spacing w:before="0" w:after="160" w:line="240" w:lineRule="exact"/>
        <w:ind w:firstLine="0"/>
        <w:rPr>
          <w:rFonts w:eastAsia="Calibri" w:cs="Times New Roman"/>
          <w:bCs w:val="0"/>
          <w:sz w:val="20"/>
          <w:szCs w:val="20"/>
        </w:rPr>
      </w:pPr>
      <w:r w:rsidRPr="000F6FB8">
        <w:rPr>
          <w:rFonts w:eastAsia="Calibri" w:cs="Times New Roman"/>
          <w:bCs w:val="0"/>
          <w:sz w:val="20"/>
          <w:szCs w:val="20"/>
        </w:rPr>
        <w:t>____________, lì ________</w:t>
      </w:r>
    </w:p>
    <w:p w14:paraId="6A7671FE" w14:textId="77777777" w:rsidR="007640B5" w:rsidRDefault="007640B5" w:rsidP="007640B5">
      <w:pPr>
        <w:spacing w:before="0"/>
        <w:ind w:left="3827" w:firstLine="0"/>
        <w:jc w:val="center"/>
        <w:rPr>
          <w:rFonts w:eastAsia="Calibri" w:cs="Calibri"/>
          <w:bCs w:val="0"/>
          <w:sz w:val="22"/>
          <w:szCs w:val="24"/>
        </w:rPr>
      </w:pPr>
      <w:r w:rsidRPr="00C8152F">
        <w:rPr>
          <w:rFonts w:eastAsia="Calibri" w:cs="Calibri"/>
          <w:bCs w:val="0"/>
          <w:sz w:val="22"/>
          <w:szCs w:val="24"/>
        </w:rPr>
        <w:t>Timbro e firma</w:t>
      </w:r>
      <w:r>
        <w:rPr>
          <w:rFonts w:eastAsia="Calibri" w:cs="Calibri"/>
          <w:bCs w:val="0"/>
          <w:sz w:val="22"/>
          <w:szCs w:val="24"/>
        </w:rPr>
        <w:t>/firma digitale</w:t>
      </w:r>
      <w:r w:rsidRPr="00C8152F">
        <w:rPr>
          <w:rFonts w:eastAsia="Calibri" w:cs="Calibri"/>
          <w:bCs w:val="0"/>
          <w:sz w:val="22"/>
          <w:szCs w:val="24"/>
        </w:rPr>
        <w:t xml:space="preserve"> del</w:t>
      </w:r>
    </w:p>
    <w:p w14:paraId="5CFFFB15" w14:textId="77777777" w:rsidR="007640B5" w:rsidRPr="00C8152F" w:rsidRDefault="007640B5" w:rsidP="007640B5">
      <w:pPr>
        <w:spacing w:before="0"/>
        <w:ind w:left="3827" w:firstLine="0"/>
        <w:jc w:val="center"/>
        <w:rPr>
          <w:rFonts w:eastAsia="Calibri" w:cs="Calibri"/>
          <w:bCs w:val="0"/>
          <w:sz w:val="22"/>
          <w:szCs w:val="24"/>
        </w:rPr>
      </w:pPr>
      <w:r w:rsidRPr="00C8152F">
        <w:rPr>
          <w:rFonts w:eastAsia="Calibri" w:cs="Calibri"/>
          <w:bCs w:val="0"/>
          <w:sz w:val="22"/>
          <w:szCs w:val="24"/>
        </w:rPr>
        <w:t>Legale Rappresentante</w:t>
      </w:r>
    </w:p>
    <w:p w14:paraId="63503E5A" w14:textId="77777777" w:rsidR="007640B5" w:rsidRDefault="007640B5" w:rsidP="007640B5">
      <w:pPr>
        <w:ind w:left="3828" w:firstLine="0"/>
        <w:jc w:val="center"/>
      </w:pPr>
      <w:r w:rsidRPr="00C8152F">
        <w:rPr>
          <w:rFonts w:eastAsia="Calibri" w:cs="Calibri"/>
          <w:bCs w:val="0"/>
          <w:sz w:val="22"/>
          <w:szCs w:val="24"/>
        </w:rPr>
        <w:t>______________________________</w:t>
      </w:r>
    </w:p>
    <w:p w14:paraId="5936C0C6" w14:textId="77777777" w:rsidR="005E3BE8" w:rsidRDefault="005E3BE8" w:rsidP="000F6FB8">
      <w:pPr>
        <w:autoSpaceDE w:val="0"/>
        <w:autoSpaceDN w:val="0"/>
        <w:adjustRightInd w:val="0"/>
        <w:spacing w:before="0" w:after="240" w:line="240" w:lineRule="exact"/>
        <w:ind w:firstLine="0"/>
        <w:rPr>
          <w:rFonts w:eastAsia="Calibri" w:cs="Times New Roman"/>
          <w:bCs w:val="0"/>
          <w:i/>
          <w:sz w:val="20"/>
          <w:szCs w:val="20"/>
          <w:u w:val="single"/>
        </w:rPr>
      </w:pPr>
    </w:p>
    <w:p w14:paraId="001D537E" w14:textId="77777777" w:rsidR="005E3BE8" w:rsidRDefault="005E3BE8" w:rsidP="000F6FB8">
      <w:pPr>
        <w:autoSpaceDE w:val="0"/>
        <w:autoSpaceDN w:val="0"/>
        <w:adjustRightInd w:val="0"/>
        <w:spacing w:before="0" w:after="240" w:line="240" w:lineRule="exact"/>
        <w:ind w:firstLine="0"/>
        <w:rPr>
          <w:rFonts w:eastAsia="Calibri" w:cs="Times New Roman"/>
          <w:bCs w:val="0"/>
          <w:i/>
          <w:sz w:val="20"/>
          <w:szCs w:val="20"/>
          <w:u w:val="single"/>
        </w:rPr>
      </w:pPr>
    </w:p>
    <w:p w14:paraId="51E63ECF" w14:textId="77777777" w:rsidR="005E3BE8" w:rsidRDefault="005E3BE8" w:rsidP="000F6FB8">
      <w:pPr>
        <w:autoSpaceDE w:val="0"/>
        <w:autoSpaceDN w:val="0"/>
        <w:adjustRightInd w:val="0"/>
        <w:spacing w:before="0" w:after="240" w:line="240" w:lineRule="exact"/>
        <w:ind w:firstLine="0"/>
        <w:rPr>
          <w:rFonts w:eastAsia="Calibri" w:cs="Times New Roman"/>
          <w:bCs w:val="0"/>
          <w:i/>
          <w:sz w:val="20"/>
          <w:szCs w:val="20"/>
          <w:u w:val="single"/>
        </w:rPr>
      </w:pPr>
    </w:p>
    <w:p w14:paraId="089BE93D" w14:textId="77777777" w:rsidR="005E3BE8" w:rsidRDefault="005E3BE8" w:rsidP="000F6FB8">
      <w:pPr>
        <w:autoSpaceDE w:val="0"/>
        <w:autoSpaceDN w:val="0"/>
        <w:adjustRightInd w:val="0"/>
        <w:spacing w:before="0" w:after="240" w:line="240" w:lineRule="exact"/>
        <w:ind w:firstLine="0"/>
        <w:rPr>
          <w:rFonts w:eastAsia="Calibri" w:cs="Times New Roman"/>
          <w:bCs w:val="0"/>
          <w:i/>
          <w:sz w:val="20"/>
          <w:szCs w:val="20"/>
          <w:u w:val="single"/>
        </w:rPr>
      </w:pPr>
    </w:p>
    <w:p w14:paraId="63AF936C" w14:textId="77777777" w:rsidR="005E3BE8" w:rsidRDefault="005E3BE8" w:rsidP="000F6FB8">
      <w:pPr>
        <w:autoSpaceDE w:val="0"/>
        <w:autoSpaceDN w:val="0"/>
        <w:adjustRightInd w:val="0"/>
        <w:spacing w:before="0" w:after="240" w:line="240" w:lineRule="exact"/>
        <w:ind w:firstLine="0"/>
        <w:rPr>
          <w:rFonts w:eastAsia="Calibri" w:cs="Times New Roman"/>
          <w:bCs w:val="0"/>
          <w:i/>
          <w:sz w:val="20"/>
          <w:szCs w:val="20"/>
          <w:u w:val="single"/>
        </w:rPr>
      </w:pPr>
    </w:p>
    <w:p w14:paraId="55C65566" w14:textId="77777777" w:rsidR="005E3BE8" w:rsidRDefault="005E3BE8" w:rsidP="000F6FB8">
      <w:pPr>
        <w:autoSpaceDE w:val="0"/>
        <w:autoSpaceDN w:val="0"/>
        <w:adjustRightInd w:val="0"/>
        <w:spacing w:before="0" w:after="240" w:line="240" w:lineRule="exact"/>
        <w:ind w:firstLine="0"/>
        <w:rPr>
          <w:rFonts w:eastAsia="Calibri" w:cs="Times New Roman"/>
          <w:bCs w:val="0"/>
          <w:i/>
          <w:sz w:val="20"/>
          <w:szCs w:val="20"/>
          <w:u w:val="single"/>
        </w:rPr>
      </w:pPr>
    </w:p>
    <w:p w14:paraId="55E6CC15" w14:textId="77777777" w:rsidR="005E3BE8" w:rsidRDefault="005E3BE8" w:rsidP="000F6FB8">
      <w:pPr>
        <w:autoSpaceDE w:val="0"/>
        <w:autoSpaceDN w:val="0"/>
        <w:adjustRightInd w:val="0"/>
        <w:spacing w:before="0" w:after="240" w:line="240" w:lineRule="exact"/>
        <w:ind w:firstLine="0"/>
        <w:rPr>
          <w:rFonts w:eastAsia="Calibri" w:cs="Times New Roman"/>
          <w:bCs w:val="0"/>
          <w:i/>
          <w:sz w:val="20"/>
          <w:szCs w:val="20"/>
          <w:u w:val="single"/>
        </w:rPr>
      </w:pPr>
    </w:p>
    <w:p w14:paraId="5A611EDA" w14:textId="77777777" w:rsidR="005E3BE8" w:rsidRDefault="005E3BE8" w:rsidP="000F6FB8">
      <w:pPr>
        <w:autoSpaceDE w:val="0"/>
        <w:autoSpaceDN w:val="0"/>
        <w:adjustRightInd w:val="0"/>
        <w:spacing w:before="0" w:after="240" w:line="240" w:lineRule="exact"/>
        <w:ind w:firstLine="0"/>
        <w:rPr>
          <w:rFonts w:eastAsia="Calibri" w:cs="Times New Roman"/>
          <w:bCs w:val="0"/>
          <w:i/>
          <w:sz w:val="20"/>
          <w:szCs w:val="20"/>
          <w:u w:val="single"/>
        </w:rPr>
      </w:pPr>
    </w:p>
    <w:p w14:paraId="488540E3" w14:textId="77777777" w:rsidR="005E3BE8" w:rsidRDefault="005E3BE8" w:rsidP="000F6FB8">
      <w:pPr>
        <w:autoSpaceDE w:val="0"/>
        <w:autoSpaceDN w:val="0"/>
        <w:adjustRightInd w:val="0"/>
        <w:spacing w:before="0" w:after="240" w:line="240" w:lineRule="exact"/>
        <w:ind w:firstLine="0"/>
        <w:rPr>
          <w:rFonts w:eastAsia="Calibri" w:cs="Times New Roman"/>
          <w:bCs w:val="0"/>
          <w:i/>
          <w:sz w:val="20"/>
          <w:szCs w:val="20"/>
          <w:u w:val="single"/>
        </w:rPr>
      </w:pPr>
    </w:p>
    <w:p w14:paraId="03A448F9" w14:textId="77777777" w:rsidR="005E3BE8" w:rsidRDefault="005E3BE8" w:rsidP="000F6FB8">
      <w:pPr>
        <w:autoSpaceDE w:val="0"/>
        <w:autoSpaceDN w:val="0"/>
        <w:adjustRightInd w:val="0"/>
        <w:spacing w:before="0" w:after="240" w:line="240" w:lineRule="exact"/>
        <w:ind w:firstLine="0"/>
        <w:rPr>
          <w:rFonts w:eastAsia="Calibri" w:cs="Times New Roman"/>
          <w:bCs w:val="0"/>
          <w:i/>
          <w:sz w:val="20"/>
          <w:szCs w:val="20"/>
          <w:u w:val="single"/>
        </w:rPr>
      </w:pPr>
    </w:p>
    <w:p w14:paraId="65DC3701" w14:textId="58E1D959" w:rsidR="000F6FB8" w:rsidRPr="000F6FB8" w:rsidRDefault="000F6FB8" w:rsidP="000F6FB8">
      <w:pPr>
        <w:autoSpaceDE w:val="0"/>
        <w:autoSpaceDN w:val="0"/>
        <w:adjustRightInd w:val="0"/>
        <w:spacing w:before="0" w:after="240" w:line="240" w:lineRule="exact"/>
        <w:ind w:firstLine="0"/>
        <w:rPr>
          <w:rFonts w:eastAsia="Calibri" w:cs="Times New Roman"/>
          <w:bCs w:val="0"/>
          <w:i/>
          <w:sz w:val="20"/>
          <w:szCs w:val="20"/>
          <w:u w:val="single"/>
        </w:rPr>
      </w:pPr>
      <w:r w:rsidRPr="000F6FB8">
        <w:rPr>
          <w:rFonts w:eastAsia="Calibri" w:cs="Times New Roman"/>
          <w:bCs w:val="0"/>
          <w:i/>
          <w:sz w:val="20"/>
          <w:szCs w:val="20"/>
          <w:u w:val="single"/>
        </w:rPr>
        <w:t>NOTE SULLA COMPILAZIONE</w:t>
      </w:r>
    </w:p>
    <w:p w14:paraId="4C3702B2" w14:textId="77777777" w:rsidR="000F6FB8" w:rsidRPr="000F6FB8" w:rsidRDefault="000F6FB8" w:rsidP="000F6FB8">
      <w:pPr>
        <w:autoSpaceDE w:val="0"/>
        <w:autoSpaceDN w:val="0"/>
        <w:adjustRightInd w:val="0"/>
        <w:spacing w:before="0" w:after="160" w:line="240" w:lineRule="exact"/>
        <w:ind w:firstLine="0"/>
        <w:rPr>
          <w:rFonts w:eastAsia="Calibri" w:cs="Times New Roman"/>
          <w:bCs w:val="0"/>
          <w:sz w:val="20"/>
          <w:szCs w:val="20"/>
        </w:rPr>
      </w:pPr>
      <w:r w:rsidRPr="000F6FB8">
        <w:rPr>
          <w:rFonts w:eastAsia="Calibri" w:cs="Times New Roman"/>
          <w:b/>
          <w:bCs w:val="0"/>
          <w:sz w:val="20"/>
          <w:szCs w:val="20"/>
        </w:rPr>
        <w:t>(1)</w:t>
      </w:r>
      <w:r w:rsidRPr="000F6FB8">
        <w:rPr>
          <w:rFonts w:eastAsia="Calibri" w:cs="Times New Roman"/>
          <w:bCs w:val="0"/>
          <w:sz w:val="20"/>
          <w:szCs w:val="20"/>
        </w:rPr>
        <w:t xml:space="preserve"> Il volume va inteso come superficie in pianta dell’edificio per l’altezza media in gronda.</w:t>
      </w:r>
    </w:p>
    <w:p w14:paraId="58B6EA18" w14:textId="3F2D939C" w:rsidR="005107CF" w:rsidRPr="005107CF" w:rsidRDefault="005107CF" w:rsidP="000F6FB8">
      <w:pPr>
        <w:autoSpaceDE w:val="0"/>
        <w:autoSpaceDN w:val="0"/>
        <w:adjustRightInd w:val="0"/>
        <w:spacing w:before="0" w:after="160" w:line="240" w:lineRule="exact"/>
        <w:ind w:firstLine="0"/>
        <w:rPr>
          <w:rFonts w:eastAsia="Calibri" w:cs="Times New Roman"/>
          <w:bCs w:val="0"/>
          <w:vanish/>
          <w:sz w:val="20"/>
          <w:szCs w:val="20"/>
          <w:specVanish/>
        </w:rPr>
      </w:pPr>
    </w:p>
    <w:bookmarkEnd w:id="3"/>
    <w:p w14:paraId="5883D87E" w14:textId="67D706D2" w:rsidR="005107CF" w:rsidRDefault="005107CF" w:rsidP="00322007">
      <w:pPr>
        <w:ind w:left="5245" w:firstLine="0"/>
        <w:jc w:val="center"/>
      </w:pPr>
    </w:p>
    <w:sectPr w:rsidR="005107CF" w:rsidSect="0016461E">
      <w:footerReference w:type="even" r:id="rId8"/>
      <w:pgSz w:w="11906" w:h="16838"/>
      <w:pgMar w:top="993" w:right="991" w:bottom="1134" w:left="993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F08B88" w14:textId="77777777" w:rsidR="00037E6C" w:rsidRDefault="00037E6C">
      <w:pPr>
        <w:rPr>
          <w:rFonts w:ascii="Arial" w:hAnsi="Arial"/>
        </w:rPr>
      </w:pPr>
      <w:r>
        <w:rPr>
          <w:rFonts w:ascii="Arial" w:hAnsi="Arial"/>
        </w:rPr>
        <w:separator/>
      </w:r>
    </w:p>
  </w:endnote>
  <w:endnote w:type="continuationSeparator" w:id="0">
    <w:p w14:paraId="53C83924" w14:textId="77777777" w:rsidR="00037E6C" w:rsidRDefault="00037E6C">
      <w:pPr>
        <w:rPr>
          <w:rFonts w:ascii="Arial" w:hAnsi="Arial"/>
        </w:rPr>
      </w:pPr>
      <w:r>
        <w:rPr>
          <w:rFonts w:ascii="Arial" w:hAnsi="Arial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alatinoLinotype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IDFont+F3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2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CA72D6" w14:textId="77777777" w:rsidR="0073300A" w:rsidRPr="004811C4" w:rsidRDefault="0073300A" w:rsidP="004811C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EF1C39" w14:textId="77777777" w:rsidR="00037E6C" w:rsidRDefault="00037E6C">
      <w:pPr>
        <w:rPr>
          <w:rFonts w:ascii="Arial" w:hAnsi="Arial"/>
        </w:rPr>
      </w:pPr>
      <w:r>
        <w:rPr>
          <w:rFonts w:ascii="Arial" w:hAnsi="Arial"/>
        </w:rPr>
        <w:separator/>
      </w:r>
    </w:p>
  </w:footnote>
  <w:footnote w:type="continuationSeparator" w:id="0">
    <w:p w14:paraId="3EC609E9" w14:textId="77777777" w:rsidR="00037E6C" w:rsidRDefault="00037E6C">
      <w:pPr>
        <w:rPr>
          <w:rFonts w:ascii="Arial" w:hAnsi="Arial"/>
        </w:rPr>
      </w:pPr>
      <w:r>
        <w:rPr>
          <w:rFonts w:ascii="Arial" w:hAnsi="Arial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name w:val="WW8Num4"/>
    <w:lvl w:ilvl="0">
      <w:start w:val="3"/>
      <w:numFmt w:val="bullet"/>
      <w:lvlText w:val="-"/>
      <w:lvlJc w:val="left"/>
      <w:pPr>
        <w:tabs>
          <w:tab w:val="num" w:pos="0"/>
        </w:tabs>
        <w:ind w:left="502" w:hanging="360"/>
      </w:pPr>
      <w:rPr>
        <w:rFonts w:ascii="Calibri" w:hAnsi="Calibri" w:cs="Calibri" w:hint="default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222" w:hanging="360"/>
      </w:pPr>
      <w:rPr>
        <w:rFonts w:ascii="Times New Roman" w:hAnsi="Times New Roman" w:cs="Times New Roman" w:hint="default"/>
        <w:kern w:val="1"/>
        <w:szCs w:val="24"/>
        <w:lang w:eastAsia="it-I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942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662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38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102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822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262" w:hanging="360"/>
      </w:pPr>
      <w:rPr>
        <w:rFonts w:ascii="Wingdings" w:hAnsi="Wingdings" w:cs="Times New Roman" w:hint="default"/>
      </w:rPr>
    </w:lvl>
  </w:abstractNum>
  <w:abstractNum w:abstractNumId="1" w15:restartNumberingAfterBreak="0">
    <w:nsid w:val="00000004"/>
    <w:multiLevelType w:val="singleLevel"/>
    <w:tmpl w:val="00000004"/>
    <w:name w:val="WW8Num7"/>
    <w:lvl w:ilvl="0">
      <w:start w:val="1"/>
      <w:numFmt w:val="bullet"/>
      <w:lvlText w:val=""/>
      <w:lvlJc w:val="left"/>
      <w:pPr>
        <w:tabs>
          <w:tab w:val="num" w:pos="0"/>
        </w:tabs>
        <w:ind w:left="862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0000006"/>
    <w:multiLevelType w:val="singleLevel"/>
    <w:tmpl w:val="00000006"/>
    <w:name w:val="WW8Num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00000007"/>
    <w:multiLevelType w:val="singleLevel"/>
    <w:tmpl w:val="00000007"/>
    <w:name w:val="WW8Num1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</w:abstractNum>
  <w:abstractNum w:abstractNumId="4" w15:restartNumberingAfterBreak="0">
    <w:nsid w:val="00000008"/>
    <w:multiLevelType w:val="singleLevel"/>
    <w:tmpl w:val="00000008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1053" w:hanging="360"/>
      </w:pPr>
      <w:rPr>
        <w:rFonts w:ascii="Symbol" w:hAnsi="Symbol" w:cs="Symbol" w:hint="default"/>
        <w:szCs w:val="24"/>
      </w:rPr>
    </w:lvl>
  </w:abstractNum>
  <w:abstractNum w:abstractNumId="5" w15:restartNumberingAfterBreak="0">
    <w:nsid w:val="0000000A"/>
    <w:multiLevelType w:val="singleLevel"/>
    <w:tmpl w:val="0000000A"/>
    <w:name w:val="WW8Num16"/>
    <w:lvl w:ilvl="0">
      <w:start w:val="1"/>
      <w:numFmt w:val="lowerLetter"/>
      <w:lvlText w:val="%1)"/>
      <w:lvlJc w:val="left"/>
      <w:pPr>
        <w:tabs>
          <w:tab w:val="num" w:pos="0"/>
        </w:tabs>
        <w:ind w:left="1068" w:hanging="360"/>
      </w:pPr>
      <w:rPr>
        <w:rFonts w:cs="Calibri"/>
        <w:szCs w:val="24"/>
      </w:rPr>
    </w:lvl>
  </w:abstractNum>
  <w:abstractNum w:abstractNumId="6" w15:restartNumberingAfterBreak="0">
    <w:nsid w:val="0000000B"/>
    <w:multiLevelType w:val="singleLevel"/>
    <w:tmpl w:val="0000000B"/>
    <w:name w:val="WW8Num17"/>
    <w:lvl w:ilvl="0">
      <w:start w:val="1"/>
      <w:numFmt w:val="lowerLetter"/>
      <w:lvlText w:val="%1)"/>
      <w:lvlJc w:val="left"/>
      <w:pPr>
        <w:tabs>
          <w:tab w:val="num" w:pos="0"/>
        </w:tabs>
        <w:ind w:left="1429" w:hanging="360"/>
      </w:pPr>
      <w:rPr>
        <w:rFonts w:ascii="Times New Roman" w:hAnsi="Times New Roman" w:cs="Times New Roman" w:hint="default"/>
        <w:kern w:val="1"/>
        <w:szCs w:val="24"/>
        <w:lang w:eastAsia="it-IT"/>
      </w:rPr>
    </w:lvl>
  </w:abstractNum>
  <w:abstractNum w:abstractNumId="7" w15:restartNumberingAfterBreak="0">
    <w:nsid w:val="0000000D"/>
    <w:multiLevelType w:val="multilevel"/>
    <w:tmpl w:val="CEAAF41C"/>
    <w:name w:val="WW8Num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Calibri" w:hAnsi="Calibri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851" w:hanging="851"/>
      </w:pPr>
      <w:rPr>
        <w:rFonts w:ascii="Calibri" w:hAnsi="Calibri"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  <w:rPr>
        <w:rFonts w:ascii="Arial" w:hAnsi="Arial" w:cs="Arial" w:hint="default"/>
        <w:b/>
        <w:i w:val="0"/>
        <w:caps w:val="0"/>
        <w:smallCaps w:val="0"/>
        <w:strike w:val="0"/>
        <w:dstrike w:val="0"/>
        <w:vanish w:val="0"/>
        <w:color w:val="E36C0A"/>
        <w:spacing w:val="0"/>
        <w:w w:val="100"/>
        <w:kern w:val="1"/>
        <w:position w:val="0"/>
        <w:sz w:val="22"/>
        <w:szCs w:val="26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180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0000000E"/>
    <w:multiLevelType w:val="singleLevel"/>
    <w:tmpl w:val="04100017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szCs w:val="24"/>
      </w:rPr>
    </w:lvl>
  </w:abstractNum>
  <w:abstractNum w:abstractNumId="9" w15:restartNumberingAfterBreak="0">
    <w:nsid w:val="0000000F"/>
    <w:multiLevelType w:val="singleLevel"/>
    <w:tmpl w:val="0000000F"/>
    <w:name w:val="WW8Num24"/>
    <w:lvl w:ilvl="0">
      <w:start w:val="1"/>
      <w:numFmt w:val="bullet"/>
      <w:pStyle w:val="Puntoelenco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</w:abstractNum>
  <w:abstractNum w:abstractNumId="10" w15:restartNumberingAfterBreak="0">
    <w:nsid w:val="00000011"/>
    <w:multiLevelType w:val="singleLevel"/>
    <w:tmpl w:val="00000011"/>
    <w:name w:val="WW8Num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1" w15:restartNumberingAfterBreak="0">
    <w:nsid w:val="00000012"/>
    <w:multiLevelType w:val="singleLevel"/>
    <w:tmpl w:val="00000012"/>
    <w:name w:val="WW8Num2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Calibri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009B5F4A"/>
    <w:multiLevelType w:val="hybridMultilevel"/>
    <w:tmpl w:val="B3C66366"/>
    <w:name w:val="WW8Num25"/>
    <w:lvl w:ilvl="0" w:tplc="EE12E9F2">
      <w:start w:val="1"/>
      <w:numFmt w:val="bullet"/>
      <w:lvlText w:val=""/>
      <w:lvlJc w:val="left"/>
      <w:pPr>
        <w:ind w:left="862" w:hanging="360"/>
      </w:pPr>
      <w:rPr>
        <w:rFonts w:ascii="Symbol" w:hAnsi="Symbol" w:cs="Times New Roman" w:hint="default"/>
      </w:rPr>
    </w:lvl>
    <w:lvl w:ilvl="1" w:tplc="B19AFE14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D70ED398">
      <w:start w:val="1"/>
      <w:numFmt w:val="bullet"/>
      <w:lvlText w:val=""/>
      <w:lvlJc w:val="left"/>
      <w:pPr>
        <w:ind w:left="2302" w:hanging="360"/>
      </w:pPr>
      <w:rPr>
        <w:rFonts w:ascii="Wingdings" w:hAnsi="Wingdings" w:cs="Times New Roman" w:hint="default"/>
      </w:rPr>
    </w:lvl>
    <w:lvl w:ilvl="3" w:tplc="E46C894A">
      <w:start w:val="1"/>
      <w:numFmt w:val="bullet"/>
      <w:lvlText w:val=""/>
      <w:lvlJc w:val="left"/>
      <w:pPr>
        <w:ind w:left="3022" w:hanging="360"/>
      </w:pPr>
      <w:rPr>
        <w:rFonts w:ascii="Symbol" w:hAnsi="Symbol" w:cs="Times New Roman" w:hint="default"/>
      </w:rPr>
    </w:lvl>
    <w:lvl w:ilvl="4" w:tplc="86CA8B46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839ED136">
      <w:start w:val="1"/>
      <w:numFmt w:val="bullet"/>
      <w:lvlText w:val=""/>
      <w:lvlJc w:val="left"/>
      <w:pPr>
        <w:ind w:left="4462" w:hanging="360"/>
      </w:pPr>
      <w:rPr>
        <w:rFonts w:ascii="Wingdings" w:hAnsi="Wingdings" w:cs="Times New Roman" w:hint="default"/>
      </w:rPr>
    </w:lvl>
    <w:lvl w:ilvl="6" w:tplc="9EF80C0E">
      <w:start w:val="1"/>
      <w:numFmt w:val="bullet"/>
      <w:lvlText w:val=""/>
      <w:lvlJc w:val="left"/>
      <w:pPr>
        <w:ind w:left="5182" w:hanging="360"/>
      </w:pPr>
      <w:rPr>
        <w:rFonts w:ascii="Symbol" w:hAnsi="Symbol" w:cs="Times New Roman" w:hint="default"/>
      </w:rPr>
    </w:lvl>
    <w:lvl w:ilvl="7" w:tplc="D6DE7E2E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41908568">
      <w:start w:val="1"/>
      <w:numFmt w:val="bullet"/>
      <w:lvlText w:val=""/>
      <w:lvlJc w:val="left"/>
      <w:pPr>
        <w:ind w:left="6622" w:hanging="360"/>
      </w:pPr>
      <w:rPr>
        <w:rFonts w:ascii="Wingdings" w:hAnsi="Wingdings" w:cs="Times New Roman" w:hint="default"/>
      </w:rPr>
    </w:lvl>
  </w:abstractNum>
  <w:abstractNum w:abstractNumId="13" w15:restartNumberingAfterBreak="0">
    <w:nsid w:val="00F30762"/>
    <w:multiLevelType w:val="hybridMultilevel"/>
    <w:tmpl w:val="01B4C33C"/>
    <w:name w:val="WW8Num8"/>
    <w:lvl w:ilvl="0" w:tplc="5D202656">
      <w:start w:val="1"/>
      <w:numFmt w:val="decimal"/>
      <w:pStyle w:val="Programma523"/>
      <w:lvlText w:val="%1."/>
      <w:lvlJc w:val="right"/>
      <w:pPr>
        <w:ind w:left="360" w:hanging="360"/>
      </w:pPr>
      <w:rPr>
        <w:rFonts w:ascii="Calibri" w:hAnsi="Calibri" w:cs="Times New Roman" w:hint="default"/>
        <w:b/>
        <w:i w:val="0"/>
        <w:iCs w:val="0"/>
        <w:caps w:val="0"/>
        <w:strike w:val="0"/>
        <w:dstrike w:val="0"/>
        <w:noProof w:val="0"/>
        <w:vanish w:val="0"/>
        <w:color w:val="E36C0A"/>
        <w:spacing w:val="0"/>
        <w:kern w:val="0"/>
        <w:position w:val="0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FFFFFFF">
      <w:start w:val="1"/>
      <w:numFmt w:val="lowerLetter"/>
      <w:pStyle w:val="Programma523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4" w15:restartNumberingAfterBreak="0">
    <w:nsid w:val="04CF2EC8"/>
    <w:multiLevelType w:val="hybridMultilevel"/>
    <w:tmpl w:val="67C420C2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7">
      <w:start w:val="1"/>
      <w:numFmt w:val="lowerLetter"/>
      <w:lvlText w:val="%2)"/>
      <w:lvlJc w:val="left"/>
      <w:pPr>
        <w:ind w:left="1004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50532B7"/>
    <w:multiLevelType w:val="hybridMultilevel"/>
    <w:tmpl w:val="C194EF78"/>
    <w:lvl w:ilvl="0" w:tplc="9D6A88E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5DF741B"/>
    <w:multiLevelType w:val="hybridMultilevel"/>
    <w:tmpl w:val="2542D688"/>
    <w:lvl w:ilvl="0" w:tplc="388CA88A">
      <w:start w:val="1"/>
      <w:numFmt w:val="bullet"/>
      <w:lvlText w:val="-"/>
      <w:lvlJc w:val="left"/>
      <w:pPr>
        <w:ind w:left="1288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7" w15:restartNumberingAfterBreak="0">
    <w:nsid w:val="05E42AF6"/>
    <w:multiLevelType w:val="hybridMultilevel"/>
    <w:tmpl w:val="9962D76A"/>
    <w:name w:val="WW8Num3"/>
    <w:lvl w:ilvl="0" w:tplc="DA941D42">
      <w:start w:val="3"/>
      <w:numFmt w:val="bullet"/>
      <w:lvlText w:val="-"/>
      <w:lvlJc w:val="left"/>
      <w:pPr>
        <w:ind w:left="502" w:hanging="360"/>
      </w:pPr>
      <w:rPr>
        <w:rFonts w:ascii="Calibri" w:eastAsia="Times New Roman" w:hAnsi="Calibri" w:hint="default"/>
      </w:rPr>
    </w:lvl>
    <w:lvl w:ilvl="1" w:tplc="F0F6BF26">
      <w:start w:val="1"/>
      <w:numFmt w:val="lowerLetter"/>
      <w:lvlText w:val="%2)"/>
      <w:lvlJc w:val="left"/>
      <w:pPr>
        <w:ind w:left="1222" w:hanging="360"/>
      </w:pPr>
      <w:rPr>
        <w:rFonts w:ascii="Times New Roman" w:hAnsi="Times New Roman" w:cs="Times New Roman" w:hint="default"/>
      </w:rPr>
    </w:lvl>
    <w:lvl w:ilvl="2" w:tplc="A1D84EF6">
      <w:start w:val="1"/>
      <w:numFmt w:val="bullet"/>
      <w:lvlText w:val=""/>
      <w:lvlJc w:val="left"/>
      <w:pPr>
        <w:ind w:left="1942" w:hanging="360"/>
      </w:pPr>
      <w:rPr>
        <w:rFonts w:ascii="Wingdings" w:hAnsi="Wingdings" w:cs="Times New Roman" w:hint="default"/>
      </w:rPr>
    </w:lvl>
    <w:lvl w:ilvl="3" w:tplc="AB208B54">
      <w:start w:val="1"/>
      <w:numFmt w:val="bullet"/>
      <w:lvlText w:val=""/>
      <w:lvlJc w:val="left"/>
      <w:pPr>
        <w:ind w:left="2662" w:hanging="360"/>
      </w:pPr>
      <w:rPr>
        <w:rFonts w:ascii="Symbol" w:hAnsi="Symbol" w:cs="Times New Roman" w:hint="default"/>
      </w:rPr>
    </w:lvl>
    <w:lvl w:ilvl="4" w:tplc="A7AE5132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3F88D674">
      <w:start w:val="1"/>
      <w:numFmt w:val="bullet"/>
      <w:lvlText w:val=""/>
      <w:lvlJc w:val="left"/>
      <w:pPr>
        <w:ind w:left="4102" w:hanging="360"/>
      </w:pPr>
      <w:rPr>
        <w:rFonts w:ascii="Wingdings" w:hAnsi="Wingdings" w:cs="Times New Roman" w:hint="default"/>
      </w:rPr>
    </w:lvl>
    <w:lvl w:ilvl="6" w:tplc="DF72CE0C">
      <w:start w:val="1"/>
      <w:numFmt w:val="bullet"/>
      <w:lvlText w:val=""/>
      <w:lvlJc w:val="left"/>
      <w:pPr>
        <w:ind w:left="4822" w:hanging="360"/>
      </w:pPr>
      <w:rPr>
        <w:rFonts w:ascii="Symbol" w:hAnsi="Symbol" w:cs="Times New Roman" w:hint="default"/>
      </w:rPr>
    </w:lvl>
    <w:lvl w:ilvl="7" w:tplc="3D4C1E8E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93A6BF38">
      <w:start w:val="1"/>
      <w:numFmt w:val="bullet"/>
      <w:lvlText w:val=""/>
      <w:lvlJc w:val="left"/>
      <w:pPr>
        <w:ind w:left="6262" w:hanging="360"/>
      </w:pPr>
      <w:rPr>
        <w:rFonts w:ascii="Wingdings" w:hAnsi="Wingdings" w:cs="Times New Roman" w:hint="default"/>
      </w:rPr>
    </w:lvl>
  </w:abstractNum>
  <w:abstractNum w:abstractNumId="18" w15:restartNumberingAfterBreak="0">
    <w:nsid w:val="06021BFB"/>
    <w:multiLevelType w:val="multilevel"/>
    <w:tmpl w:val="F2D80A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086E0D53"/>
    <w:multiLevelType w:val="hybridMultilevel"/>
    <w:tmpl w:val="9A5C6770"/>
    <w:lvl w:ilvl="0" w:tplc="388CA88A">
      <w:start w:val="1"/>
      <w:numFmt w:val="bullet"/>
      <w:lvlText w:val="-"/>
      <w:lvlJc w:val="left"/>
      <w:pPr>
        <w:ind w:left="862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0" w15:restartNumberingAfterBreak="0">
    <w:nsid w:val="0E3D779C"/>
    <w:multiLevelType w:val="hybridMultilevel"/>
    <w:tmpl w:val="E27C2AF8"/>
    <w:lvl w:ilvl="0" w:tplc="04100011">
      <w:start w:val="1"/>
      <w:numFmt w:val="decimal"/>
      <w:lvlText w:val="%1)"/>
      <w:lvlJc w:val="left"/>
      <w:pPr>
        <w:ind w:left="1112" w:hanging="360"/>
      </w:pPr>
    </w:lvl>
    <w:lvl w:ilvl="1" w:tplc="04100019" w:tentative="1">
      <w:start w:val="1"/>
      <w:numFmt w:val="lowerLetter"/>
      <w:lvlText w:val="%2."/>
      <w:lvlJc w:val="left"/>
      <w:pPr>
        <w:ind w:left="1832" w:hanging="360"/>
      </w:pPr>
    </w:lvl>
    <w:lvl w:ilvl="2" w:tplc="0410001B" w:tentative="1">
      <w:start w:val="1"/>
      <w:numFmt w:val="lowerRoman"/>
      <w:lvlText w:val="%3."/>
      <w:lvlJc w:val="right"/>
      <w:pPr>
        <w:ind w:left="2552" w:hanging="180"/>
      </w:pPr>
    </w:lvl>
    <w:lvl w:ilvl="3" w:tplc="0410000F" w:tentative="1">
      <w:start w:val="1"/>
      <w:numFmt w:val="decimal"/>
      <w:lvlText w:val="%4."/>
      <w:lvlJc w:val="left"/>
      <w:pPr>
        <w:ind w:left="3272" w:hanging="360"/>
      </w:pPr>
    </w:lvl>
    <w:lvl w:ilvl="4" w:tplc="04100019" w:tentative="1">
      <w:start w:val="1"/>
      <w:numFmt w:val="lowerLetter"/>
      <w:lvlText w:val="%5."/>
      <w:lvlJc w:val="left"/>
      <w:pPr>
        <w:ind w:left="3992" w:hanging="360"/>
      </w:pPr>
    </w:lvl>
    <w:lvl w:ilvl="5" w:tplc="0410001B" w:tentative="1">
      <w:start w:val="1"/>
      <w:numFmt w:val="lowerRoman"/>
      <w:lvlText w:val="%6."/>
      <w:lvlJc w:val="right"/>
      <w:pPr>
        <w:ind w:left="4712" w:hanging="180"/>
      </w:pPr>
    </w:lvl>
    <w:lvl w:ilvl="6" w:tplc="0410000F" w:tentative="1">
      <w:start w:val="1"/>
      <w:numFmt w:val="decimal"/>
      <w:lvlText w:val="%7."/>
      <w:lvlJc w:val="left"/>
      <w:pPr>
        <w:ind w:left="5432" w:hanging="360"/>
      </w:pPr>
    </w:lvl>
    <w:lvl w:ilvl="7" w:tplc="04100019" w:tentative="1">
      <w:start w:val="1"/>
      <w:numFmt w:val="lowerLetter"/>
      <w:lvlText w:val="%8."/>
      <w:lvlJc w:val="left"/>
      <w:pPr>
        <w:ind w:left="6152" w:hanging="360"/>
      </w:pPr>
    </w:lvl>
    <w:lvl w:ilvl="8" w:tplc="0410001B" w:tentative="1">
      <w:start w:val="1"/>
      <w:numFmt w:val="lowerRoman"/>
      <w:lvlText w:val="%9."/>
      <w:lvlJc w:val="right"/>
      <w:pPr>
        <w:ind w:left="6872" w:hanging="180"/>
      </w:pPr>
    </w:lvl>
  </w:abstractNum>
  <w:abstractNum w:abstractNumId="21" w15:restartNumberingAfterBreak="0">
    <w:nsid w:val="11291439"/>
    <w:multiLevelType w:val="hybridMultilevel"/>
    <w:tmpl w:val="EE248E4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7F83BE3"/>
    <w:multiLevelType w:val="hybridMultilevel"/>
    <w:tmpl w:val="8C7AADD0"/>
    <w:lvl w:ilvl="0" w:tplc="21C01762">
      <w:start w:val="1"/>
      <w:numFmt w:val="decimal"/>
      <w:pStyle w:val="Stile2"/>
      <w:lvlText w:val="%1."/>
      <w:lvlJc w:val="left"/>
      <w:pPr>
        <w:tabs>
          <w:tab w:val="num" w:pos="721"/>
        </w:tabs>
        <w:ind w:left="721" w:hanging="360"/>
      </w:pPr>
      <w:rPr>
        <w:rFonts w:ascii="Garamond" w:hAnsi="Garamond" w:cs="Times New Roman" w:hint="default"/>
        <w:b/>
        <w:i w:val="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 w15:restartNumberingAfterBreak="0">
    <w:nsid w:val="189C42A4"/>
    <w:multiLevelType w:val="hybridMultilevel"/>
    <w:tmpl w:val="F1BC38DC"/>
    <w:lvl w:ilvl="0" w:tplc="A1D0109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195875F4"/>
    <w:multiLevelType w:val="hybridMultilevel"/>
    <w:tmpl w:val="E312D6A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9E1159E"/>
    <w:multiLevelType w:val="hybridMultilevel"/>
    <w:tmpl w:val="F0404F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B7B068A"/>
    <w:multiLevelType w:val="hybridMultilevel"/>
    <w:tmpl w:val="784EDF9A"/>
    <w:lvl w:ilvl="0" w:tplc="04100017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1D336A59"/>
    <w:multiLevelType w:val="hybridMultilevel"/>
    <w:tmpl w:val="F12268CA"/>
    <w:lvl w:ilvl="0" w:tplc="0410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1E820915"/>
    <w:multiLevelType w:val="hybridMultilevel"/>
    <w:tmpl w:val="D55CB0FC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000000A">
      <w:start w:val="1"/>
      <w:numFmt w:val="lowerLetter"/>
      <w:lvlText w:val="%2)"/>
      <w:lvlJc w:val="left"/>
      <w:pPr>
        <w:ind w:left="720" w:hanging="360"/>
      </w:pPr>
      <w:rPr>
        <w:rFonts w:cs="Calibri"/>
        <w:szCs w:val="24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F9E1C5B"/>
    <w:multiLevelType w:val="multilevel"/>
    <w:tmpl w:val="A93850B4"/>
    <w:lvl w:ilvl="0">
      <w:start w:val="1"/>
      <w:numFmt w:val="decimal"/>
      <w:pStyle w:val="Sezione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290B3F22"/>
    <w:multiLevelType w:val="hybridMultilevel"/>
    <w:tmpl w:val="7938D1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77C8B800">
      <w:start w:val="1"/>
      <w:numFmt w:val="lowerLetter"/>
      <w:lvlText w:val="%21."/>
      <w:lvlJc w:val="left"/>
      <w:pPr>
        <w:ind w:left="1440" w:hanging="360"/>
      </w:pPr>
      <w:rPr>
        <w:rFonts w:cs="Times New Roman"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30D2206B"/>
    <w:multiLevelType w:val="multilevel"/>
    <w:tmpl w:val="CB7E2F70"/>
    <w:lvl w:ilvl="0">
      <w:start w:val="1"/>
      <w:numFmt w:val="decimal"/>
      <w:pStyle w:val="Titolo2"/>
      <w:lvlText w:val="%1."/>
      <w:lvlJc w:val="left"/>
      <w:pPr>
        <w:ind w:left="720" w:hanging="360"/>
      </w:pPr>
    </w:lvl>
    <w:lvl w:ilvl="1">
      <w:start w:val="1"/>
      <w:numFmt w:val="decimal"/>
      <w:pStyle w:val="Titolo3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32" w15:restartNumberingAfterBreak="0">
    <w:nsid w:val="31B22CC9"/>
    <w:multiLevelType w:val="hybridMultilevel"/>
    <w:tmpl w:val="77D0F44E"/>
    <w:lvl w:ilvl="0" w:tplc="3AA88824">
      <w:start w:val="1"/>
      <w:numFmt w:val="lowerRoman"/>
      <w:lvlText w:val="%1."/>
      <w:lvlJc w:val="left"/>
      <w:pPr>
        <w:ind w:left="862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 w15:restartNumberingAfterBreak="0">
    <w:nsid w:val="3D716B69"/>
    <w:multiLevelType w:val="multilevel"/>
    <w:tmpl w:val="D46CAA38"/>
    <w:lvl w:ilvl="0">
      <w:start w:val="1"/>
      <w:numFmt w:val="lowerLetter"/>
      <w:lvlText w:val="%1)"/>
      <w:lvlJc w:val="left"/>
      <w:pPr>
        <w:tabs>
          <w:tab w:val="num" w:pos="0"/>
        </w:tabs>
        <w:ind w:left="502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222" w:hanging="360"/>
      </w:pPr>
      <w:rPr>
        <w:rFonts w:ascii="Times New Roman" w:hAnsi="Times New Roman" w:cs="Times New Roman" w:hint="default"/>
        <w:kern w:val="1"/>
        <w:szCs w:val="24"/>
        <w:lang w:eastAsia="it-I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942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662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38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102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822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262" w:hanging="360"/>
      </w:pPr>
      <w:rPr>
        <w:rFonts w:ascii="Wingdings" w:hAnsi="Wingdings" w:cs="Times New Roman" w:hint="default"/>
      </w:rPr>
    </w:lvl>
  </w:abstractNum>
  <w:abstractNum w:abstractNumId="34" w15:restartNumberingAfterBreak="0">
    <w:nsid w:val="43A37540"/>
    <w:multiLevelType w:val="hybridMultilevel"/>
    <w:tmpl w:val="F6222A0E"/>
    <w:lvl w:ilvl="0" w:tplc="2430C61C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32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6734B04"/>
    <w:multiLevelType w:val="hybridMultilevel"/>
    <w:tmpl w:val="FBAA360A"/>
    <w:lvl w:ilvl="0" w:tplc="0410001B">
      <w:start w:val="1"/>
      <w:numFmt w:val="lowerRoman"/>
      <w:lvlText w:val="%1."/>
      <w:lvlJc w:val="righ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58BD17B9"/>
    <w:multiLevelType w:val="hybridMultilevel"/>
    <w:tmpl w:val="80465E8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624F67"/>
    <w:multiLevelType w:val="hybridMultilevel"/>
    <w:tmpl w:val="483C747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B7B4C7D"/>
    <w:multiLevelType w:val="hybridMultilevel"/>
    <w:tmpl w:val="3EFCAF94"/>
    <w:lvl w:ilvl="0" w:tplc="8A602116">
      <w:start w:val="1"/>
      <w:numFmt w:val="bullet"/>
      <w:lvlText w:val=""/>
      <w:lvlJc w:val="left"/>
      <w:pPr>
        <w:ind w:left="92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4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3" w:hanging="360"/>
      </w:pPr>
      <w:rPr>
        <w:rFonts w:ascii="Wingdings" w:hAnsi="Wingdings" w:hint="default"/>
      </w:rPr>
    </w:lvl>
  </w:abstractNum>
  <w:abstractNum w:abstractNumId="39" w15:restartNumberingAfterBreak="0">
    <w:nsid w:val="5D293E4C"/>
    <w:multiLevelType w:val="hybridMultilevel"/>
    <w:tmpl w:val="77C2D8A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DC339A"/>
    <w:multiLevelType w:val="hybridMultilevel"/>
    <w:tmpl w:val="3ED25436"/>
    <w:lvl w:ilvl="0" w:tplc="294A7212">
      <w:start w:val="1"/>
      <w:numFmt w:val="decimal"/>
      <w:pStyle w:val="Paragrafo33"/>
      <w:lvlText w:val="%1.1.1"/>
      <w:lvlJc w:val="left"/>
      <w:pPr>
        <w:ind w:left="1856" w:hanging="360"/>
      </w:pPr>
      <w:rPr>
        <w:rFonts w:ascii="Arial" w:hAnsi="Arial" w:hint="default"/>
        <w:b/>
        <w:i w:val="0"/>
        <w:strike w:val="0"/>
        <w:dstrike w:val="0"/>
        <w:color w:val="E36C0A" w:themeColor="accent6" w:themeShade="BF"/>
        <w:sz w:val="24"/>
        <w:szCs w:val="4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00019" w:tentative="1">
      <w:start w:val="1"/>
      <w:numFmt w:val="lowerLetter"/>
      <w:pStyle w:val="Paragrafo33"/>
      <w:lvlText w:val="%2."/>
      <w:lvlJc w:val="left"/>
      <w:pPr>
        <w:ind w:left="2576" w:hanging="360"/>
      </w:pPr>
    </w:lvl>
    <w:lvl w:ilvl="2" w:tplc="0410001B" w:tentative="1">
      <w:start w:val="1"/>
      <w:numFmt w:val="lowerRoman"/>
      <w:lvlText w:val="%3."/>
      <w:lvlJc w:val="right"/>
      <w:pPr>
        <w:ind w:left="3296" w:hanging="180"/>
      </w:pPr>
    </w:lvl>
    <w:lvl w:ilvl="3" w:tplc="0410000F" w:tentative="1">
      <w:start w:val="1"/>
      <w:numFmt w:val="decimal"/>
      <w:lvlText w:val="%4."/>
      <w:lvlJc w:val="left"/>
      <w:pPr>
        <w:ind w:left="4016" w:hanging="360"/>
      </w:pPr>
    </w:lvl>
    <w:lvl w:ilvl="4" w:tplc="04100019" w:tentative="1">
      <w:start w:val="1"/>
      <w:numFmt w:val="lowerLetter"/>
      <w:lvlText w:val="%5."/>
      <w:lvlJc w:val="left"/>
      <w:pPr>
        <w:ind w:left="4736" w:hanging="360"/>
      </w:pPr>
    </w:lvl>
    <w:lvl w:ilvl="5" w:tplc="0410001B" w:tentative="1">
      <w:start w:val="1"/>
      <w:numFmt w:val="lowerRoman"/>
      <w:lvlText w:val="%6."/>
      <w:lvlJc w:val="right"/>
      <w:pPr>
        <w:ind w:left="5456" w:hanging="180"/>
      </w:pPr>
    </w:lvl>
    <w:lvl w:ilvl="6" w:tplc="0410000F" w:tentative="1">
      <w:start w:val="1"/>
      <w:numFmt w:val="decimal"/>
      <w:lvlText w:val="%7."/>
      <w:lvlJc w:val="left"/>
      <w:pPr>
        <w:ind w:left="6176" w:hanging="360"/>
      </w:pPr>
    </w:lvl>
    <w:lvl w:ilvl="7" w:tplc="04100019" w:tentative="1">
      <w:start w:val="1"/>
      <w:numFmt w:val="lowerLetter"/>
      <w:lvlText w:val="%8."/>
      <w:lvlJc w:val="left"/>
      <w:pPr>
        <w:ind w:left="6896" w:hanging="360"/>
      </w:pPr>
    </w:lvl>
    <w:lvl w:ilvl="8" w:tplc="0410001B" w:tentative="1">
      <w:start w:val="1"/>
      <w:numFmt w:val="lowerRoman"/>
      <w:lvlText w:val="%9."/>
      <w:lvlJc w:val="right"/>
      <w:pPr>
        <w:ind w:left="7616" w:hanging="180"/>
      </w:pPr>
    </w:lvl>
  </w:abstractNum>
  <w:abstractNum w:abstractNumId="41" w15:restartNumberingAfterBreak="0">
    <w:nsid w:val="6454401E"/>
    <w:multiLevelType w:val="hybridMultilevel"/>
    <w:tmpl w:val="63C26DCC"/>
    <w:lvl w:ilvl="0" w:tplc="8A6021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55B1FFD"/>
    <w:multiLevelType w:val="hybridMultilevel"/>
    <w:tmpl w:val="EE527E1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9D6A88E0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9856ED6"/>
    <w:multiLevelType w:val="hybridMultilevel"/>
    <w:tmpl w:val="C764D30C"/>
    <w:lvl w:ilvl="0" w:tplc="2430C61C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color w:val="auto"/>
        <w:sz w:val="32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A0878E2"/>
    <w:multiLevelType w:val="hybridMultilevel"/>
    <w:tmpl w:val="BA76DE4A"/>
    <w:lvl w:ilvl="0" w:tplc="382094C0">
      <w:start w:val="1"/>
      <w:numFmt w:val="decimal"/>
      <w:pStyle w:val="Corpotesto-puntato"/>
      <w:lvlText w:val="%1."/>
      <w:lvlJc w:val="left"/>
      <w:pPr>
        <w:ind w:left="5606" w:hanging="360"/>
      </w:pPr>
      <w:rPr>
        <w:rFonts w:ascii="Bookman Old Style" w:hAnsi="Bookman Old Style" w:hint="default"/>
        <w:b w:val="0"/>
        <w:i w:val="0"/>
        <w:sz w:val="24"/>
      </w:rPr>
    </w:lvl>
    <w:lvl w:ilvl="1" w:tplc="D158C126">
      <w:start w:val="1"/>
      <w:numFmt w:val="lowerLetter"/>
      <w:pStyle w:val="Corpotesto-lettere"/>
      <w:lvlText w:val="%2)"/>
      <w:lvlJc w:val="left"/>
      <w:pPr>
        <w:ind w:left="6544" w:hanging="360"/>
      </w:pPr>
      <w:rPr>
        <w:rFonts w:ascii="Bookman Old Style" w:eastAsia="Times New Roman" w:hAnsi="Bookman Old Style" w:cs="Times New Roman"/>
      </w:rPr>
    </w:lvl>
    <w:lvl w:ilvl="2" w:tplc="0410001B" w:tentative="1">
      <w:start w:val="1"/>
      <w:numFmt w:val="lowerRoman"/>
      <w:lvlText w:val="%3."/>
      <w:lvlJc w:val="right"/>
      <w:pPr>
        <w:ind w:left="7264" w:hanging="180"/>
      </w:pPr>
    </w:lvl>
    <w:lvl w:ilvl="3" w:tplc="0410000F" w:tentative="1">
      <w:start w:val="1"/>
      <w:numFmt w:val="decimal"/>
      <w:lvlText w:val="%4."/>
      <w:lvlJc w:val="left"/>
      <w:pPr>
        <w:ind w:left="7984" w:hanging="360"/>
      </w:pPr>
    </w:lvl>
    <w:lvl w:ilvl="4" w:tplc="04100019" w:tentative="1">
      <w:start w:val="1"/>
      <w:numFmt w:val="lowerLetter"/>
      <w:lvlText w:val="%5."/>
      <w:lvlJc w:val="left"/>
      <w:pPr>
        <w:ind w:left="8704" w:hanging="360"/>
      </w:pPr>
    </w:lvl>
    <w:lvl w:ilvl="5" w:tplc="0410001B" w:tentative="1">
      <w:start w:val="1"/>
      <w:numFmt w:val="lowerRoman"/>
      <w:lvlText w:val="%6."/>
      <w:lvlJc w:val="right"/>
      <w:pPr>
        <w:ind w:left="9424" w:hanging="180"/>
      </w:pPr>
    </w:lvl>
    <w:lvl w:ilvl="6" w:tplc="0410000F" w:tentative="1">
      <w:start w:val="1"/>
      <w:numFmt w:val="decimal"/>
      <w:lvlText w:val="%7."/>
      <w:lvlJc w:val="left"/>
      <w:pPr>
        <w:ind w:left="10144" w:hanging="360"/>
      </w:pPr>
    </w:lvl>
    <w:lvl w:ilvl="7" w:tplc="04100019" w:tentative="1">
      <w:start w:val="1"/>
      <w:numFmt w:val="lowerLetter"/>
      <w:lvlText w:val="%8."/>
      <w:lvlJc w:val="left"/>
      <w:pPr>
        <w:ind w:left="10864" w:hanging="360"/>
      </w:pPr>
    </w:lvl>
    <w:lvl w:ilvl="8" w:tplc="0410001B" w:tentative="1">
      <w:start w:val="1"/>
      <w:numFmt w:val="lowerRoman"/>
      <w:lvlText w:val="%9."/>
      <w:lvlJc w:val="right"/>
      <w:pPr>
        <w:ind w:left="11584" w:hanging="180"/>
      </w:pPr>
    </w:lvl>
  </w:abstractNum>
  <w:abstractNum w:abstractNumId="45" w15:restartNumberingAfterBreak="0">
    <w:nsid w:val="6AA33CC2"/>
    <w:multiLevelType w:val="hybridMultilevel"/>
    <w:tmpl w:val="9F74BDDE"/>
    <w:lvl w:ilvl="0" w:tplc="0410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D510E11"/>
    <w:multiLevelType w:val="hybridMultilevel"/>
    <w:tmpl w:val="9466AC44"/>
    <w:lvl w:ilvl="0" w:tplc="04100001">
      <w:start w:val="1"/>
      <w:numFmt w:val="bullet"/>
      <w:pStyle w:val="Puntoelenco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47" w15:restartNumberingAfterBreak="0">
    <w:nsid w:val="70246E66"/>
    <w:multiLevelType w:val="hybridMultilevel"/>
    <w:tmpl w:val="1E424410"/>
    <w:lvl w:ilvl="0" w:tplc="0410001B">
      <w:start w:val="1"/>
      <w:numFmt w:val="lowerRoman"/>
      <w:lvlText w:val="%1."/>
      <w:lvlJc w:val="righ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" w15:restartNumberingAfterBreak="0">
    <w:nsid w:val="70E83F9B"/>
    <w:multiLevelType w:val="hybridMultilevel"/>
    <w:tmpl w:val="79B0CD9C"/>
    <w:lvl w:ilvl="0" w:tplc="9D6A88E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47C1586"/>
    <w:multiLevelType w:val="multilevel"/>
    <w:tmpl w:val="3CB09B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ProgrammaOrdinanza1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0" w15:restartNumberingAfterBreak="0">
    <w:nsid w:val="78C26C78"/>
    <w:multiLevelType w:val="singleLevel"/>
    <w:tmpl w:val="0000000B"/>
    <w:lvl w:ilvl="0">
      <w:start w:val="1"/>
      <w:numFmt w:val="lowerLetter"/>
      <w:lvlText w:val="%1)"/>
      <w:lvlJc w:val="left"/>
      <w:pPr>
        <w:tabs>
          <w:tab w:val="num" w:pos="0"/>
        </w:tabs>
        <w:ind w:left="1429" w:hanging="360"/>
      </w:pPr>
      <w:rPr>
        <w:rFonts w:ascii="Times New Roman" w:hAnsi="Times New Roman" w:cs="Times New Roman" w:hint="default"/>
        <w:kern w:val="1"/>
        <w:szCs w:val="24"/>
        <w:lang w:eastAsia="it-IT"/>
      </w:rPr>
    </w:lvl>
  </w:abstractNum>
  <w:abstractNum w:abstractNumId="51" w15:restartNumberingAfterBreak="0">
    <w:nsid w:val="7CFE7258"/>
    <w:multiLevelType w:val="hybridMultilevel"/>
    <w:tmpl w:val="66EA8510"/>
    <w:lvl w:ilvl="0" w:tplc="465221E8">
      <w:start w:val="1"/>
      <w:numFmt w:val="decimal"/>
      <w:pStyle w:val="Titolo0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52" w15:restartNumberingAfterBreak="0">
    <w:nsid w:val="7D852991"/>
    <w:multiLevelType w:val="hybridMultilevel"/>
    <w:tmpl w:val="A322F9B0"/>
    <w:lvl w:ilvl="0" w:tplc="FA08A140">
      <w:start w:val="2"/>
      <w:numFmt w:val="bullet"/>
      <w:lvlText w:val="-"/>
      <w:lvlJc w:val="left"/>
      <w:pPr>
        <w:ind w:left="928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>
    <w:abstractNumId w:val="51"/>
  </w:num>
  <w:num w:numId="2">
    <w:abstractNumId w:val="46"/>
  </w:num>
  <w:num w:numId="3">
    <w:abstractNumId w:val="22"/>
  </w:num>
  <w:num w:numId="4">
    <w:abstractNumId w:val="13"/>
  </w:num>
  <w:num w:numId="5">
    <w:abstractNumId w:val="0"/>
  </w:num>
  <w:num w:numId="6">
    <w:abstractNumId w:val="3"/>
  </w:num>
  <w:num w:numId="7">
    <w:abstractNumId w:val="8"/>
  </w:num>
  <w:num w:numId="8">
    <w:abstractNumId w:val="9"/>
  </w:num>
  <w:num w:numId="9">
    <w:abstractNumId w:val="10"/>
  </w:num>
  <w:num w:numId="10">
    <w:abstractNumId w:val="38"/>
  </w:num>
  <w:num w:numId="11">
    <w:abstractNumId w:val="41"/>
  </w:num>
  <w:num w:numId="12">
    <w:abstractNumId w:val="43"/>
  </w:num>
  <w:num w:numId="13">
    <w:abstractNumId w:val="30"/>
  </w:num>
  <w:num w:numId="14">
    <w:abstractNumId w:val="47"/>
  </w:num>
  <w:num w:numId="15">
    <w:abstractNumId w:val="42"/>
  </w:num>
  <w:num w:numId="16">
    <w:abstractNumId w:val="37"/>
  </w:num>
  <w:num w:numId="17">
    <w:abstractNumId w:val="48"/>
  </w:num>
  <w:num w:numId="18">
    <w:abstractNumId w:val="40"/>
  </w:num>
  <w:num w:numId="19">
    <w:abstractNumId w:val="25"/>
  </w:num>
  <w:num w:numId="20">
    <w:abstractNumId w:val="24"/>
  </w:num>
  <w:num w:numId="21">
    <w:abstractNumId w:val="21"/>
  </w:num>
  <w:num w:numId="22">
    <w:abstractNumId w:val="23"/>
  </w:num>
  <w:num w:numId="23">
    <w:abstractNumId w:val="36"/>
  </w:num>
  <w:num w:numId="24">
    <w:abstractNumId w:val="50"/>
  </w:num>
  <w:num w:numId="25">
    <w:abstractNumId w:val="16"/>
  </w:num>
  <w:num w:numId="26">
    <w:abstractNumId w:val="20"/>
  </w:num>
  <w:num w:numId="27">
    <w:abstractNumId w:val="33"/>
  </w:num>
  <w:num w:numId="28">
    <w:abstractNumId w:val="19"/>
  </w:num>
  <w:num w:numId="29">
    <w:abstractNumId w:val="29"/>
  </w:num>
  <w:num w:numId="30">
    <w:abstractNumId w:val="26"/>
  </w:num>
  <w:num w:numId="31">
    <w:abstractNumId w:val="45"/>
  </w:num>
  <w:num w:numId="32">
    <w:abstractNumId w:val="49"/>
  </w:num>
  <w:num w:numId="33">
    <w:abstractNumId w:val="44"/>
  </w:num>
  <w:num w:numId="34">
    <w:abstractNumId w:val="34"/>
  </w:num>
  <w:num w:numId="35">
    <w:abstractNumId w:val="52"/>
  </w:num>
  <w:num w:numId="36">
    <w:abstractNumId w:val="27"/>
  </w:num>
  <w:num w:numId="37">
    <w:abstractNumId w:val="18"/>
  </w:num>
  <w:num w:numId="38">
    <w:abstractNumId w:val="31"/>
  </w:num>
  <w:num w:numId="39">
    <w:abstractNumId w:val="14"/>
  </w:num>
  <w:num w:numId="40">
    <w:abstractNumId w:val="28"/>
  </w:num>
  <w:num w:numId="41">
    <w:abstractNumId w:val="35"/>
  </w:num>
  <w:num w:numId="42">
    <w:abstractNumId w:val="39"/>
  </w:num>
  <w:num w:numId="43">
    <w:abstractNumId w:val="15"/>
  </w:num>
  <w:num w:numId="44">
    <w:abstractNumId w:val="32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283"/>
  <w:doNotHyphenateCap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D0EDCDD5-D261-4A73-9E41-3F6A161C11B1}"/>
    <w:docVar w:name="dgnword-eventsink" w:val="99213264"/>
  </w:docVars>
  <w:rsids>
    <w:rsidRoot w:val="00D37000"/>
    <w:rsid w:val="0000459C"/>
    <w:rsid w:val="0000770D"/>
    <w:rsid w:val="00011389"/>
    <w:rsid w:val="00013268"/>
    <w:rsid w:val="00013340"/>
    <w:rsid w:val="00013F83"/>
    <w:rsid w:val="00022F2C"/>
    <w:rsid w:val="00023E43"/>
    <w:rsid w:val="00032610"/>
    <w:rsid w:val="00033768"/>
    <w:rsid w:val="00037E6C"/>
    <w:rsid w:val="00040132"/>
    <w:rsid w:val="000417F2"/>
    <w:rsid w:val="00045EBD"/>
    <w:rsid w:val="00050F9F"/>
    <w:rsid w:val="00051712"/>
    <w:rsid w:val="00057080"/>
    <w:rsid w:val="00061288"/>
    <w:rsid w:val="00064C14"/>
    <w:rsid w:val="000652CE"/>
    <w:rsid w:val="00065D25"/>
    <w:rsid w:val="000728A5"/>
    <w:rsid w:val="000742C4"/>
    <w:rsid w:val="00081ED3"/>
    <w:rsid w:val="00085B31"/>
    <w:rsid w:val="000912E4"/>
    <w:rsid w:val="000A552C"/>
    <w:rsid w:val="000B2344"/>
    <w:rsid w:val="000B544A"/>
    <w:rsid w:val="000B5EFB"/>
    <w:rsid w:val="000C5615"/>
    <w:rsid w:val="000C7133"/>
    <w:rsid w:val="000C74AA"/>
    <w:rsid w:val="000D1A64"/>
    <w:rsid w:val="000D5D7B"/>
    <w:rsid w:val="000E1404"/>
    <w:rsid w:val="000E1CA0"/>
    <w:rsid w:val="000E1DA6"/>
    <w:rsid w:val="000E27D6"/>
    <w:rsid w:val="000E68EE"/>
    <w:rsid w:val="000E782D"/>
    <w:rsid w:val="000F15E2"/>
    <w:rsid w:val="000F397E"/>
    <w:rsid w:val="000F51D8"/>
    <w:rsid w:val="000F5D3B"/>
    <w:rsid w:val="000F6D50"/>
    <w:rsid w:val="000F6FB8"/>
    <w:rsid w:val="001036FF"/>
    <w:rsid w:val="001045E5"/>
    <w:rsid w:val="00104F22"/>
    <w:rsid w:val="00113372"/>
    <w:rsid w:val="00113D91"/>
    <w:rsid w:val="00122E9A"/>
    <w:rsid w:val="00141950"/>
    <w:rsid w:val="00142266"/>
    <w:rsid w:val="00144BF3"/>
    <w:rsid w:val="00146E77"/>
    <w:rsid w:val="00150C21"/>
    <w:rsid w:val="00156892"/>
    <w:rsid w:val="00157523"/>
    <w:rsid w:val="0016461E"/>
    <w:rsid w:val="00164F3B"/>
    <w:rsid w:val="00167869"/>
    <w:rsid w:val="001739AB"/>
    <w:rsid w:val="00176E5F"/>
    <w:rsid w:val="001837E1"/>
    <w:rsid w:val="00191E16"/>
    <w:rsid w:val="00193F90"/>
    <w:rsid w:val="001A0098"/>
    <w:rsid w:val="001A4F45"/>
    <w:rsid w:val="001A72FD"/>
    <w:rsid w:val="001C38E1"/>
    <w:rsid w:val="001D2B28"/>
    <w:rsid w:val="001D5BA4"/>
    <w:rsid w:val="001E5D64"/>
    <w:rsid w:val="001E6004"/>
    <w:rsid w:val="001E772B"/>
    <w:rsid w:val="001F6A39"/>
    <w:rsid w:val="00200DCE"/>
    <w:rsid w:val="00201D46"/>
    <w:rsid w:val="00202AEF"/>
    <w:rsid w:val="00205940"/>
    <w:rsid w:val="00207F75"/>
    <w:rsid w:val="00210177"/>
    <w:rsid w:val="0022279B"/>
    <w:rsid w:val="00231AB3"/>
    <w:rsid w:val="00232046"/>
    <w:rsid w:val="00232882"/>
    <w:rsid w:val="002339ED"/>
    <w:rsid w:val="002344D1"/>
    <w:rsid w:val="00235CAC"/>
    <w:rsid w:val="002378FD"/>
    <w:rsid w:val="00246984"/>
    <w:rsid w:val="00260AA7"/>
    <w:rsid w:val="002762A6"/>
    <w:rsid w:val="00276719"/>
    <w:rsid w:val="00287956"/>
    <w:rsid w:val="00293B70"/>
    <w:rsid w:val="002C2770"/>
    <w:rsid w:val="002C4542"/>
    <w:rsid w:val="002C52A1"/>
    <w:rsid w:val="002D2FDE"/>
    <w:rsid w:val="002D4E01"/>
    <w:rsid w:val="002D7393"/>
    <w:rsid w:val="002D7804"/>
    <w:rsid w:val="002E0768"/>
    <w:rsid w:val="002E1515"/>
    <w:rsid w:val="002E1C3C"/>
    <w:rsid w:val="002F3FC2"/>
    <w:rsid w:val="00302417"/>
    <w:rsid w:val="003054B1"/>
    <w:rsid w:val="00305F5F"/>
    <w:rsid w:val="00316487"/>
    <w:rsid w:val="00321B1E"/>
    <w:rsid w:val="00322007"/>
    <w:rsid w:val="00323B72"/>
    <w:rsid w:val="00323F6E"/>
    <w:rsid w:val="00330711"/>
    <w:rsid w:val="003307D5"/>
    <w:rsid w:val="00335204"/>
    <w:rsid w:val="00335922"/>
    <w:rsid w:val="003375EC"/>
    <w:rsid w:val="00341435"/>
    <w:rsid w:val="00341DC6"/>
    <w:rsid w:val="00345DA7"/>
    <w:rsid w:val="00347224"/>
    <w:rsid w:val="00355D79"/>
    <w:rsid w:val="0036419C"/>
    <w:rsid w:val="00364677"/>
    <w:rsid w:val="00374287"/>
    <w:rsid w:val="0037757E"/>
    <w:rsid w:val="00385646"/>
    <w:rsid w:val="00387752"/>
    <w:rsid w:val="00390DEE"/>
    <w:rsid w:val="00397C28"/>
    <w:rsid w:val="003A16B6"/>
    <w:rsid w:val="003A3EE1"/>
    <w:rsid w:val="003A625A"/>
    <w:rsid w:val="003B0297"/>
    <w:rsid w:val="003B3AE1"/>
    <w:rsid w:val="003B3D85"/>
    <w:rsid w:val="003B6808"/>
    <w:rsid w:val="003B7113"/>
    <w:rsid w:val="003B78FD"/>
    <w:rsid w:val="003C1FAB"/>
    <w:rsid w:val="003C3641"/>
    <w:rsid w:val="003C4C4B"/>
    <w:rsid w:val="003D5E10"/>
    <w:rsid w:val="003D7A7E"/>
    <w:rsid w:val="003E454B"/>
    <w:rsid w:val="003E4CBE"/>
    <w:rsid w:val="003E5709"/>
    <w:rsid w:val="003E5D07"/>
    <w:rsid w:val="003E6572"/>
    <w:rsid w:val="003F0088"/>
    <w:rsid w:val="003F00A9"/>
    <w:rsid w:val="003F4ED6"/>
    <w:rsid w:val="003F5CF9"/>
    <w:rsid w:val="004030AA"/>
    <w:rsid w:val="004076A7"/>
    <w:rsid w:val="00411F98"/>
    <w:rsid w:val="004216CC"/>
    <w:rsid w:val="00422EA5"/>
    <w:rsid w:val="004233FF"/>
    <w:rsid w:val="00430873"/>
    <w:rsid w:val="00436D0F"/>
    <w:rsid w:val="004376A9"/>
    <w:rsid w:val="00440301"/>
    <w:rsid w:val="004465DE"/>
    <w:rsid w:val="004521B3"/>
    <w:rsid w:val="00452A51"/>
    <w:rsid w:val="00453275"/>
    <w:rsid w:val="00455F7D"/>
    <w:rsid w:val="00456A28"/>
    <w:rsid w:val="0047221C"/>
    <w:rsid w:val="00477A38"/>
    <w:rsid w:val="00480157"/>
    <w:rsid w:val="004811C4"/>
    <w:rsid w:val="00481FDE"/>
    <w:rsid w:val="004837F3"/>
    <w:rsid w:val="0048574D"/>
    <w:rsid w:val="004879CE"/>
    <w:rsid w:val="004A02B6"/>
    <w:rsid w:val="004A16FB"/>
    <w:rsid w:val="004A172B"/>
    <w:rsid w:val="004A2B32"/>
    <w:rsid w:val="004A4A0C"/>
    <w:rsid w:val="004A57C4"/>
    <w:rsid w:val="004B0239"/>
    <w:rsid w:val="004B4D79"/>
    <w:rsid w:val="004B6149"/>
    <w:rsid w:val="004C08AF"/>
    <w:rsid w:val="004C19BC"/>
    <w:rsid w:val="004C4787"/>
    <w:rsid w:val="004C6715"/>
    <w:rsid w:val="004C6B9C"/>
    <w:rsid w:val="004D110C"/>
    <w:rsid w:val="004D7189"/>
    <w:rsid w:val="004E470F"/>
    <w:rsid w:val="004E5282"/>
    <w:rsid w:val="004F7799"/>
    <w:rsid w:val="00502A4D"/>
    <w:rsid w:val="00502DD1"/>
    <w:rsid w:val="00503654"/>
    <w:rsid w:val="00505543"/>
    <w:rsid w:val="00506B48"/>
    <w:rsid w:val="005107CF"/>
    <w:rsid w:val="00515D68"/>
    <w:rsid w:val="0052396E"/>
    <w:rsid w:val="0053495A"/>
    <w:rsid w:val="00547981"/>
    <w:rsid w:val="00550A95"/>
    <w:rsid w:val="005554C7"/>
    <w:rsid w:val="00556D32"/>
    <w:rsid w:val="00557A6D"/>
    <w:rsid w:val="00563F70"/>
    <w:rsid w:val="00564591"/>
    <w:rsid w:val="00565716"/>
    <w:rsid w:val="005663DD"/>
    <w:rsid w:val="00571DEE"/>
    <w:rsid w:val="00581327"/>
    <w:rsid w:val="00581984"/>
    <w:rsid w:val="005930A8"/>
    <w:rsid w:val="005935C9"/>
    <w:rsid w:val="00597218"/>
    <w:rsid w:val="0059732B"/>
    <w:rsid w:val="005973EE"/>
    <w:rsid w:val="005A1A65"/>
    <w:rsid w:val="005A322A"/>
    <w:rsid w:val="005A6175"/>
    <w:rsid w:val="005B1D7F"/>
    <w:rsid w:val="005B394C"/>
    <w:rsid w:val="005B6E23"/>
    <w:rsid w:val="005C0772"/>
    <w:rsid w:val="005C44ED"/>
    <w:rsid w:val="005C7210"/>
    <w:rsid w:val="005D1268"/>
    <w:rsid w:val="005D4FDE"/>
    <w:rsid w:val="005E3BE8"/>
    <w:rsid w:val="005E57A3"/>
    <w:rsid w:val="005E5E28"/>
    <w:rsid w:val="005E6E94"/>
    <w:rsid w:val="005F7327"/>
    <w:rsid w:val="005F7CA0"/>
    <w:rsid w:val="00604969"/>
    <w:rsid w:val="00606658"/>
    <w:rsid w:val="006112C5"/>
    <w:rsid w:val="006115F5"/>
    <w:rsid w:val="00615FFD"/>
    <w:rsid w:val="006232A6"/>
    <w:rsid w:val="00624D0D"/>
    <w:rsid w:val="00640CB7"/>
    <w:rsid w:val="0064338D"/>
    <w:rsid w:val="00645517"/>
    <w:rsid w:val="00646665"/>
    <w:rsid w:val="00650290"/>
    <w:rsid w:val="00652C75"/>
    <w:rsid w:val="00655087"/>
    <w:rsid w:val="006552DF"/>
    <w:rsid w:val="00655870"/>
    <w:rsid w:val="00656F9D"/>
    <w:rsid w:val="006577BD"/>
    <w:rsid w:val="00660C1E"/>
    <w:rsid w:val="0066253C"/>
    <w:rsid w:val="00662D11"/>
    <w:rsid w:val="00677B7A"/>
    <w:rsid w:val="00686428"/>
    <w:rsid w:val="006868FD"/>
    <w:rsid w:val="0069460C"/>
    <w:rsid w:val="0069555D"/>
    <w:rsid w:val="00695BA9"/>
    <w:rsid w:val="006A3D77"/>
    <w:rsid w:val="006A55D6"/>
    <w:rsid w:val="006A7957"/>
    <w:rsid w:val="006A7D4A"/>
    <w:rsid w:val="006B7CD9"/>
    <w:rsid w:val="006D2874"/>
    <w:rsid w:val="006D3940"/>
    <w:rsid w:val="006D717D"/>
    <w:rsid w:val="006D78F9"/>
    <w:rsid w:val="006E251F"/>
    <w:rsid w:val="006E6BF1"/>
    <w:rsid w:val="006F0DC1"/>
    <w:rsid w:val="006F1C2F"/>
    <w:rsid w:val="00700873"/>
    <w:rsid w:val="00707D8C"/>
    <w:rsid w:val="007106B4"/>
    <w:rsid w:val="007108A1"/>
    <w:rsid w:val="00713996"/>
    <w:rsid w:val="00717B0B"/>
    <w:rsid w:val="0072225A"/>
    <w:rsid w:val="007253B3"/>
    <w:rsid w:val="0072604C"/>
    <w:rsid w:val="007265F6"/>
    <w:rsid w:val="00726B41"/>
    <w:rsid w:val="007270C6"/>
    <w:rsid w:val="0073300A"/>
    <w:rsid w:val="007361E3"/>
    <w:rsid w:val="00746C8E"/>
    <w:rsid w:val="007531F6"/>
    <w:rsid w:val="007554FE"/>
    <w:rsid w:val="00757FD3"/>
    <w:rsid w:val="0076239D"/>
    <w:rsid w:val="0076293B"/>
    <w:rsid w:val="00762964"/>
    <w:rsid w:val="007640B5"/>
    <w:rsid w:val="0077117B"/>
    <w:rsid w:val="0078288D"/>
    <w:rsid w:val="007845A6"/>
    <w:rsid w:val="00784C92"/>
    <w:rsid w:val="00787874"/>
    <w:rsid w:val="00787C7E"/>
    <w:rsid w:val="00790D3B"/>
    <w:rsid w:val="00791719"/>
    <w:rsid w:val="0079663C"/>
    <w:rsid w:val="0079748B"/>
    <w:rsid w:val="007979FA"/>
    <w:rsid w:val="007A5A7F"/>
    <w:rsid w:val="007B01F7"/>
    <w:rsid w:val="007C0E99"/>
    <w:rsid w:val="007C3C7C"/>
    <w:rsid w:val="007D0BD1"/>
    <w:rsid w:val="007D5B0D"/>
    <w:rsid w:val="007D5C4E"/>
    <w:rsid w:val="007E2150"/>
    <w:rsid w:val="007F1B99"/>
    <w:rsid w:val="007F3A6A"/>
    <w:rsid w:val="007F4364"/>
    <w:rsid w:val="007F57EF"/>
    <w:rsid w:val="00802549"/>
    <w:rsid w:val="00802FFD"/>
    <w:rsid w:val="00811D27"/>
    <w:rsid w:val="008168D0"/>
    <w:rsid w:val="0081704C"/>
    <w:rsid w:val="00832050"/>
    <w:rsid w:val="008321E7"/>
    <w:rsid w:val="00835F1A"/>
    <w:rsid w:val="00846A23"/>
    <w:rsid w:val="008511A5"/>
    <w:rsid w:val="008514CB"/>
    <w:rsid w:val="00853783"/>
    <w:rsid w:val="008605DB"/>
    <w:rsid w:val="00861921"/>
    <w:rsid w:val="0086789F"/>
    <w:rsid w:val="00867A9A"/>
    <w:rsid w:val="00880D1C"/>
    <w:rsid w:val="00883A8C"/>
    <w:rsid w:val="00885C1C"/>
    <w:rsid w:val="008918C7"/>
    <w:rsid w:val="00894558"/>
    <w:rsid w:val="00896324"/>
    <w:rsid w:val="008A0572"/>
    <w:rsid w:val="008A1EEA"/>
    <w:rsid w:val="008A5901"/>
    <w:rsid w:val="008A6409"/>
    <w:rsid w:val="008A6F70"/>
    <w:rsid w:val="008B7D50"/>
    <w:rsid w:val="008C2474"/>
    <w:rsid w:val="008C3D5A"/>
    <w:rsid w:val="008D1286"/>
    <w:rsid w:val="008D5165"/>
    <w:rsid w:val="008D5D7C"/>
    <w:rsid w:val="008E58ED"/>
    <w:rsid w:val="008F72B1"/>
    <w:rsid w:val="00901AB1"/>
    <w:rsid w:val="00906453"/>
    <w:rsid w:val="00907F3F"/>
    <w:rsid w:val="00911CA5"/>
    <w:rsid w:val="0091499F"/>
    <w:rsid w:val="00914D12"/>
    <w:rsid w:val="00916D51"/>
    <w:rsid w:val="009266DA"/>
    <w:rsid w:val="009366AF"/>
    <w:rsid w:val="00936806"/>
    <w:rsid w:val="009371F5"/>
    <w:rsid w:val="00944F0A"/>
    <w:rsid w:val="00947C1C"/>
    <w:rsid w:val="00952395"/>
    <w:rsid w:val="0095498B"/>
    <w:rsid w:val="00954BE0"/>
    <w:rsid w:val="0095554F"/>
    <w:rsid w:val="0095568C"/>
    <w:rsid w:val="00957BCF"/>
    <w:rsid w:val="00961908"/>
    <w:rsid w:val="00963617"/>
    <w:rsid w:val="00965361"/>
    <w:rsid w:val="0097251F"/>
    <w:rsid w:val="00981A16"/>
    <w:rsid w:val="00984620"/>
    <w:rsid w:val="00991942"/>
    <w:rsid w:val="009A5915"/>
    <w:rsid w:val="009A5F79"/>
    <w:rsid w:val="009A61AB"/>
    <w:rsid w:val="009A70E4"/>
    <w:rsid w:val="009B060F"/>
    <w:rsid w:val="009B3A31"/>
    <w:rsid w:val="009D0F93"/>
    <w:rsid w:val="009D64C4"/>
    <w:rsid w:val="009D77D6"/>
    <w:rsid w:val="009E2150"/>
    <w:rsid w:val="009E76F0"/>
    <w:rsid w:val="009F1BCB"/>
    <w:rsid w:val="009F20FC"/>
    <w:rsid w:val="009F2BE6"/>
    <w:rsid w:val="009F2E5F"/>
    <w:rsid w:val="00A03FD4"/>
    <w:rsid w:val="00A04584"/>
    <w:rsid w:val="00A1180E"/>
    <w:rsid w:val="00A203DC"/>
    <w:rsid w:val="00A21CA9"/>
    <w:rsid w:val="00A21DE5"/>
    <w:rsid w:val="00A258E0"/>
    <w:rsid w:val="00A26535"/>
    <w:rsid w:val="00A272D1"/>
    <w:rsid w:val="00A30823"/>
    <w:rsid w:val="00A33F36"/>
    <w:rsid w:val="00A3627B"/>
    <w:rsid w:val="00A36ADF"/>
    <w:rsid w:val="00A36EC3"/>
    <w:rsid w:val="00A442DB"/>
    <w:rsid w:val="00A50F22"/>
    <w:rsid w:val="00A57578"/>
    <w:rsid w:val="00A62E0C"/>
    <w:rsid w:val="00A669C7"/>
    <w:rsid w:val="00A720CD"/>
    <w:rsid w:val="00A7600A"/>
    <w:rsid w:val="00A82B95"/>
    <w:rsid w:val="00A917CA"/>
    <w:rsid w:val="00AA6029"/>
    <w:rsid w:val="00AA6F76"/>
    <w:rsid w:val="00AA7A2A"/>
    <w:rsid w:val="00AB28E2"/>
    <w:rsid w:val="00AB3A69"/>
    <w:rsid w:val="00AB5D47"/>
    <w:rsid w:val="00AC101E"/>
    <w:rsid w:val="00AC3220"/>
    <w:rsid w:val="00AD3F5A"/>
    <w:rsid w:val="00AD4A83"/>
    <w:rsid w:val="00AD5357"/>
    <w:rsid w:val="00AD7D70"/>
    <w:rsid w:val="00AE0FEE"/>
    <w:rsid w:val="00AE5DD7"/>
    <w:rsid w:val="00AF2864"/>
    <w:rsid w:val="00AF30D3"/>
    <w:rsid w:val="00AF5EEC"/>
    <w:rsid w:val="00AF67E2"/>
    <w:rsid w:val="00B03AA7"/>
    <w:rsid w:val="00B05F18"/>
    <w:rsid w:val="00B1070B"/>
    <w:rsid w:val="00B14432"/>
    <w:rsid w:val="00B2483A"/>
    <w:rsid w:val="00B35FDF"/>
    <w:rsid w:val="00B365B3"/>
    <w:rsid w:val="00B37A60"/>
    <w:rsid w:val="00B449F9"/>
    <w:rsid w:val="00B4650E"/>
    <w:rsid w:val="00B47A25"/>
    <w:rsid w:val="00B50CCF"/>
    <w:rsid w:val="00B56011"/>
    <w:rsid w:val="00B56BA6"/>
    <w:rsid w:val="00B5701C"/>
    <w:rsid w:val="00B575E5"/>
    <w:rsid w:val="00B60E89"/>
    <w:rsid w:val="00B6185E"/>
    <w:rsid w:val="00B61D79"/>
    <w:rsid w:val="00B65C2C"/>
    <w:rsid w:val="00B871A2"/>
    <w:rsid w:val="00B904D4"/>
    <w:rsid w:val="00B9272C"/>
    <w:rsid w:val="00BA4E63"/>
    <w:rsid w:val="00BA68AC"/>
    <w:rsid w:val="00BC5ECB"/>
    <w:rsid w:val="00BD0B1C"/>
    <w:rsid w:val="00BD3EDE"/>
    <w:rsid w:val="00BD66FB"/>
    <w:rsid w:val="00BE0775"/>
    <w:rsid w:val="00BE1191"/>
    <w:rsid w:val="00BE51D8"/>
    <w:rsid w:val="00BE5204"/>
    <w:rsid w:val="00BE5640"/>
    <w:rsid w:val="00BF3C8A"/>
    <w:rsid w:val="00BF5043"/>
    <w:rsid w:val="00BF577B"/>
    <w:rsid w:val="00C00F23"/>
    <w:rsid w:val="00C011DE"/>
    <w:rsid w:val="00C03C2F"/>
    <w:rsid w:val="00C0757D"/>
    <w:rsid w:val="00C105AC"/>
    <w:rsid w:val="00C1113A"/>
    <w:rsid w:val="00C14272"/>
    <w:rsid w:val="00C14E09"/>
    <w:rsid w:val="00C20577"/>
    <w:rsid w:val="00C2289B"/>
    <w:rsid w:val="00C374A4"/>
    <w:rsid w:val="00C501FE"/>
    <w:rsid w:val="00C5088F"/>
    <w:rsid w:val="00C52F37"/>
    <w:rsid w:val="00C5751F"/>
    <w:rsid w:val="00C81100"/>
    <w:rsid w:val="00C8152F"/>
    <w:rsid w:val="00C841EB"/>
    <w:rsid w:val="00C84333"/>
    <w:rsid w:val="00C9239C"/>
    <w:rsid w:val="00C93BC9"/>
    <w:rsid w:val="00CA02C2"/>
    <w:rsid w:val="00CB0779"/>
    <w:rsid w:val="00CB19D5"/>
    <w:rsid w:val="00CB2F11"/>
    <w:rsid w:val="00CB3865"/>
    <w:rsid w:val="00CB4653"/>
    <w:rsid w:val="00CC24B1"/>
    <w:rsid w:val="00CC595E"/>
    <w:rsid w:val="00CC739F"/>
    <w:rsid w:val="00CC7D59"/>
    <w:rsid w:val="00CC7D83"/>
    <w:rsid w:val="00CD0F09"/>
    <w:rsid w:val="00CD3085"/>
    <w:rsid w:val="00CE36B8"/>
    <w:rsid w:val="00CE4B2F"/>
    <w:rsid w:val="00CF2734"/>
    <w:rsid w:val="00CF4DCE"/>
    <w:rsid w:val="00D01385"/>
    <w:rsid w:val="00D043DC"/>
    <w:rsid w:val="00D11363"/>
    <w:rsid w:val="00D20CC6"/>
    <w:rsid w:val="00D22583"/>
    <w:rsid w:val="00D23702"/>
    <w:rsid w:val="00D239CE"/>
    <w:rsid w:val="00D2766E"/>
    <w:rsid w:val="00D27814"/>
    <w:rsid w:val="00D34D5A"/>
    <w:rsid w:val="00D37000"/>
    <w:rsid w:val="00D42850"/>
    <w:rsid w:val="00D42CA9"/>
    <w:rsid w:val="00D44623"/>
    <w:rsid w:val="00D45D06"/>
    <w:rsid w:val="00D479BE"/>
    <w:rsid w:val="00D5095E"/>
    <w:rsid w:val="00D56436"/>
    <w:rsid w:val="00D6157F"/>
    <w:rsid w:val="00D6229C"/>
    <w:rsid w:val="00D70615"/>
    <w:rsid w:val="00D70797"/>
    <w:rsid w:val="00D75B23"/>
    <w:rsid w:val="00D820A9"/>
    <w:rsid w:val="00D969C0"/>
    <w:rsid w:val="00D97B4C"/>
    <w:rsid w:val="00DA27F4"/>
    <w:rsid w:val="00DA60D6"/>
    <w:rsid w:val="00DA64CE"/>
    <w:rsid w:val="00DA76F5"/>
    <w:rsid w:val="00DB3289"/>
    <w:rsid w:val="00DB33DD"/>
    <w:rsid w:val="00DB3E3D"/>
    <w:rsid w:val="00DC29AA"/>
    <w:rsid w:val="00DC6303"/>
    <w:rsid w:val="00DD050A"/>
    <w:rsid w:val="00DD38CA"/>
    <w:rsid w:val="00DE4B27"/>
    <w:rsid w:val="00DE6C41"/>
    <w:rsid w:val="00DE72E5"/>
    <w:rsid w:val="00DF336C"/>
    <w:rsid w:val="00E00191"/>
    <w:rsid w:val="00E00819"/>
    <w:rsid w:val="00E01E7F"/>
    <w:rsid w:val="00E07FAD"/>
    <w:rsid w:val="00E152D6"/>
    <w:rsid w:val="00E16615"/>
    <w:rsid w:val="00E177E6"/>
    <w:rsid w:val="00E17C46"/>
    <w:rsid w:val="00E17DE2"/>
    <w:rsid w:val="00E20E60"/>
    <w:rsid w:val="00E242BB"/>
    <w:rsid w:val="00E269D0"/>
    <w:rsid w:val="00E33C47"/>
    <w:rsid w:val="00E34B10"/>
    <w:rsid w:val="00E43A7D"/>
    <w:rsid w:val="00E45467"/>
    <w:rsid w:val="00E50775"/>
    <w:rsid w:val="00E517A1"/>
    <w:rsid w:val="00E55215"/>
    <w:rsid w:val="00E62E69"/>
    <w:rsid w:val="00E640E1"/>
    <w:rsid w:val="00E6542E"/>
    <w:rsid w:val="00E70DB1"/>
    <w:rsid w:val="00E714F0"/>
    <w:rsid w:val="00E758D2"/>
    <w:rsid w:val="00E76312"/>
    <w:rsid w:val="00E8125A"/>
    <w:rsid w:val="00E81891"/>
    <w:rsid w:val="00E837E4"/>
    <w:rsid w:val="00E860F9"/>
    <w:rsid w:val="00E8617B"/>
    <w:rsid w:val="00E92D08"/>
    <w:rsid w:val="00E957E1"/>
    <w:rsid w:val="00E97086"/>
    <w:rsid w:val="00EB0498"/>
    <w:rsid w:val="00EB5324"/>
    <w:rsid w:val="00EB6C29"/>
    <w:rsid w:val="00EC527B"/>
    <w:rsid w:val="00EC6B9A"/>
    <w:rsid w:val="00EC6EEA"/>
    <w:rsid w:val="00ED2D1D"/>
    <w:rsid w:val="00ED3161"/>
    <w:rsid w:val="00ED38E9"/>
    <w:rsid w:val="00EE3479"/>
    <w:rsid w:val="00EE6A3A"/>
    <w:rsid w:val="00EE7511"/>
    <w:rsid w:val="00EE7988"/>
    <w:rsid w:val="00EE7D5D"/>
    <w:rsid w:val="00EF3ECE"/>
    <w:rsid w:val="00EF7900"/>
    <w:rsid w:val="00F01404"/>
    <w:rsid w:val="00F03AB3"/>
    <w:rsid w:val="00F06492"/>
    <w:rsid w:val="00F125A4"/>
    <w:rsid w:val="00F21C1F"/>
    <w:rsid w:val="00F23582"/>
    <w:rsid w:val="00F237AB"/>
    <w:rsid w:val="00F26120"/>
    <w:rsid w:val="00F308F7"/>
    <w:rsid w:val="00F34E3B"/>
    <w:rsid w:val="00F353A3"/>
    <w:rsid w:val="00F3629A"/>
    <w:rsid w:val="00F51AE0"/>
    <w:rsid w:val="00F549D5"/>
    <w:rsid w:val="00F606C2"/>
    <w:rsid w:val="00F619AF"/>
    <w:rsid w:val="00F6253D"/>
    <w:rsid w:val="00F66A72"/>
    <w:rsid w:val="00F70950"/>
    <w:rsid w:val="00F723BC"/>
    <w:rsid w:val="00F7307A"/>
    <w:rsid w:val="00F769A9"/>
    <w:rsid w:val="00F8053B"/>
    <w:rsid w:val="00F8079E"/>
    <w:rsid w:val="00F85CF2"/>
    <w:rsid w:val="00F869AD"/>
    <w:rsid w:val="00F91059"/>
    <w:rsid w:val="00FA4A8D"/>
    <w:rsid w:val="00FA6813"/>
    <w:rsid w:val="00FB15CD"/>
    <w:rsid w:val="00FB2D27"/>
    <w:rsid w:val="00FB5E9F"/>
    <w:rsid w:val="00FB6D4E"/>
    <w:rsid w:val="00FC39C4"/>
    <w:rsid w:val="00FC688E"/>
    <w:rsid w:val="00FD0406"/>
    <w:rsid w:val="00FD47CB"/>
    <w:rsid w:val="00FD5D18"/>
    <w:rsid w:val="00FD790E"/>
    <w:rsid w:val="00FE4CE4"/>
    <w:rsid w:val="00FF0FD0"/>
    <w:rsid w:val="00FF6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6C1C144"/>
  <w15:docId w15:val="{4FAFB93B-8BA6-430A-8E9B-904AC31FB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879CE"/>
    <w:pPr>
      <w:spacing w:before="120"/>
      <w:ind w:firstLine="284"/>
      <w:jc w:val="both"/>
    </w:pPr>
    <w:rPr>
      <w:rFonts w:ascii="Calibri" w:hAnsi="Calibri" w:cs="Arial"/>
      <w:bCs/>
      <w:sz w:val="24"/>
      <w:szCs w:val="26"/>
      <w:lang w:eastAsia="en-US"/>
    </w:rPr>
  </w:style>
  <w:style w:type="paragraph" w:styleId="Titolo1">
    <w:name w:val="heading 1"/>
    <w:basedOn w:val="Normale"/>
    <w:next w:val="Normale"/>
    <w:qFormat/>
    <w:rsid w:val="0066253C"/>
    <w:pPr>
      <w:keepNext/>
      <w:spacing w:before="240" w:after="60"/>
      <w:outlineLvl w:val="0"/>
    </w:pPr>
    <w:rPr>
      <w:rFonts w:ascii="Arial" w:hAnsi="Arial"/>
      <w:b/>
      <w:kern w:val="32"/>
      <w:sz w:val="40"/>
      <w:szCs w:val="32"/>
    </w:rPr>
  </w:style>
  <w:style w:type="paragraph" w:styleId="Titolo2">
    <w:name w:val="heading 2"/>
    <w:basedOn w:val="Titolo1"/>
    <w:next w:val="Corpotesto1"/>
    <w:qFormat/>
    <w:rsid w:val="004837F3"/>
    <w:pPr>
      <w:keepNext w:val="0"/>
      <w:widowControl w:val="0"/>
      <w:numPr>
        <w:numId w:val="38"/>
      </w:numPr>
      <w:suppressLineNumbers/>
      <w:tabs>
        <w:tab w:val="center" w:pos="4818"/>
        <w:tab w:val="right" w:pos="9637"/>
      </w:tabs>
      <w:suppressAutoHyphens/>
      <w:overflowPunct w:val="0"/>
      <w:autoSpaceDE w:val="0"/>
      <w:autoSpaceDN w:val="0"/>
      <w:adjustRightInd w:val="0"/>
      <w:spacing w:before="0" w:after="0"/>
      <w:ind w:left="709" w:hanging="709"/>
      <w:textAlignment w:val="baseline"/>
      <w:outlineLvl w:val="1"/>
    </w:pPr>
    <w:rPr>
      <w:rFonts w:ascii="Calibri" w:hAnsi="Calibri" w:cs="Times New Roman"/>
      <w:bCs w:val="0"/>
      <w:kern w:val="1"/>
      <w:sz w:val="32"/>
      <w:lang w:eastAsia="it-IT"/>
    </w:rPr>
  </w:style>
  <w:style w:type="paragraph" w:styleId="Titolo3">
    <w:name w:val="heading 3"/>
    <w:basedOn w:val="Intestazione"/>
    <w:next w:val="Corpotesto1"/>
    <w:qFormat/>
    <w:rsid w:val="00DB33DD"/>
    <w:pPr>
      <w:widowControl w:val="0"/>
      <w:numPr>
        <w:ilvl w:val="1"/>
        <w:numId w:val="38"/>
      </w:numPr>
      <w:suppressLineNumbers/>
      <w:tabs>
        <w:tab w:val="clear" w:pos="4819"/>
        <w:tab w:val="clear" w:pos="9638"/>
        <w:tab w:val="center" w:pos="4818"/>
        <w:tab w:val="right" w:pos="9637"/>
      </w:tabs>
      <w:suppressAutoHyphens/>
      <w:overflowPunct w:val="0"/>
      <w:autoSpaceDE w:val="0"/>
      <w:autoSpaceDN w:val="0"/>
      <w:adjustRightInd w:val="0"/>
      <w:spacing w:before="360" w:line="360" w:lineRule="auto"/>
      <w:jc w:val="left"/>
      <w:textAlignment w:val="baseline"/>
      <w:outlineLvl w:val="2"/>
    </w:pPr>
    <w:rPr>
      <w:rFonts w:eastAsia="Calibri"/>
      <w:b/>
      <w:kern w:val="1"/>
      <w:sz w:val="28"/>
      <w:szCs w:val="28"/>
      <w:lang w:eastAsia="it-IT"/>
    </w:rPr>
  </w:style>
  <w:style w:type="paragraph" w:styleId="Titolo4">
    <w:name w:val="heading 4"/>
    <w:basedOn w:val="Intestazione"/>
    <w:next w:val="Corpotesto1"/>
    <w:qFormat/>
    <w:rsid w:val="00A62E0C"/>
    <w:pPr>
      <w:widowControl w:val="0"/>
      <w:suppressLineNumbers/>
      <w:tabs>
        <w:tab w:val="clear" w:pos="4819"/>
        <w:tab w:val="clear" w:pos="9638"/>
        <w:tab w:val="num" w:pos="664"/>
        <w:tab w:val="center" w:pos="4818"/>
        <w:tab w:val="right" w:pos="9637"/>
      </w:tabs>
      <w:suppressAutoHyphens/>
      <w:overflowPunct w:val="0"/>
      <w:autoSpaceDE w:val="0"/>
      <w:autoSpaceDN w:val="0"/>
      <w:adjustRightInd w:val="0"/>
      <w:spacing w:line="360" w:lineRule="auto"/>
      <w:ind w:left="664" w:hanging="864"/>
      <w:textAlignment w:val="baseline"/>
      <w:outlineLvl w:val="3"/>
    </w:pPr>
    <w:rPr>
      <w:rFonts w:ascii="Cambria" w:hAnsi="Cambria"/>
      <w:b/>
      <w:kern w:val="1"/>
      <w:sz w:val="24"/>
      <w:szCs w:val="24"/>
      <w:lang w:eastAsia="it-IT"/>
    </w:rPr>
  </w:style>
  <w:style w:type="paragraph" w:styleId="Titolo5">
    <w:name w:val="heading 5"/>
    <w:basedOn w:val="Intestazione"/>
    <w:next w:val="Corpotesto1"/>
    <w:qFormat/>
    <w:rsid w:val="00502DD1"/>
    <w:pPr>
      <w:widowControl w:val="0"/>
      <w:suppressLineNumbers/>
      <w:tabs>
        <w:tab w:val="clear" w:pos="4819"/>
        <w:tab w:val="clear" w:pos="9638"/>
        <w:tab w:val="num" w:pos="808"/>
        <w:tab w:val="center" w:pos="4818"/>
        <w:tab w:val="right" w:pos="9637"/>
      </w:tabs>
      <w:suppressAutoHyphens/>
      <w:overflowPunct w:val="0"/>
      <w:autoSpaceDE w:val="0"/>
      <w:autoSpaceDN w:val="0"/>
      <w:adjustRightInd w:val="0"/>
      <w:spacing w:line="360" w:lineRule="auto"/>
      <w:ind w:left="808" w:hanging="1008"/>
      <w:textAlignment w:val="baseline"/>
      <w:outlineLvl w:val="4"/>
    </w:pPr>
    <w:rPr>
      <w:rFonts w:ascii="Cambria" w:hAnsi="Cambria"/>
      <w:b/>
      <w:i/>
      <w:kern w:val="1"/>
      <w:szCs w:val="20"/>
      <w:lang w:eastAsia="it-IT"/>
    </w:rPr>
  </w:style>
  <w:style w:type="paragraph" w:styleId="Titolo6">
    <w:name w:val="heading 6"/>
    <w:basedOn w:val="Intestazione"/>
    <w:next w:val="Corpotesto1"/>
    <w:qFormat/>
    <w:rsid w:val="00502DD1"/>
    <w:pPr>
      <w:widowControl w:val="0"/>
      <w:suppressLineNumbers/>
      <w:tabs>
        <w:tab w:val="clear" w:pos="4819"/>
        <w:tab w:val="clear" w:pos="9638"/>
        <w:tab w:val="num" w:pos="952"/>
        <w:tab w:val="center" w:pos="4818"/>
        <w:tab w:val="right" w:pos="9637"/>
      </w:tabs>
      <w:suppressAutoHyphens/>
      <w:overflowPunct w:val="0"/>
      <w:autoSpaceDE w:val="0"/>
      <w:autoSpaceDN w:val="0"/>
      <w:adjustRightInd w:val="0"/>
      <w:spacing w:line="360" w:lineRule="auto"/>
      <w:ind w:left="952" w:hanging="1152"/>
      <w:textAlignment w:val="baseline"/>
      <w:outlineLvl w:val="5"/>
    </w:pPr>
    <w:rPr>
      <w:rFonts w:ascii="Cambria" w:hAnsi="Cambria"/>
      <w:kern w:val="1"/>
      <w:szCs w:val="20"/>
      <w:u w:val="single"/>
      <w:lang w:eastAsia="it-IT"/>
    </w:rPr>
  </w:style>
  <w:style w:type="paragraph" w:styleId="Titolo7">
    <w:name w:val="heading 7"/>
    <w:basedOn w:val="Normale"/>
    <w:next w:val="Normale"/>
    <w:qFormat/>
    <w:rsid w:val="00502DD1"/>
    <w:pPr>
      <w:keepNext/>
      <w:widowControl w:val="0"/>
      <w:tabs>
        <w:tab w:val="num" w:pos="1096"/>
      </w:tabs>
      <w:suppressAutoHyphens/>
      <w:overflowPunct w:val="0"/>
      <w:autoSpaceDE w:val="0"/>
      <w:autoSpaceDN w:val="0"/>
      <w:adjustRightInd w:val="0"/>
      <w:spacing w:line="360" w:lineRule="auto"/>
      <w:ind w:left="1096" w:hanging="1296"/>
      <w:textAlignment w:val="baseline"/>
      <w:outlineLvl w:val="6"/>
    </w:pPr>
    <w:rPr>
      <w:rFonts w:ascii="Arial" w:hAnsi="Arial"/>
      <w:b/>
      <w:kern w:val="1"/>
      <w:szCs w:val="20"/>
      <w:lang w:val="en-GB" w:eastAsia="it-IT"/>
    </w:rPr>
  </w:style>
  <w:style w:type="paragraph" w:styleId="Titolo8">
    <w:name w:val="heading 8"/>
    <w:basedOn w:val="Normale"/>
    <w:next w:val="Normale"/>
    <w:qFormat/>
    <w:rsid w:val="00502DD1"/>
    <w:pPr>
      <w:keepNext/>
      <w:widowControl w:val="0"/>
      <w:tabs>
        <w:tab w:val="num" w:pos="1240"/>
      </w:tabs>
      <w:suppressAutoHyphens/>
      <w:overflowPunct w:val="0"/>
      <w:autoSpaceDE w:val="0"/>
      <w:autoSpaceDN w:val="0"/>
      <w:adjustRightInd w:val="0"/>
      <w:spacing w:line="360" w:lineRule="auto"/>
      <w:ind w:left="1240" w:hanging="1440"/>
      <w:textAlignment w:val="baseline"/>
      <w:outlineLvl w:val="7"/>
    </w:pPr>
    <w:rPr>
      <w:rFonts w:ascii="Arial" w:hAnsi="Arial"/>
      <w:b/>
      <w:i/>
      <w:kern w:val="1"/>
      <w:szCs w:val="20"/>
      <w:lang w:eastAsia="it-IT"/>
    </w:rPr>
  </w:style>
  <w:style w:type="paragraph" w:styleId="Titolo9">
    <w:name w:val="heading 9"/>
    <w:basedOn w:val="Normale"/>
    <w:next w:val="Normale"/>
    <w:qFormat/>
    <w:rsid w:val="00502DD1"/>
    <w:pPr>
      <w:tabs>
        <w:tab w:val="num" w:pos="1384"/>
      </w:tabs>
      <w:spacing w:before="240" w:after="60"/>
      <w:ind w:left="1384" w:hanging="1584"/>
      <w:outlineLvl w:val="8"/>
    </w:pPr>
    <w:rPr>
      <w:rFonts w:ascii="Arial" w:hAnsi="Arial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tolo0">
    <w:name w:val="Titolo0"/>
    <w:basedOn w:val="Titolo1"/>
    <w:rsid w:val="00502DD1"/>
    <w:pPr>
      <w:widowControl w:val="0"/>
      <w:numPr>
        <w:numId w:val="1"/>
      </w:numPr>
      <w:tabs>
        <w:tab w:val="left" w:pos="284"/>
      </w:tabs>
      <w:autoSpaceDE w:val="0"/>
      <w:autoSpaceDN w:val="0"/>
      <w:adjustRightInd w:val="0"/>
    </w:pPr>
    <w:rPr>
      <w:sz w:val="22"/>
      <w:szCs w:val="22"/>
      <w:lang w:eastAsia="it-IT"/>
    </w:rPr>
  </w:style>
  <w:style w:type="paragraph" w:styleId="Testonotaapidipagina">
    <w:name w:val="footnote text"/>
    <w:basedOn w:val="Normale"/>
    <w:link w:val="TestonotaapidipaginaCarattere"/>
    <w:rsid w:val="00502DD1"/>
    <w:pPr>
      <w:widowControl w:val="0"/>
      <w:autoSpaceDE w:val="0"/>
      <w:autoSpaceDN w:val="0"/>
      <w:adjustRightInd w:val="0"/>
    </w:pPr>
    <w:rPr>
      <w:rFonts w:ascii="Arial" w:hAnsi="Arial" w:cs="Times New Roman"/>
      <w:bCs w:val="0"/>
      <w:sz w:val="20"/>
      <w:szCs w:val="20"/>
    </w:rPr>
  </w:style>
  <w:style w:type="character" w:styleId="Rimandonotaapidipagina">
    <w:name w:val="footnote reference"/>
    <w:rsid w:val="00502DD1"/>
    <w:rPr>
      <w:vertAlign w:val="superscript"/>
    </w:rPr>
  </w:style>
  <w:style w:type="paragraph" w:customStyle="1" w:styleId="Testofumetto1">
    <w:name w:val="Testo fumetto1"/>
    <w:basedOn w:val="Normale"/>
    <w:rsid w:val="00502DD1"/>
    <w:rPr>
      <w:rFonts w:ascii="Tahoma" w:hAnsi="Tahoma" w:cs="Tahoma"/>
      <w:bCs w:val="0"/>
      <w:sz w:val="16"/>
      <w:szCs w:val="16"/>
    </w:rPr>
  </w:style>
  <w:style w:type="paragraph" w:styleId="Intestazione">
    <w:name w:val="header"/>
    <w:basedOn w:val="Normale"/>
    <w:uiPriority w:val="99"/>
    <w:rsid w:val="00502DD1"/>
    <w:pPr>
      <w:tabs>
        <w:tab w:val="center" w:pos="4819"/>
        <w:tab w:val="right" w:pos="9638"/>
      </w:tabs>
    </w:pPr>
    <w:rPr>
      <w:rFonts w:cs="Times New Roman"/>
      <w:bCs w:val="0"/>
      <w:sz w:val="22"/>
      <w:szCs w:val="22"/>
    </w:rPr>
  </w:style>
  <w:style w:type="paragraph" w:styleId="Pidipagina">
    <w:name w:val="footer"/>
    <w:basedOn w:val="Normale"/>
    <w:uiPriority w:val="99"/>
    <w:rsid w:val="00502DD1"/>
    <w:pPr>
      <w:tabs>
        <w:tab w:val="center" w:pos="4819"/>
        <w:tab w:val="right" w:pos="9638"/>
      </w:tabs>
    </w:pPr>
    <w:rPr>
      <w:rFonts w:cs="Times New Roman"/>
      <w:bCs w:val="0"/>
      <w:sz w:val="22"/>
      <w:szCs w:val="22"/>
    </w:rPr>
  </w:style>
  <w:style w:type="character" w:styleId="Collegamentoipertestuale">
    <w:name w:val="Hyperlink"/>
    <w:uiPriority w:val="99"/>
    <w:rsid w:val="00502DD1"/>
    <w:rPr>
      <w:color w:val="0000FF"/>
      <w:u w:val="single"/>
    </w:rPr>
  </w:style>
  <w:style w:type="paragraph" w:styleId="Testonotadichiusura">
    <w:name w:val="endnote text"/>
    <w:basedOn w:val="Normale"/>
    <w:rsid w:val="00502DD1"/>
    <w:rPr>
      <w:rFonts w:cs="Times New Roman"/>
      <w:bCs w:val="0"/>
      <w:sz w:val="20"/>
      <w:szCs w:val="20"/>
    </w:rPr>
  </w:style>
  <w:style w:type="character" w:customStyle="1" w:styleId="EndnoteTextChar">
    <w:name w:val="Endnote Text Char"/>
    <w:rsid w:val="00502DD1"/>
    <w:rPr>
      <w:lang w:eastAsia="en-US"/>
    </w:rPr>
  </w:style>
  <w:style w:type="character" w:styleId="Rimandonotadichiusura">
    <w:name w:val="endnote reference"/>
    <w:rsid w:val="00502DD1"/>
    <w:rPr>
      <w:vertAlign w:val="superscript"/>
    </w:rPr>
  </w:style>
  <w:style w:type="character" w:styleId="Numeropagina">
    <w:name w:val="page number"/>
    <w:basedOn w:val="Carpredefinitoparagrafo"/>
    <w:rsid w:val="00502DD1"/>
  </w:style>
  <w:style w:type="character" w:customStyle="1" w:styleId="HeaderChar">
    <w:name w:val="Header Char"/>
    <w:rsid w:val="00502DD1"/>
    <w:rPr>
      <w:rFonts w:ascii="Calibri" w:hAnsi="Calibri"/>
      <w:sz w:val="22"/>
      <w:lang w:val="it-IT" w:eastAsia="en-US"/>
    </w:rPr>
  </w:style>
  <w:style w:type="paragraph" w:customStyle="1" w:styleId="Corpotesto1">
    <w:name w:val="Corpo testo1"/>
    <w:basedOn w:val="Normale"/>
    <w:rsid w:val="00502DD1"/>
    <w:pPr>
      <w:widowControl w:val="0"/>
      <w:suppressAutoHyphens/>
      <w:overflowPunct w:val="0"/>
      <w:autoSpaceDE w:val="0"/>
      <w:autoSpaceDN w:val="0"/>
      <w:adjustRightInd w:val="0"/>
      <w:spacing w:after="120" w:line="360" w:lineRule="auto"/>
      <w:textAlignment w:val="baseline"/>
    </w:pPr>
    <w:rPr>
      <w:rFonts w:ascii="Arial" w:hAnsi="Arial"/>
      <w:kern w:val="1"/>
      <w:szCs w:val="20"/>
      <w:lang w:eastAsia="it-IT"/>
    </w:rPr>
  </w:style>
  <w:style w:type="paragraph" w:customStyle="1" w:styleId="Paragrafoelenco1">
    <w:name w:val="Paragrafo elenco1"/>
    <w:basedOn w:val="Normale"/>
    <w:rsid w:val="00502DD1"/>
    <w:pPr>
      <w:ind w:left="720"/>
    </w:pPr>
  </w:style>
  <w:style w:type="character" w:customStyle="1" w:styleId="BalloonTextChar">
    <w:name w:val="Balloon Text Char"/>
    <w:rsid w:val="00502DD1"/>
    <w:rPr>
      <w:rFonts w:ascii="Tahoma" w:hAnsi="Tahoma" w:cs="Tahoma"/>
      <w:sz w:val="16"/>
      <w:lang w:val="it-IT" w:eastAsia="en-US"/>
    </w:rPr>
  </w:style>
  <w:style w:type="character" w:customStyle="1" w:styleId="FooterChar">
    <w:name w:val="Footer Char"/>
    <w:rsid w:val="00502DD1"/>
    <w:rPr>
      <w:rFonts w:ascii="Calibri" w:hAnsi="Calibri"/>
      <w:sz w:val="22"/>
      <w:lang w:val="it-IT" w:eastAsia="en-US"/>
    </w:rPr>
  </w:style>
  <w:style w:type="paragraph" w:customStyle="1" w:styleId="Paragrafoelenco2">
    <w:name w:val="Paragrafo elenco2"/>
    <w:basedOn w:val="Normale"/>
    <w:rsid w:val="00502DD1"/>
    <w:pPr>
      <w:ind w:left="720"/>
    </w:pPr>
  </w:style>
  <w:style w:type="character" w:customStyle="1" w:styleId="Caratteredellanota">
    <w:name w:val="Carattere della nota"/>
    <w:rsid w:val="00502DD1"/>
  </w:style>
  <w:style w:type="character" w:customStyle="1" w:styleId="Caratterenotadichiusura">
    <w:name w:val="Carattere nota di chiusura"/>
    <w:rsid w:val="00502DD1"/>
  </w:style>
  <w:style w:type="character" w:customStyle="1" w:styleId="WW8Num19z0">
    <w:name w:val="WW8Num19z0"/>
    <w:rsid w:val="00502DD1"/>
    <w:rPr>
      <w:rFonts w:ascii="Symbol" w:hAnsi="Symbol"/>
    </w:rPr>
  </w:style>
  <w:style w:type="character" w:customStyle="1" w:styleId="WW8Num1z0">
    <w:name w:val="WW8Num1z0"/>
    <w:rsid w:val="00502DD1"/>
    <w:rPr>
      <w:rFonts w:ascii="Symbol" w:hAnsi="Symbol"/>
    </w:rPr>
  </w:style>
  <w:style w:type="character" w:customStyle="1" w:styleId="WW8Num4z0">
    <w:name w:val="WW8Num4z0"/>
    <w:rsid w:val="00502DD1"/>
    <w:rPr>
      <w:rFonts w:ascii="Symbol" w:hAnsi="Symbol"/>
    </w:rPr>
  </w:style>
  <w:style w:type="character" w:customStyle="1" w:styleId="WW8Num17z0">
    <w:name w:val="WW8Num17z0"/>
    <w:rsid w:val="00502DD1"/>
    <w:rPr>
      <w:rFonts w:ascii="Symbol" w:hAnsi="Symbol"/>
    </w:rPr>
  </w:style>
  <w:style w:type="character" w:customStyle="1" w:styleId="bold14">
    <w:name w:val="bold14"/>
    <w:rsid w:val="00502DD1"/>
    <w:rPr>
      <w:rFonts w:ascii="Times New Roman" w:hAnsi="Times New Roman" w:cs="Times New Roman"/>
    </w:rPr>
  </w:style>
  <w:style w:type="character" w:customStyle="1" w:styleId="WW8Num23z0">
    <w:name w:val="WW8Num23z0"/>
    <w:rsid w:val="00502DD1"/>
    <w:rPr>
      <w:rFonts w:ascii="Symbol" w:hAnsi="Symbol"/>
    </w:rPr>
  </w:style>
  <w:style w:type="character" w:customStyle="1" w:styleId="WW8Num14z0">
    <w:name w:val="WW8Num14z0"/>
    <w:rsid w:val="00502DD1"/>
    <w:rPr>
      <w:rFonts w:ascii="Symbol" w:hAnsi="Symbol"/>
    </w:rPr>
  </w:style>
  <w:style w:type="character" w:customStyle="1" w:styleId="WW8Num14z1">
    <w:name w:val="WW8Num14z1"/>
    <w:rsid w:val="00502DD1"/>
    <w:rPr>
      <w:rFonts w:ascii="Arial" w:hAnsi="Arial" w:cs="Arial"/>
    </w:rPr>
  </w:style>
  <w:style w:type="character" w:customStyle="1" w:styleId="WW8Num10z0">
    <w:name w:val="WW8Num10z0"/>
    <w:rsid w:val="00502DD1"/>
    <w:rPr>
      <w:rFonts w:ascii="Symbol" w:hAnsi="Symbol"/>
    </w:rPr>
  </w:style>
  <w:style w:type="character" w:customStyle="1" w:styleId="g10bluejust">
    <w:name w:val="g10_blue_just"/>
    <w:rsid w:val="00502DD1"/>
    <w:rPr>
      <w:rFonts w:ascii="Times New Roman" w:hAnsi="Times New Roman" w:cs="Times New Roman"/>
    </w:rPr>
  </w:style>
  <w:style w:type="character" w:customStyle="1" w:styleId="bold">
    <w:name w:val="bold"/>
    <w:rsid w:val="00502DD1"/>
    <w:rPr>
      <w:rFonts w:ascii="Times New Roman" w:hAnsi="Times New Roman" w:cs="Times New Roman"/>
    </w:rPr>
  </w:style>
  <w:style w:type="character" w:customStyle="1" w:styleId="Carpredefinitoparagrafo1">
    <w:name w:val="Car. predefinito paragrafo1"/>
    <w:rsid w:val="00502DD1"/>
  </w:style>
  <w:style w:type="character" w:customStyle="1" w:styleId="Stile2Carattere">
    <w:name w:val="Stile2 Carattere"/>
    <w:rsid w:val="00502DD1"/>
    <w:rPr>
      <w:rFonts w:ascii="Arial" w:hAnsi="Arial" w:cs="Arial"/>
      <w:color w:val="000000"/>
      <w:sz w:val="22"/>
    </w:rPr>
  </w:style>
  <w:style w:type="character" w:styleId="Enfasigrassetto">
    <w:name w:val="Strong"/>
    <w:qFormat/>
    <w:rsid w:val="00502DD1"/>
    <w:rPr>
      <w:b/>
    </w:rPr>
  </w:style>
  <w:style w:type="character" w:customStyle="1" w:styleId="WW8Num16z0">
    <w:name w:val="WW8Num16z0"/>
    <w:rsid w:val="00502DD1"/>
    <w:rPr>
      <w:rFonts w:ascii="Wingdings" w:hAnsi="Wingdings"/>
    </w:rPr>
  </w:style>
  <w:style w:type="character" w:customStyle="1" w:styleId="WW8Num12z0">
    <w:name w:val="WW8Num12z0"/>
    <w:rsid w:val="00502DD1"/>
    <w:rPr>
      <w:rFonts w:ascii="Wingdings" w:hAnsi="Wingdings"/>
    </w:rPr>
  </w:style>
  <w:style w:type="character" w:customStyle="1" w:styleId="WW8Num12z1">
    <w:name w:val="WW8Num12z1"/>
    <w:rsid w:val="00502DD1"/>
    <w:rPr>
      <w:rFonts w:ascii="Courier New" w:hAnsi="Courier New" w:cs="Courier New"/>
    </w:rPr>
  </w:style>
  <w:style w:type="character" w:customStyle="1" w:styleId="WW8Num12z3">
    <w:name w:val="WW8Num12z3"/>
    <w:rsid w:val="00502DD1"/>
    <w:rPr>
      <w:rFonts w:ascii="Symbol" w:hAnsi="Symbol"/>
    </w:rPr>
  </w:style>
  <w:style w:type="character" w:styleId="Enfasicorsivo">
    <w:name w:val="Emphasis"/>
    <w:qFormat/>
    <w:rsid w:val="00502DD1"/>
    <w:rPr>
      <w:i/>
    </w:rPr>
  </w:style>
  <w:style w:type="character" w:customStyle="1" w:styleId="WW8Num20z0">
    <w:name w:val="WW8Num20z0"/>
    <w:rsid w:val="00502DD1"/>
    <w:rPr>
      <w:rFonts w:ascii="Wingdings" w:hAnsi="Wingdings"/>
    </w:rPr>
  </w:style>
  <w:style w:type="character" w:customStyle="1" w:styleId="WW8Num20z1">
    <w:name w:val="WW8Num20z1"/>
    <w:rsid w:val="00502DD1"/>
    <w:rPr>
      <w:rFonts w:ascii="Courier New" w:hAnsi="Courier New" w:cs="Courier New"/>
    </w:rPr>
  </w:style>
  <w:style w:type="character" w:customStyle="1" w:styleId="WW8Num20z3">
    <w:name w:val="WW8Num20z3"/>
    <w:rsid w:val="00502DD1"/>
    <w:rPr>
      <w:rFonts w:ascii="Symbol" w:hAnsi="Symbol"/>
    </w:rPr>
  </w:style>
  <w:style w:type="character" w:customStyle="1" w:styleId="WW8Num15z0">
    <w:name w:val="WW8Num15z0"/>
    <w:rsid w:val="00502DD1"/>
    <w:rPr>
      <w:rFonts w:ascii="Symbol" w:hAnsi="Symbol"/>
    </w:rPr>
  </w:style>
  <w:style w:type="character" w:customStyle="1" w:styleId="WW8Num15z1">
    <w:name w:val="WW8Num15z1"/>
    <w:rsid w:val="00502DD1"/>
    <w:rPr>
      <w:rFonts w:ascii="Courier New" w:hAnsi="Courier New" w:cs="Courier New"/>
    </w:rPr>
  </w:style>
  <w:style w:type="character" w:customStyle="1" w:styleId="WW8Num15z2">
    <w:name w:val="WW8Num15z2"/>
    <w:rsid w:val="00502DD1"/>
    <w:rPr>
      <w:rFonts w:ascii="Wingdings" w:hAnsi="Wingdings"/>
    </w:rPr>
  </w:style>
  <w:style w:type="character" w:customStyle="1" w:styleId="WW8Num8z0">
    <w:name w:val="WW8Num8z0"/>
    <w:rsid w:val="00502DD1"/>
    <w:rPr>
      <w:rFonts w:ascii="Symbol" w:hAnsi="Symbol"/>
    </w:rPr>
  </w:style>
  <w:style w:type="character" w:customStyle="1" w:styleId="WW8Num8z1">
    <w:name w:val="WW8Num8z1"/>
    <w:rsid w:val="00502DD1"/>
    <w:rPr>
      <w:rFonts w:ascii="Courier New" w:hAnsi="Courier New" w:cs="Courier New"/>
    </w:rPr>
  </w:style>
  <w:style w:type="character" w:customStyle="1" w:styleId="WW8Num8z2">
    <w:name w:val="WW8Num8z2"/>
    <w:rsid w:val="00502DD1"/>
    <w:rPr>
      <w:rFonts w:ascii="Wingdings" w:hAnsi="Wingdings"/>
    </w:rPr>
  </w:style>
  <w:style w:type="character" w:customStyle="1" w:styleId="WW8Num7z0">
    <w:name w:val="WW8Num7z0"/>
    <w:rsid w:val="00502DD1"/>
    <w:rPr>
      <w:rFonts w:ascii="Wingdings" w:hAnsi="Wingdings"/>
    </w:rPr>
  </w:style>
  <w:style w:type="character" w:customStyle="1" w:styleId="WW8Num7z1">
    <w:name w:val="WW8Num7z1"/>
    <w:rsid w:val="00502DD1"/>
    <w:rPr>
      <w:rFonts w:ascii="Courier New" w:hAnsi="Courier New" w:cs="Courier New"/>
    </w:rPr>
  </w:style>
  <w:style w:type="character" w:customStyle="1" w:styleId="WW8Num7z3">
    <w:name w:val="WW8Num7z3"/>
    <w:rsid w:val="00502DD1"/>
    <w:rPr>
      <w:rFonts w:ascii="Symbol" w:hAnsi="Symbol"/>
    </w:rPr>
  </w:style>
  <w:style w:type="character" w:customStyle="1" w:styleId="WW8Num3z0">
    <w:name w:val="WW8Num3z0"/>
    <w:rsid w:val="00502DD1"/>
    <w:rPr>
      <w:rFonts w:ascii="Wingdings" w:hAnsi="Wingdings"/>
    </w:rPr>
  </w:style>
  <w:style w:type="character" w:customStyle="1" w:styleId="WW8Num3z1">
    <w:name w:val="WW8Num3z1"/>
    <w:rsid w:val="00502DD1"/>
    <w:rPr>
      <w:rFonts w:ascii="Courier New" w:hAnsi="Courier New" w:cs="Courier New"/>
    </w:rPr>
  </w:style>
  <w:style w:type="character" w:customStyle="1" w:styleId="WW8Num3z3">
    <w:name w:val="WW8Num3z3"/>
    <w:rsid w:val="00502DD1"/>
    <w:rPr>
      <w:rFonts w:ascii="Symbol" w:hAnsi="Symbol"/>
    </w:rPr>
  </w:style>
  <w:style w:type="character" w:customStyle="1" w:styleId="WW8Num6z0">
    <w:name w:val="WW8Num6z0"/>
    <w:rsid w:val="00502DD1"/>
    <w:rPr>
      <w:rFonts w:ascii="Wingdings" w:hAnsi="Wingdings"/>
    </w:rPr>
  </w:style>
  <w:style w:type="character" w:customStyle="1" w:styleId="WW8Num6z1">
    <w:name w:val="WW8Num6z1"/>
    <w:rsid w:val="00502DD1"/>
    <w:rPr>
      <w:rFonts w:ascii="Courier New" w:hAnsi="Courier New" w:cs="Courier New"/>
    </w:rPr>
  </w:style>
  <w:style w:type="character" w:customStyle="1" w:styleId="WW8Num6z3">
    <w:name w:val="WW8Num6z3"/>
    <w:rsid w:val="00502DD1"/>
    <w:rPr>
      <w:rFonts w:ascii="Symbol" w:hAnsi="Symbol"/>
    </w:rPr>
  </w:style>
  <w:style w:type="character" w:customStyle="1" w:styleId="WW8Num21z0">
    <w:name w:val="WW8Num21z0"/>
    <w:rsid w:val="00502DD1"/>
    <w:rPr>
      <w:rFonts w:ascii="Wingdings" w:hAnsi="Wingdings"/>
    </w:rPr>
  </w:style>
  <w:style w:type="character" w:customStyle="1" w:styleId="WW8Num21z1">
    <w:name w:val="WW8Num21z1"/>
    <w:rsid w:val="00502DD1"/>
    <w:rPr>
      <w:rFonts w:ascii="Courier New" w:hAnsi="Courier New" w:cs="Courier New"/>
    </w:rPr>
  </w:style>
  <w:style w:type="character" w:customStyle="1" w:styleId="WW8Num21z3">
    <w:name w:val="WW8Num21z3"/>
    <w:rsid w:val="00502DD1"/>
    <w:rPr>
      <w:rFonts w:ascii="Symbol" w:hAnsi="Symbol"/>
    </w:rPr>
  </w:style>
  <w:style w:type="character" w:customStyle="1" w:styleId="WW8Num13z0">
    <w:name w:val="WW8Num13z0"/>
    <w:rsid w:val="00502DD1"/>
    <w:rPr>
      <w:rFonts w:ascii="Wingdings" w:hAnsi="Wingdings"/>
    </w:rPr>
  </w:style>
  <w:style w:type="character" w:customStyle="1" w:styleId="WW8Num13z1">
    <w:name w:val="WW8Num13z1"/>
    <w:rsid w:val="00502DD1"/>
    <w:rPr>
      <w:rFonts w:ascii="Courier New" w:hAnsi="Courier New" w:cs="Courier New"/>
    </w:rPr>
  </w:style>
  <w:style w:type="character" w:customStyle="1" w:styleId="WW8Num13z3">
    <w:name w:val="WW8Num13z3"/>
    <w:rsid w:val="00502DD1"/>
    <w:rPr>
      <w:rFonts w:ascii="Symbol" w:hAnsi="Symbol"/>
    </w:rPr>
  </w:style>
  <w:style w:type="character" w:customStyle="1" w:styleId="Titolo1Carattere">
    <w:name w:val="Titolo 1 Carattere"/>
    <w:rsid w:val="00502DD1"/>
    <w:rPr>
      <w:b/>
      <w:sz w:val="18"/>
    </w:rPr>
  </w:style>
  <w:style w:type="character" w:customStyle="1" w:styleId="Caratteredinumerazione">
    <w:name w:val="Carattere di numerazione"/>
    <w:rsid w:val="00502DD1"/>
  </w:style>
  <w:style w:type="paragraph" w:styleId="Elenco">
    <w:name w:val="List"/>
    <w:basedOn w:val="Corpotesto1"/>
    <w:rsid w:val="00502DD1"/>
  </w:style>
  <w:style w:type="paragraph" w:styleId="Didascalia">
    <w:name w:val="caption"/>
    <w:basedOn w:val="Normale"/>
    <w:qFormat/>
    <w:rsid w:val="00502DD1"/>
    <w:pPr>
      <w:widowControl w:val="0"/>
      <w:suppressLineNumbers/>
      <w:suppressAutoHyphens/>
      <w:overflowPunct w:val="0"/>
      <w:autoSpaceDE w:val="0"/>
      <w:autoSpaceDN w:val="0"/>
      <w:adjustRightInd w:val="0"/>
      <w:spacing w:after="120"/>
      <w:textAlignment w:val="baseline"/>
    </w:pPr>
    <w:rPr>
      <w:rFonts w:ascii="Cambria" w:hAnsi="Cambria"/>
      <w:i/>
      <w:kern w:val="1"/>
      <w:szCs w:val="20"/>
      <w:lang w:eastAsia="it-IT"/>
    </w:rPr>
  </w:style>
  <w:style w:type="paragraph" w:customStyle="1" w:styleId="Indice">
    <w:name w:val="Indice"/>
    <w:basedOn w:val="Normale"/>
    <w:rsid w:val="00502DD1"/>
    <w:pPr>
      <w:widowControl w:val="0"/>
      <w:suppressLineNumbers/>
      <w:suppressAutoHyphens/>
      <w:overflowPunct w:val="0"/>
      <w:autoSpaceDE w:val="0"/>
      <w:autoSpaceDN w:val="0"/>
      <w:adjustRightInd w:val="0"/>
      <w:textAlignment w:val="baseline"/>
    </w:pPr>
    <w:rPr>
      <w:rFonts w:ascii="Cambria" w:hAnsi="Cambria"/>
      <w:kern w:val="1"/>
      <w:szCs w:val="20"/>
      <w:lang w:eastAsia="it-IT"/>
    </w:rPr>
  </w:style>
  <w:style w:type="character" w:customStyle="1" w:styleId="CarattereCarattere7">
    <w:name w:val="Carattere Carattere7"/>
    <w:rsid w:val="00502DD1"/>
    <w:rPr>
      <w:rFonts w:ascii="Cambria" w:hAnsi="Cambria"/>
      <w:kern w:val="1"/>
      <w:sz w:val="24"/>
    </w:rPr>
  </w:style>
  <w:style w:type="paragraph" w:customStyle="1" w:styleId="Rigadintestazionesinistra">
    <w:name w:val="Riga d'intestazione sinistra"/>
    <w:basedOn w:val="Normale"/>
    <w:rsid w:val="00502DD1"/>
    <w:pPr>
      <w:widowControl w:val="0"/>
      <w:suppressLineNumbers/>
      <w:tabs>
        <w:tab w:val="center" w:pos="4818"/>
        <w:tab w:val="right" w:pos="9637"/>
      </w:tabs>
      <w:suppressAutoHyphens/>
      <w:overflowPunct w:val="0"/>
      <w:autoSpaceDE w:val="0"/>
      <w:autoSpaceDN w:val="0"/>
      <w:adjustRightInd w:val="0"/>
      <w:textAlignment w:val="baseline"/>
    </w:pPr>
    <w:rPr>
      <w:rFonts w:ascii="Cambria" w:hAnsi="Cambria"/>
      <w:kern w:val="1"/>
      <w:szCs w:val="20"/>
      <w:lang w:eastAsia="it-IT"/>
    </w:rPr>
  </w:style>
  <w:style w:type="paragraph" w:customStyle="1" w:styleId="Contenutoelenco">
    <w:name w:val="Contenuto elenco"/>
    <w:basedOn w:val="Normale"/>
    <w:rsid w:val="00502DD1"/>
    <w:pPr>
      <w:widowControl w:val="0"/>
      <w:suppressAutoHyphens/>
      <w:overflowPunct w:val="0"/>
      <w:autoSpaceDE w:val="0"/>
      <w:autoSpaceDN w:val="0"/>
      <w:adjustRightInd w:val="0"/>
      <w:ind w:left="567"/>
      <w:textAlignment w:val="baseline"/>
    </w:pPr>
    <w:rPr>
      <w:rFonts w:ascii="Cambria" w:hAnsi="Cambria"/>
      <w:kern w:val="1"/>
      <w:szCs w:val="20"/>
      <w:lang w:eastAsia="it-IT"/>
    </w:rPr>
  </w:style>
  <w:style w:type="paragraph" w:customStyle="1" w:styleId="Contenutocornice">
    <w:name w:val="Contenuto cornice"/>
    <w:basedOn w:val="Corpotesto1"/>
    <w:rsid w:val="00502DD1"/>
  </w:style>
  <w:style w:type="paragraph" w:styleId="Rientrocorpodeltesto">
    <w:name w:val="Body Text Indent"/>
    <w:basedOn w:val="Normale"/>
    <w:rsid w:val="00502DD1"/>
    <w:pPr>
      <w:widowControl w:val="0"/>
      <w:suppressAutoHyphens/>
      <w:overflowPunct w:val="0"/>
      <w:autoSpaceDE w:val="0"/>
      <w:autoSpaceDN w:val="0"/>
      <w:adjustRightInd w:val="0"/>
      <w:textAlignment w:val="baseline"/>
    </w:pPr>
    <w:rPr>
      <w:rFonts w:ascii="Cambria" w:hAnsi="Cambria"/>
      <w:b/>
      <w:kern w:val="1"/>
      <w:sz w:val="36"/>
      <w:szCs w:val="20"/>
      <w:lang w:eastAsia="it-IT"/>
    </w:rPr>
  </w:style>
  <w:style w:type="paragraph" w:styleId="Corpodeltesto3">
    <w:name w:val="Body Text 3"/>
    <w:basedOn w:val="Normale"/>
    <w:semiHidden/>
    <w:rsid w:val="00502DD1"/>
    <w:pPr>
      <w:widowControl w:val="0"/>
      <w:suppressAutoHyphens/>
      <w:overflowPunct w:val="0"/>
      <w:autoSpaceDE w:val="0"/>
      <w:autoSpaceDN w:val="0"/>
      <w:adjustRightInd w:val="0"/>
      <w:textAlignment w:val="baseline"/>
    </w:pPr>
    <w:rPr>
      <w:rFonts w:ascii="Arial" w:hAnsi="Arial"/>
      <w:kern w:val="1"/>
      <w:szCs w:val="20"/>
      <w:lang w:eastAsia="it-IT"/>
    </w:rPr>
  </w:style>
  <w:style w:type="paragraph" w:customStyle="1" w:styleId="WW-Default">
    <w:name w:val="WW-Default"/>
    <w:rsid w:val="00502DD1"/>
    <w:pPr>
      <w:suppressAutoHyphens/>
      <w:overflowPunct w:val="0"/>
      <w:autoSpaceDE w:val="0"/>
      <w:autoSpaceDN w:val="0"/>
      <w:adjustRightInd w:val="0"/>
      <w:textAlignment w:val="baseline"/>
    </w:pPr>
    <w:rPr>
      <w:color w:val="000000"/>
      <w:kern w:val="1"/>
      <w:sz w:val="24"/>
    </w:rPr>
  </w:style>
  <w:style w:type="paragraph" w:customStyle="1" w:styleId="Figura">
    <w:name w:val="Figura"/>
    <w:basedOn w:val="Didascalia"/>
    <w:rsid w:val="00502DD1"/>
  </w:style>
  <w:style w:type="paragraph" w:customStyle="1" w:styleId="Tabella">
    <w:name w:val="Tabella"/>
    <w:basedOn w:val="Didascalia"/>
    <w:rsid w:val="00502DD1"/>
  </w:style>
  <w:style w:type="paragraph" w:customStyle="1" w:styleId="testotabelladoc">
    <w:name w:val="testotabelladoc"/>
    <w:basedOn w:val="Normale"/>
    <w:rsid w:val="00502DD1"/>
    <w:pPr>
      <w:widowControl w:val="0"/>
      <w:suppressAutoHyphens/>
      <w:overflowPunct w:val="0"/>
      <w:autoSpaceDE w:val="0"/>
      <w:autoSpaceDN w:val="0"/>
      <w:adjustRightInd w:val="0"/>
      <w:spacing w:before="280" w:after="280"/>
      <w:textAlignment w:val="baseline"/>
    </w:pPr>
    <w:rPr>
      <w:rFonts w:ascii="Cambria" w:hAnsi="Cambria"/>
      <w:kern w:val="1"/>
      <w:szCs w:val="20"/>
      <w:lang w:eastAsia="it-IT"/>
    </w:rPr>
  </w:style>
  <w:style w:type="paragraph" w:styleId="NormaleWeb">
    <w:name w:val="Normal (Web)"/>
    <w:basedOn w:val="Normale"/>
    <w:rsid w:val="00502DD1"/>
    <w:pPr>
      <w:widowControl w:val="0"/>
      <w:suppressAutoHyphens/>
      <w:overflowPunct w:val="0"/>
      <w:autoSpaceDE w:val="0"/>
      <w:autoSpaceDN w:val="0"/>
      <w:adjustRightInd w:val="0"/>
      <w:spacing w:before="280" w:after="280"/>
      <w:textAlignment w:val="baseline"/>
    </w:pPr>
    <w:rPr>
      <w:rFonts w:ascii="Cambria" w:hAnsi="Cambria"/>
      <w:kern w:val="1"/>
      <w:szCs w:val="20"/>
      <w:lang w:eastAsia="it-IT"/>
    </w:rPr>
  </w:style>
  <w:style w:type="paragraph" w:customStyle="1" w:styleId="Contenutotabella">
    <w:name w:val="Contenuto tabella"/>
    <w:basedOn w:val="Normale"/>
    <w:rsid w:val="00502DD1"/>
    <w:pPr>
      <w:widowControl w:val="0"/>
      <w:suppressLineNumbers/>
      <w:suppressAutoHyphens/>
      <w:overflowPunct w:val="0"/>
      <w:autoSpaceDE w:val="0"/>
      <w:autoSpaceDN w:val="0"/>
      <w:adjustRightInd w:val="0"/>
      <w:textAlignment w:val="baseline"/>
    </w:pPr>
    <w:rPr>
      <w:rFonts w:ascii="Cambria" w:hAnsi="Cambria"/>
      <w:kern w:val="1"/>
      <w:szCs w:val="20"/>
      <w:lang w:eastAsia="it-IT"/>
    </w:rPr>
  </w:style>
  <w:style w:type="paragraph" w:customStyle="1" w:styleId="Stile1">
    <w:name w:val="Stile1"/>
    <w:basedOn w:val="Normale"/>
    <w:rsid w:val="00502DD1"/>
    <w:pPr>
      <w:widowControl w:val="0"/>
      <w:suppressAutoHyphens/>
      <w:overflowPunct w:val="0"/>
      <w:autoSpaceDE w:val="0"/>
      <w:autoSpaceDN w:val="0"/>
      <w:adjustRightInd w:val="0"/>
      <w:textAlignment w:val="baseline"/>
    </w:pPr>
    <w:rPr>
      <w:rFonts w:ascii="Arial" w:hAnsi="Arial"/>
      <w:color w:val="000000"/>
      <w:kern w:val="1"/>
      <w:szCs w:val="20"/>
      <w:lang w:eastAsia="it-IT"/>
    </w:rPr>
  </w:style>
  <w:style w:type="paragraph" w:customStyle="1" w:styleId="bodytext">
    <w:name w:val="bodytext"/>
    <w:basedOn w:val="Normale"/>
    <w:rsid w:val="00502DD1"/>
    <w:pPr>
      <w:widowControl w:val="0"/>
      <w:suppressAutoHyphens/>
      <w:overflowPunct w:val="0"/>
      <w:autoSpaceDE w:val="0"/>
      <w:autoSpaceDN w:val="0"/>
      <w:adjustRightInd w:val="0"/>
      <w:spacing w:line="270" w:lineRule="atLeast"/>
      <w:textAlignment w:val="baseline"/>
    </w:pPr>
    <w:rPr>
      <w:rFonts w:ascii="Verdana" w:hAnsi="Verdana"/>
      <w:color w:val="000000"/>
      <w:kern w:val="1"/>
      <w:sz w:val="18"/>
      <w:szCs w:val="20"/>
      <w:lang w:eastAsia="it-IT"/>
    </w:rPr>
  </w:style>
  <w:style w:type="paragraph" w:customStyle="1" w:styleId="Paragrafoelenco3">
    <w:name w:val="Paragrafo elenco3"/>
    <w:basedOn w:val="Normale"/>
    <w:rsid w:val="00502DD1"/>
    <w:pPr>
      <w:widowControl w:val="0"/>
      <w:suppressAutoHyphens/>
      <w:overflowPunct w:val="0"/>
      <w:autoSpaceDE w:val="0"/>
      <w:autoSpaceDN w:val="0"/>
      <w:adjustRightInd w:val="0"/>
      <w:ind w:left="720"/>
      <w:textAlignment w:val="baseline"/>
    </w:pPr>
    <w:rPr>
      <w:kern w:val="1"/>
      <w:szCs w:val="20"/>
      <w:lang w:eastAsia="it-IT"/>
    </w:rPr>
  </w:style>
  <w:style w:type="paragraph" w:styleId="Testonormale">
    <w:name w:val="Plain Text"/>
    <w:basedOn w:val="Normale"/>
    <w:next w:val="Normale"/>
    <w:semiHidden/>
    <w:rsid w:val="00502DD1"/>
    <w:pPr>
      <w:suppressAutoHyphens/>
      <w:overflowPunct w:val="0"/>
      <w:autoSpaceDE w:val="0"/>
      <w:autoSpaceDN w:val="0"/>
      <w:adjustRightInd w:val="0"/>
      <w:spacing w:line="100" w:lineRule="atLeast"/>
      <w:textAlignment w:val="baseline"/>
    </w:pPr>
    <w:rPr>
      <w:rFonts w:ascii="Arial" w:hAnsi="Arial"/>
      <w:kern w:val="1"/>
      <w:szCs w:val="20"/>
      <w:lang w:eastAsia="it-IT"/>
    </w:rPr>
  </w:style>
  <w:style w:type="paragraph" w:customStyle="1" w:styleId="Intestazioneindice">
    <w:name w:val="Intestazione indice"/>
    <w:basedOn w:val="Intestazione"/>
    <w:rsid w:val="00502DD1"/>
    <w:pPr>
      <w:widowControl w:val="0"/>
      <w:suppressLineNumbers/>
      <w:tabs>
        <w:tab w:val="clear" w:pos="4819"/>
        <w:tab w:val="clear" w:pos="9638"/>
        <w:tab w:val="center" w:pos="4818"/>
        <w:tab w:val="right" w:pos="9637"/>
      </w:tabs>
      <w:suppressAutoHyphens/>
      <w:overflowPunct w:val="0"/>
      <w:autoSpaceDE w:val="0"/>
      <w:autoSpaceDN w:val="0"/>
      <w:adjustRightInd w:val="0"/>
      <w:textAlignment w:val="baseline"/>
    </w:pPr>
    <w:rPr>
      <w:rFonts w:ascii="Cambria" w:hAnsi="Cambria"/>
      <w:b/>
      <w:kern w:val="1"/>
      <w:sz w:val="24"/>
      <w:szCs w:val="20"/>
      <w:lang w:eastAsia="it-IT"/>
    </w:rPr>
  </w:style>
  <w:style w:type="paragraph" w:styleId="Sommario1">
    <w:name w:val="toc 1"/>
    <w:basedOn w:val="Indice"/>
    <w:autoRedefine/>
    <w:uiPriority w:val="39"/>
    <w:rsid w:val="00EF3ECE"/>
    <w:pPr>
      <w:widowControl/>
      <w:suppressLineNumbers w:val="0"/>
      <w:tabs>
        <w:tab w:val="left" w:pos="709"/>
        <w:tab w:val="right" w:leader="dot" w:pos="9628"/>
      </w:tabs>
      <w:suppressAutoHyphens w:val="0"/>
      <w:overflowPunct/>
      <w:autoSpaceDE/>
      <w:autoSpaceDN/>
      <w:adjustRightInd/>
      <w:spacing w:after="120" w:line="276" w:lineRule="auto"/>
      <w:ind w:firstLine="0"/>
      <w:textAlignment w:val="auto"/>
    </w:pPr>
    <w:rPr>
      <w:rFonts w:ascii="Calibri" w:hAnsi="Calibri"/>
      <w:b/>
      <w:caps/>
      <w:noProof/>
      <w:kern w:val="0"/>
      <w:szCs w:val="24"/>
      <w:lang w:eastAsia="en-US"/>
    </w:rPr>
  </w:style>
  <w:style w:type="character" w:customStyle="1" w:styleId="dictionarydef">
    <w:name w:val="dictionarydef"/>
    <w:rsid w:val="00502DD1"/>
    <w:rPr>
      <w:rFonts w:ascii="Times New Roman" w:hAnsi="Times New Roman" w:cs="Times New Roman"/>
    </w:rPr>
  </w:style>
  <w:style w:type="paragraph" w:styleId="Titolo">
    <w:name w:val="Title"/>
    <w:basedOn w:val="Normale"/>
    <w:next w:val="Normale"/>
    <w:qFormat/>
    <w:rsid w:val="00502DD1"/>
    <w:pPr>
      <w:spacing w:before="240" w:after="60"/>
      <w:jc w:val="center"/>
      <w:outlineLvl w:val="0"/>
    </w:pPr>
    <w:rPr>
      <w:rFonts w:ascii="Cambria" w:hAnsi="Cambria" w:cs="Times New Roman"/>
      <w:b/>
      <w:kern w:val="28"/>
      <w:sz w:val="32"/>
      <w:szCs w:val="32"/>
    </w:rPr>
  </w:style>
  <w:style w:type="character" w:customStyle="1" w:styleId="TitleChar">
    <w:name w:val="Title Char"/>
    <w:rsid w:val="00502DD1"/>
    <w:rPr>
      <w:rFonts w:ascii="Cambria" w:hAnsi="Cambria"/>
      <w:b/>
      <w:kern w:val="28"/>
      <w:sz w:val="32"/>
      <w:lang w:val="it-IT" w:eastAsia="en-US"/>
    </w:rPr>
  </w:style>
  <w:style w:type="paragraph" w:styleId="Sottotitolo">
    <w:name w:val="Subtitle"/>
    <w:basedOn w:val="Normale"/>
    <w:next w:val="Normale"/>
    <w:qFormat/>
    <w:rsid w:val="00502DD1"/>
    <w:pPr>
      <w:spacing w:after="60"/>
      <w:jc w:val="center"/>
      <w:outlineLvl w:val="1"/>
    </w:pPr>
    <w:rPr>
      <w:rFonts w:ascii="Cambria" w:hAnsi="Cambria" w:cs="Times New Roman"/>
      <w:bCs w:val="0"/>
      <w:szCs w:val="24"/>
    </w:rPr>
  </w:style>
  <w:style w:type="character" w:customStyle="1" w:styleId="SubtitleChar">
    <w:name w:val="Subtitle Char"/>
    <w:rsid w:val="00502DD1"/>
    <w:rPr>
      <w:rFonts w:ascii="Cambria" w:hAnsi="Cambria"/>
      <w:sz w:val="24"/>
      <w:lang w:val="it-IT" w:eastAsia="en-US"/>
    </w:rPr>
  </w:style>
  <w:style w:type="paragraph" w:styleId="Testocommento">
    <w:name w:val="annotation text"/>
    <w:basedOn w:val="Normale"/>
    <w:link w:val="TestocommentoCarattere1"/>
    <w:semiHidden/>
    <w:rsid w:val="00502DD1"/>
    <w:rPr>
      <w:rFonts w:cs="Times New Roman"/>
      <w:bCs w:val="0"/>
      <w:sz w:val="20"/>
      <w:szCs w:val="20"/>
    </w:rPr>
  </w:style>
  <w:style w:type="character" w:customStyle="1" w:styleId="CommentTextChar">
    <w:name w:val="Comment Text Char"/>
    <w:rsid w:val="00502DD1"/>
    <w:rPr>
      <w:rFonts w:ascii="Calibri" w:hAnsi="Calibri"/>
      <w:lang w:val="it-IT" w:eastAsia="en-US"/>
    </w:rPr>
  </w:style>
  <w:style w:type="character" w:customStyle="1" w:styleId="CommentSubjectChar">
    <w:name w:val="Comment Subject Char"/>
    <w:rsid w:val="00502DD1"/>
    <w:rPr>
      <w:rFonts w:ascii="Calibri" w:hAnsi="Calibri"/>
      <w:b/>
      <w:lang w:val="it-IT" w:eastAsia="en-US"/>
    </w:rPr>
  </w:style>
  <w:style w:type="paragraph" w:customStyle="1" w:styleId="Soggettocommento1">
    <w:name w:val="Soggetto commento1"/>
    <w:basedOn w:val="Testocommento"/>
    <w:next w:val="Testocommento"/>
    <w:rsid w:val="00502DD1"/>
    <w:rPr>
      <w:b/>
    </w:rPr>
  </w:style>
  <w:style w:type="character" w:customStyle="1" w:styleId="DocumentMapChar">
    <w:name w:val="Document Map Char"/>
    <w:rsid w:val="00502DD1"/>
    <w:rPr>
      <w:rFonts w:ascii="Tahoma" w:hAnsi="Tahoma" w:cs="Tahoma"/>
      <w:sz w:val="16"/>
      <w:lang w:eastAsia="en-US"/>
    </w:rPr>
  </w:style>
  <w:style w:type="paragraph" w:styleId="Mappadocumento">
    <w:name w:val="Document Map"/>
    <w:basedOn w:val="Normale"/>
    <w:semiHidden/>
    <w:rsid w:val="00502DD1"/>
    <w:rPr>
      <w:rFonts w:ascii="Tahoma" w:hAnsi="Tahoma" w:cs="Times New Roman"/>
      <w:bCs w:val="0"/>
      <w:sz w:val="16"/>
      <w:szCs w:val="16"/>
    </w:rPr>
  </w:style>
  <w:style w:type="paragraph" w:customStyle="1" w:styleId="Nessunaspaziatura1">
    <w:name w:val="Nessuna spaziatura1"/>
    <w:rsid w:val="00502DD1"/>
    <w:rPr>
      <w:rFonts w:ascii="Calibri" w:hAnsi="Calibri"/>
      <w:sz w:val="22"/>
      <w:szCs w:val="22"/>
      <w:lang w:eastAsia="en-US"/>
    </w:rPr>
  </w:style>
  <w:style w:type="paragraph" w:styleId="Puntoelenco">
    <w:name w:val="List Bullet"/>
    <w:basedOn w:val="Normale"/>
    <w:autoRedefine/>
    <w:semiHidden/>
    <w:rsid w:val="00502DD1"/>
    <w:pPr>
      <w:numPr>
        <w:numId w:val="2"/>
      </w:numPr>
    </w:pPr>
    <w:rPr>
      <w:rFonts w:cs="Times New Roman"/>
    </w:rPr>
  </w:style>
  <w:style w:type="character" w:customStyle="1" w:styleId="FootnoteTextChar">
    <w:name w:val="Footnote Text Char"/>
    <w:rsid w:val="00502DD1"/>
    <w:rPr>
      <w:rFonts w:ascii="Arial" w:eastAsia="Times New Roman" w:hAnsi="Arial"/>
      <w:lang w:val="it-IT" w:eastAsia="it-IT"/>
    </w:rPr>
  </w:style>
  <w:style w:type="paragraph" w:customStyle="1" w:styleId="StileTitolo212pt">
    <w:name w:val="Stile Titolo 2 + 12 pt"/>
    <w:basedOn w:val="Titolo2"/>
    <w:rsid w:val="00502DD1"/>
    <w:pPr>
      <w:keepNext/>
      <w:widowControl/>
      <w:suppressLineNumbers w:val="0"/>
      <w:tabs>
        <w:tab w:val="clear" w:pos="4818"/>
        <w:tab w:val="clear" w:pos="9637"/>
      </w:tabs>
      <w:suppressAutoHyphens w:val="0"/>
      <w:overflowPunct/>
      <w:autoSpaceDE/>
      <w:autoSpaceDN/>
      <w:adjustRightInd/>
      <w:spacing w:before="240" w:after="240" w:line="276" w:lineRule="auto"/>
      <w:ind w:left="0" w:firstLine="0"/>
      <w:textAlignment w:val="auto"/>
    </w:pPr>
    <w:rPr>
      <w:rFonts w:ascii="Arial" w:hAnsi="Arial" w:cs="Arial"/>
      <w:bCs/>
      <w:iCs/>
      <w:kern w:val="0"/>
      <w:szCs w:val="28"/>
      <w:lang w:eastAsia="en-US"/>
    </w:rPr>
  </w:style>
  <w:style w:type="paragraph" w:customStyle="1" w:styleId="Stile2">
    <w:name w:val="Stile2"/>
    <w:basedOn w:val="Titolo1"/>
    <w:rsid w:val="00502DD1"/>
    <w:pPr>
      <w:keepNext w:val="0"/>
      <w:widowControl w:val="0"/>
      <w:numPr>
        <w:numId w:val="3"/>
      </w:numPr>
      <w:suppressLineNumbers/>
      <w:tabs>
        <w:tab w:val="center" w:pos="4818"/>
        <w:tab w:val="right" w:pos="9637"/>
      </w:tabs>
      <w:suppressAutoHyphens/>
      <w:overflowPunct w:val="0"/>
      <w:autoSpaceDE w:val="0"/>
      <w:autoSpaceDN w:val="0"/>
      <w:adjustRightInd w:val="0"/>
      <w:spacing w:before="0" w:after="0" w:line="360" w:lineRule="auto"/>
      <w:textAlignment w:val="baseline"/>
    </w:pPr>
    <w:rPr>
      <w:rFonts w:ascii="Garamond" w:hAnsi="Garamond" w:cs="Times New Roman"/>
      <w:bCs w:val="0"/>
      <w:kern w:val="1"/>
      <w:sz w:val="28"/>
      <w:szCs w:val="28"/>
      <w:lang w:eastAsia="it-IT"/>
    </w:rPr>
  </w:style>
  <w:style w:type="paragraph" w:customStyle="1" w:styleId="Stile3">
    <w:name w:val="Stile3"/>
    <w:basedOn w:val="Titolo1"/>
    <w:rsid w:val="00502DD1"/>
    <w:pPr>
      <w:keepNext w:val="0"/>
      <w:widowControl w:val="0"/>
      <w:suppressLineNumbers/>
      <w:tabs>
        <w:tab w:val="num" w:pos="360"/>
        <w:tab w:val="center" w:pos="4818"/>
        <w:tab w:val="right" w:pos="9637"/>
      </w:tabs>
      <w:suppressAutoHyphens/>
      <w:overflowPunct w:val="0"/>
      <w:autoSpaceDE w:val="0"/>
      <w:autoSpaceDN w:val="0"/>
      <w:adjustRightInd w:val="0"/>
      <w:spacing w:before="0" w:after="0" w:line="360" w:lineRule="auto"/>
      <w:ind w:left="360" w:hanging="360"/>
      <w:textAlignment w:val="baseline"/>
    </w:pPr>
    <w:rPr>
      <w:rFonts w:ascii="Garamond" w:hAnsi="Garamond" w:cs="Times New Roman"/>
      <w:bCs w:val="0"/>
      <w:kern w:val="1"/>
      <w:sz w:val="24"/>
      <w:szCs w:val="28"/>
      <w:lang w:eastAsia="it-IT"/>
    </w:rPr>
  </w:style>
  <w:style w:type="character" w:styleId="Rimandocommento">
    <w:name w:val="annotation reference"/>
    <w:semiHidden/>
    <w:rsid w:val="00502DD1"/>
    <w:rPr>
      <w:sz w:val="16"/>
    </w:rPr>
  </w:style>
  <w:style w:type="paragraph" w:customStyle="1" w:styleId="provvr0">
    <w:name w:val="provv_r0"/>
    <w:basedOn w:val="Normale"/>
    <w:rsid w:val="00502DD1"/>
    <w:pPr>
      <w:spacing w:before="100" w:beforeAutospacing="1" w:after="100" w:afterAutospacing="1"/>
    </w:pPr>
    <w:rPr>
      <w:rFonts w:ascii="Arial" w:hAnsi="Arial"/>
      <w:szCs w:val="24"/>
      <w:lang w:eastAsia="it-IT"/>
    </w:rPr>
  </w:style>
  <w:style w:type="paragraph" w:customStyle="1" w:styleId="1">
    <w:name w:val="1"/>
    <w:basedOn w:val="Normale"/>
    <w:next w:val="Corpotesto1"/>
    <w:rsid w:val="00502DD1"/>
    <w:pPr>
      <w:widowControl w:val="0"/>
      <w:suppressAutoHyphens/>
      <w:overflowPunct w:val="0"/>
      <w:autoSpaceDE w:val="0"/>
      <w:autoSpaceDN w:val="0"/>
      <w:adjustRightInd w:val="0"/>
      <w:spacing w:after="120" w:line="360" w:lineRule="auto"/>
      <w:textAlignment w:val="baseline"/>
    </w:pPr>
    <w:rPr>
      <w:rFonts w:ascii="Arial" w:hAnsi="Arial"/>
      <w:kern w:val="1"/>
      <w:szCs w:val="20"/>
      <w:lang w:eastAsia="it-IT"/>
    </w:rPr>
  </w:style>
  <w:style w:type="character" w:customStyle="1" w:styleId="CarattereCarattere2">
    <w:name w:val="Carattere Carattere2"/>
    <w:rsid w:val="00502DD1"/>
    <w:rPr>
      <w:rFonts w:ascii="Calibri" w:eastAsia="Times New Roman" w:hAnsi="Calibri"/>
      <w:lang w:val="it-IT" w:eastAsia="en-US"/>
    </w:rPr>
  </w:style>
  <w:style w:type="paragraph" w:customStyle="1" w:styleId="BodyText21">
    <w:name w:val="Body Text 21"/>
    <w:basedOn w:val="Normale"/>
    <w:rsid w:val="00502DD1"/>
    <w:pPr>
      <w:widowControl w:val="0"/>
      <w:spacing w:line="360" w:lineRule="auto"/>
    </w:pPr>
    <w:rPr>
      <w:rFonts w:ascii="Arial" w:hAnsi="Arial"/>
      <w:b/>
      <w:szCs w:val="20"/>
      <w:lang w:eastAsia="it-IT"/>
    </w:rPr>
  </w:style>
  <w:style w:type="paragraph" w:customStyle="1" w:styleId="ProgrammaOrdinanza1">
    <w:name w:val="ProgrammaOrdinanza1"/>
    <w:basedOn w:val="Normale"/>
    <w:link w:val="ProgrammaOrdinanza1Carattere"/>
    <w:autoRedefine/>
    <w:qFormat/>
    <w:rsid w:val="00232882"/>
    <w:pPr>
      <w:numPr>
        <w:ilvl w:val="1"/>
        <w:numId w:val="32"/>
      </w:numPr>
      <w:spacing w:before="360" w:after="240"/>
      <w:ind w:hanging="792"/>
      <w:jc w:val="left"/>
    </w:pPr>
    <w:rPr>
      <w:rFonts w:ascii="Arial" w:hAnsi="Arial"/>
      <w:color w:val="000000" w:themeColor="text1"/>
      <w:sz w:val="28"/>
      <w:szCs w:val="28"/>
      <w14:shadow w14:blurRad="38100" w14:dist="19050" w14:dir="2700000" w14:sx="100000" w14:sy="100000" w14:kx="0" w14:ky="0" w14:algn="tl">
        <w14:schemeClr w14:val="dk1">
          <w14:alpha w14:val="60000"/>
        </w14:schemeClr>
      </w14:shadow>
      <w14:textOutline w14:w="0" w14:cap="flat" w14:cmpd="sng" w14:algn="ctr">
        <w14:noFill/>
        <w14:prstDash w14:val="solid"/>
        <w14:round/>
      </w14:textOutline>
    </w:rPr>
  </w:style>
  <w:style w:type="paragraph" w:customStyle="1" w:styleId="Titolosommario1">
    <w:name w:val="Titolo sommario1"/>
    <w:basedOn w:val="Titolo1"/>
    <w:next w:val="Normale"/>
    <w:rsid w:val="00502DD1"/>
    <w:pPr>
      <w:keepLines/>
      <w:spacing w:before="480" w:after="0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paragraph" w:styleId="Sommario2">
    <w:name w:val="toc 2"/>
    <w:basedOn w:val="Normale"/>
    <w:next w:val="Normale"/>
    <w:autoRedefine/>
    <w:uiPriority w:val="39"/>
    <w:rsid w:val="0066253C"/>
    <w:pPr>
      <w:tabs>
        <w:tab w:val="left" w:pos="709"/>
        <w:tab w:val="left" w:pos="1320"/>
        <w:tab w:val="right" w:leader="dot" w:pos="9072"/>
      </w:tabs>
      <w:ind w:left="709" w:right="566" w:firstLine="0"/>
    </w:pPr>
    <w:rPr>
      <w:smallCaps/>
      <w:noProof/>
      <w:szCs w:val="20"/>
    </w:rPr>
  </w:style>
  <w:style w:type="paragraph" w:styleId="Sommario3">
    <w:name w:val="toc 3"/>
    <w:basedOn w:val="Normale"/>
    <w:next w:val="Normale"/>
    <w:autoRedefine/>
    <w:uiPriority w:val="39"/>
    <w:rsid w:val="00DC6303"/>
    <w:pPr>
      <w:tabs>
        <w:tab w:val="left" w:pos="1134"/>
        <w:tab w:val="right" w:leader="dot" w:pos="9628"/>
      </w:tabs>
      <w:ind w:left="440"/>
    </w:pPr>
    <w:rPr>
      <w:i/>
      <w:iCs/>
      <w:sz w:val="20"/>
      <w:szCs w:val="20"/>
    </w:rPr>
  </w:style>
  <w:style w:type="paragraph" w:styleId="Sommario4">
    <w:name w:val="toc 4"/>
    <w:basedOn w:val="Normale"/>
    <w:next w:val="Normale"/>
    <w:autoRedefine/>
    <w:rsid w:val="00502DD1"/>
    <w:pPr>
      <w:ind w:left="660"/>
    </w:pPr>
    <w:rPr>
      <w:sz w:val="18"/>
      <w:szCs w:val="18"/>
    </w:rPr>
  </w:style>
  <w:style w:type="paragraph" w:styleId="Sommario5">
    <w:name w:val="toc 5"/>
    <w:basedOn w:val="Normale"/>
    <w:next w:val="Normale"/>
    <w:autoRedefine/>
    <w:rsid w:val="00502DD1"/>
    <w:pPr>
      <w:ind w:left="880"/>
    </w:pPr>
    <w:rPr>
      <w:sz w:val="18"/>
      <w:szCs w:val="18"/>
    </w:rPr>
  </w:style>
  <w:style w:type="paragraph" w:styleId="Sommario6">
    <w:name w:val="toc 6"/>
    <w:basedOn w:val="Normale"/>
    <w:next w:val="Normale"/>
    <w:autoRedefine/>
    <w:rsid w:val="00502DD1"/>
    <w:pPr>
      <w:ind w:left="1100"/>
    </w:pPr>
    <w:rPr>
      <w:sz w:val="18"/>
      <w:szCs w:val="18"/>
    </w:rPr>
  </w:style>
  <w:style w:type="paragraph" w:styleId="Sommario7">
    <w:name w:val="toc 7"/>
    <w:basedOn w:val="Normale"/>
    <w:next w:val="Normale"/>
    <w:autoRedefine/>
    <w:rsid w:val="00502DD1"/>
    <w:pPr>
      <w:ind w:left="1320"/>
    </w:pPr>
    <w:rPr>
      <w:sz w:val="18"/>
      <w:szCs w:val="18"/>
    </w:rPr>
  </w:style>
  <w:style w:type="paragraph" w:styleId="Sommario8">
    <w:name w:val="toc 8"/>
    <w:basedOn w:val="Normale"/>
    <w:next w:val="Normale"/>
    <w:autoRedefine/>
    <w:rsid w:val="00502DD1"/>
    <w:pPr>
      <w:ind w:left="1540"/>
    </w:pPr>
    <w:rPr>
      <w:sz w:val="18"/>
      <w:szCs w:val="18"/>
    </w:rPr>
  </w:style>
  <w:style w:type="paragraph" w:styleId="Sommario9">
    <w:name w:val="toc 9"/>
    <w:basedOn w:val="Normale"/>
    <w:next w:val="Normale"/>
    <w:autoRedefine/>
    <w:rsid w:val="00502DD1"/>
    <w:pPr>
      <w:ind w:left="1760"/>
    </w:pPr>
    <w:rPr>
      <w:sz w:val="18"/>
      <w:szCs w:val="18"/>
    </w:rPr>
  </w:style>
  <w:style w:type="character" w:customStyle="1" w:styleId="NoSpacingChar">
    <w:name w:val="No Spacing Char"/>
    <w:rsid w:val="00502DD1"/>
    <w:rPr>
      <w:rFonts w:ascii="Calibri" w:eastAsia="Times New Roman" w:hAnsi="Calibri" w:cs="Calibri"/>
      <w:sz w:val="22"/>
      <w:szCs w:val="22"/>
      <w:lang w:val="it-IT" w:eastAsia="en-US" w:bidi="ar-SA"/>
    </w:rPr>
  </w:style>
  <w:style w:type="paragraph" w:customStyle="1" w:styleId="Programma522">
    <w:name w:val="Programma52_2"/>
    <w:basedOn w:val="ProgrammaOrdinanza1"/>
    <w:link w:val="Programma522Carattere2"/>
    <w:autoRedefine/>
    <w:qFormat/>
    <w:rsid w:val="00167869"/>
    <w:pPr>
      <w:numPr>
        <w:ilvl w:val="0"/>
        <w:numId w:val="0"/>
      </w:numPr>
      <w:jc w:val="both"/>
    </w:pPr>
    <w:rPr>
      <w:b/>
      <w:snapToGrid w:val="0"/>
      <w:color w:val="auto"/>
      <w:w w:val="0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Programma522Carattere">
    <w:name w:val="Programma52_2 Carattere"/>
    <w:rsid w:val="00502DD1"/>
    <w:rPr>
      <w:rFonts w:ascii="Arial" w:hAnsi="Arial" w:cs="Arial"/>
      <w:b/>
      <w:bCs/>
      <w:i/>
      <w:color w:val="E36C0A"/>
      <w:sz w:val="28"/>
      <w:szCs w:val="28"/>
      <w:lang w:eastAsia="en-US"/>
    </w:rPr>
  </w:style>
  <w:style w:type="character" w:styleId="Collegamentovisitato">
    <w:name w:val="FollowedHyperlink"/>
    <w:rsid w:val="00502DD1"/>
    <w:rPr>
      <w:rFonts w:ascii="Times New Roman" w:hAnsi="Times New Roman" w:cs="Times New Roman"/>
      <w:color w:val="800080"/>
      <w:u w:val="single"/>
    </w:rPr>
  </w:style>
  <w:style w:type="paragraph" w:customStyle="1" w:styleId="xl63">
    <w:name w:val="xl63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/>
      <w:color w:val="000000"/>
      <w:sz w:val="14"/>
      <w:szCs w:val="14"/>
      <w:lang w:eastAsia="it-IT"/>
    </w:rPr>
  </w:style>
  <w:style w:type="paragraph" w:customStyle="1" w:styleId="xl64">
    <w:name w:val="xl64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/>
      <w:color w:val="000000"/>
      <w:sz w:val="14"/>
      <w:szCs w:val="14"/>
      <w:lang w:eastAsia="it-IT"/>
    </w:rPr>
  </w:style>
  <w:style w:type="paragraph" w:customStyle="1" w:styleId="xl65">
    <w:name w:val="xl65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/>
      <w:color w:val="000000"/>
      <w:sz w:val="14"/>
      <w:szCs w:val="14"/>
      <w:lang w:eastAsia="it-IT"/>
    </w:rPr>
  </w:style>
  <w:style w:type="paragraph" w:customStyle="1" w:styleId="xl66">
    <w:name w:val="xl66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Arial" w:hAnsi="Arial"/>
      <w:szCs w:val="24"/>
      <w:lang w:eastAsia="it-IT"/>
    </w:rPr>
  </w:style>
  <w:style w:type="paragraph" w:customStyle="1" w:styleId="xl67">
    <w:name w:val="xl67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" w:hAnsi="Arial"/>
      <w:color w:val="000000"/>
      <w:sz w:val="14"/>
      <w:szCs w:val="14"/>
      <w:lang w:eastAsia="it-IT"/>
    </w:rPr>
  </w:style>
  <w:style w:type="paragraph" w:customStyle="1" w:styleId="xl68">
    <w:name w:val="xl68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Arial" w:hAnsi="Arial"/>
      <w:color w:val="000000"/>
      <w:sz w:val="14"/>
      <w:szCs w:val="14"/>
      <w:lang w:eastAsia="it-IT"/>
    </w:rPr>
  </w:style>
  <w:style w:type="paragraph" w:customStyle="1" w:styleId="xl69">
    <w:name w:val="xl69"/>
    <w:basedOn w:val="Normale"/>
    <w:rsid w:val="00502DD1"/>
    <w:pPr>
      <w:spacing w:before="100" w:beforeAutospacing="1" w:after="100" w:afterAutospacing="1"/>
    </w:pPr>
    <w:rPr>
      <w:rFonts w:ascii="Arial" w:hAnsi="Arial"/>
      <w:szCs w:val="24"/>
      <w:lang w:eastAsia="it-IT"/>
    </w:rPr>
  </w:style>
  <w:style w:type="paragraph" w:customStyle="1" w:styleId="xl70">
    <w:name w:val="xl70"/>
    <w:basedOn w:val="Normale"/>
    <w:rsid w:val="00502DD1"/>
    <w:pPr>
      <w:spacing w:before="100" w:beforeAutospacing="1" w:after="100" w:afterAutospacing="1"/>
      <w:jc w:val="center"/>
    </w:pPr>
    <w:rPr>
      <w:rFonts w:ascii="Arial" w:hAnsi="Arial"/>
      <w:szCs w:val="24"/>
      <w:lang w:eastAsia="it-IT"/>
    </w:rPr>
  </w:style>
  <w:style w:type="paragraph" w:customStyle="1" w:styleId="xl71">
    <w:name w:val="xl71"/>
    <w:basedOn w:val="Normale"/>
    <w:rsid w:val="00502DD1"/>
    <w:pPr>
      <w:pBdr>
        <w:top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rFonts w:ascii="Arial" w:hAnsi="Arial"/>
      <w:b/>
      <w:i/>
      <w:iCs/>
      <w:color w:val="000000"/>
      <w:sz w:val="14"/>
      <w:szCs w:val="14"/>
      <w:lang w:eastAsia="it-IT"/>
    </w:rPr>
  </w:style>
  <w:style w:type="paragraph" w:customStyle="1" w:styleId="xl72">
    <w:name w:val="xl72"/>
    <w:basedOn w:val="Normale"/>
    <w:rsid w:val="00502DD1"/>
    <w:pPr>
      <w:pBdr>
        <w:top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rFonts w:ascii="Arial" w:hAnsi="Arial"/>
      <w:b/>
      <w:color w:val="000000"/>
      <w:sz w:val="14"/>
      <w:szCs w:val="14"/>
      <w:lang w:eastAsia="it-IT"/>
    </w:rPr>
  </w:style>
  <w:style w:type="paragraph" w:customStyle="1" w:styleId="xl73">
    <w:name w:val="xl73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i/>
      <w:iCs/>
      <w:sz w:val="16"/>
      <w:szCs w:val="16"/>
      <w:lang w:eastAsia="it-IT"/>
    </w:rPr>
  </w:style>
  <w:style w:type="paragraph" w:customStyle="1" w:styleId="xl74">
    <w:name w:val="xl74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/>
      <w:color w:val="000000"/>
      <w:sz w:val="14"/>
      <w:szCs w:val="14"/>
      <w:lang w:eastAsia="it-IT"/>
    </w:rPr>
  </w:style>
  <w:style w:type="paragraph" w:customStyle="1" w:styleId="xl75">
    <w:name w:val="xl75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/>
      <w:sz w:val="14"/>
      <w:szCs w:val="14"/>
      <w:lang w:eastAsia="it-IT"/>
    </w:rPr>
  </w:style>
  <w:style w:type="paragraph" w:customStyle="1" w:styleId="xl76">
    <w:name w:val="xl76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/>
      <w:sz w:val="14"/>
      <w:szCs w:val="14"/>
      <w:lang w:eastAsia="it-IT"/>
    </w:rPr>
  </w:style>
  <w:style w:type="paragraph" w:customStyle="1" w:styleId="xl77">
    <w:name w:val="xl77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hAnsi="Arial"/>
      <w:color w:val="000000"/>
      <w:sz w:val="14"/>
      <w:szCs w:val="14"/>
      <w:lang w:eastAsia="it-IT"/>
    </w:rPr>
  </w:style>
  <w:style w:type="paragraph" w:customStyle="1" w:styleId="xl78">
    <w:name w:val="xl78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/>
      <w:color w:val="000000"/>
      <w:sz w:val="14"/>
      <w:szCs w:val="14"/>
      <w:lang w:eastAsia="it-IT"/>
    </w:rPr>
  </w:style>
  <w:style w:type="paragraph" w:customStyle="1" w:styleId="xl79">
    <w:name w:val="xl79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/>
      <w:sz w:val="14"/>
      <w:szCs w:val="14"/>
      <w:lang w:eastAsia="it-IT"/>
    </w:rPr>
  </w:style>
  <w:style w:type="paragraph" w:customStyle="1" w:styleId="xl80">
    <w:name w:val="xl80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/>
      <w:sz w:val="14"/>
      <w:szCs w:val="14"/>
      <w:lang w:eastAsia="it-IT"/>
    </w:rPr>
  </w:style>
  <w:style w:type="paragraph" w:customStyle="1" w:styleId="xl81">
    <w:name w:val="xl81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Arial" w:hAnsi="Arial"/>
      <w:i/>
      <w:iCs/>
      <w:sz w:val="16"/>
      <w:szCs w:val="16"/>
      <w:lang w:eastAsia="it-IT"/>
    </w:rPr>
  </w:style>
  <w:style w:type="paragraph" w:customStyle="1" w:styleId="xl82">
    <w:name w:val="xl82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Arial" w:hAnsi="Arial"/>
      <w:szCs w:val="24"/>
      <w:lang w:eastAsia="it-IT"/>
    </w:rPr>
  </w:style>
  <w:style w:type="paragraph" w:customStyle="1" w:styleId="xl83">
    <w:name w:val="xl83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Arial" w:hAnsi="Arial"/>
      <w:szCs w:val="24"/>
      <w:lang w:eastAsia="it-IT"/>
    </w:rPr>
  </w:style>
  <w:style w:type="paragraph" w:customStyle="1" w:styleId="xl84">
    <w:name w:val="xl84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Arial" w:hAnsi="Arial"/>
      <w:szCs w:val="24"/>
      <w:lang w:eastAsia="it-IT"/>
    </w:rPr>
  </w:style>
  <w:style w:type="paragraph" w:customStyle="1" w:styleId="xl85">
    <w:name w:val="xl85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/>
      <w:color w:val="000000"/>
      <w:sz w:val="14"/>
      <w:szCs w:val="14"/>
      <w:lang w:eastAsia="it-IT"/>
    </w:rPr>
  </w:style>
  <w:style w:type="paragraph" w:customStyle="1" w:styleId="xl86">
    <w:name w:val="xl86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" w:hAnsi="Arial"/>
      <w:color w:val="000000"/>
      <w:sz w:val="14"/>
      <w:szCs w:val="14"/>
      <w:lang w:eastAsia="it-IT"/>
    </w:rPr>
  </w:style>
  <w:style w:type="paragraph" w:customStyle="1" w:styleId="xl87">
    <w:name w:val="xl87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Arial" w:hAnsi="Arial"/>
      <w:color w:val="000000"/>
      <w:sz w:val="14"/>
      <w:szCs w:val="14"/>
      <w:lang w:eastAsia="it-IT"/>
    </w:rPr>
  </w:style>
  <w:style w:type="paragraph" w:customStyle="1" w:styleId="xl88">
    <w:name w:val="xl88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Arial" w:hAnsi="Arial"/>
      <w:color w:val="000000"/>
      <w:sz w:val="14"/>
      <w:szCs w:val="14"/>
      <w:lang w:eastAsia="it-IT"/>
    </w:rPr>
  </w:style>
  <w:style w:type="paragraph" w:customStyle="1" w:styleId="xl89">
    <w:name w:val="xl89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Arial" w:hAnsi="Arial"/>
      <w:color w:val="000000"/>
      <w:sz w:val="14"/>
      <w:szCs w:val="14"/>
      <w:lang w:eastAsia="it-IT"/>
    </w:rPr>
  </w:style>
  <w:style w:type="paragraph" w:customStyle="1" w:styleId="xl90">
    <w:name w:val="xl90"/>
    <w:basedOn w:val="Normale"/>
    <w:rsid w:val="00502DD1"/>
    <w:pPr>
      <w:spacing w:before="100" w:beforeAutospacing="1" w:after="100" w:afterAutospacing="1"/>
      <w:jc w:val="center"/>
    </w:pPr>
    <w:rPr>
      <w:rFonts w:ascii="Arial" w:hAnsi="Arial"/>
      <w:i/>
      <w:iCs/>
      <w:szCs w:val="24"/>
      <w:lang w:eastAsia="it-IT"/>
    </w:rPr>
  </w:style>
  <w:style w:type="paragraph" w:customStyle="1" w:styleId="xl91">
    <w:name w:val="xl91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9B8"/>
      <w:spacing w:before="100" w:beforeAutospacing="1" w:after="100" w:afterAutospacing="1"/>
      <w:jc w:val="center"/>
    </w:pPr>
    <w:rPr>
      <w:rFonts w:ascii="Arial" w:hAnsi="Arial"/>
      <w:i/>
      <w:iCs/>
      <w:sz w:val="16"/>
      <w:szCs w:val="16"/>
      <w:lang w:eastAsia="it-IT"/>
    </w:rPr>
  </w:style>
  <w:style w:type="paragraph" w:customStyle="1" w:styleId="xl92">
    <w:name w:val="xl92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9B8"/>
      <w:spacing w:before="100" w:beforeAutospacing="1" w:after="100" w:afterAutospacing="1"/>
    </w:pPr>
    <w:rPr>
      <w:rFonts w:ascii="Arial" w:hAnsi="Arial"/>
      <w:color w:val="000000"/>
      <w:sz w:val="14"/>
      <w:szCs w:val="14"/>
      <w:lang w:eastAsia="it-IT"/>
    </w:rPr>
  </w:style>
  <w:style w:type="paragraph" w:customStyle="1" w:styleId="xl93">
    <w:name w:val="xl93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9B8"/>
      <w:spacing w:before="100" w:beforeAutospacing="1" w:after="100" w:afterAutospacing="1"/>
    </w:pPr>
    <w:rPr>
      <w:rFonts w:ascii="Arial" w:hAnsi="Arial"/>
      <w:color w:val="000000"/>
      <w:sz w:val="14"/>
      <w:szCs w:val="14"/>
      <w:lang w:eastAsia="it-IT"/>
    </w:rPr>
  </w:style>
  <w:style w:type="paragraph" w:customStyle="1" w:styleId="xl94">
    <w:name w:val="xl94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9B8"/>
      <w:spacing w:before="100" w:beforeAutospacing="1" w:after="100" w:afterAutospacing="1"/>
      <w:jc w:val="center"/>
    </w:pPr>
    <w:rPr>
      <w:rFonts w:ascii="Arial" w:hAnsi="Arial"/>
      <w:color w:val="000000"/>
      <w:sz w:val="14"/>
      <w:szCs w:val="14"/>
      <w:lang w:eastAsia="it-IT"/>
    </w:rPr>
  </w:style>
  <w:style w:type="paragraph" w:customStyle="1" w:styleId="xl95">
    <w:name w:val="xl95"/>
    <w:basedOn w:val="Normale"/>
    <w:rsid w:val="00502D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9B8"/>
      <w:spacing w:before="100" w:beforeAutospacing="1" w:after="100" w:afterAutospacing="1"/>
      <w:jc w:val="center"/>
    </w:pPr>
    <w:rPr>
      <w:rFonts w:ascii="Arial" w:hAnsi="Arial"/>
      <w:color w:val="000000"/>
      <w:sz w:val="14"/>
      <w:szCs w:val="14"/>
      <w:lang w:eastAsia="it-IT"/>
    </w:rPr>
  </w:style>
  <w:style w:type="paragraph" w:customStyle="1" w:styleId="Programma523">
    <w:name w:val="Programma 52_3"/>
    <w:basedOn w:val="Paragrafo33"/>
    <w:qFormat/>
    <w:rsid w:val="007D0BD1"/>
    <w:pPr>
      <w:numPr>
        <w:numId w:val="4"/>
      </w:numPr>
    </w:pPr>
  </w:style>
  <w:style w:type="character" w:customStyle="1" w:styleId="Programma523Carattere">
    <w:name w:val="Programma 52_3 Carattere"/>
    <w:rsid w:val="00502DD1"/>
    <w:rPr>
      <w:rFonts w:ascii="Arial" w:hAnsi="Arial" w:cs="Arial"/>
      <w:b/>
      <w:bCs/>
      <w:i/>
      <w:color w:val="E36C0A"/>
      <w:sz w:val="26"/>
      <w:szCs w:val="26"/>
      <w:lang w:eastAsia="en-US"/>
    </w:rPr>
  </w:style>
  <w:style w:type="paragraph" w:styleId="Indicedellefigure">
    <w:name w:val="table of figures"/>
    <w:basedOn w:val="Normale"/>
    <w:next w:val="Normale"/>
    <w:autoRedefine/>
    <w:semiHidden/>
    <w:rsid w:val="00502DD1"/>
    <w:pPr>
      <w:tabs>
        <w:tab w:val="right" w:leader="dot" w:pos="9639"/>
      </w:tabs>
      <w:spacing w:after="120"/>
      <w:ind w:left="1021" w:right="282" w:hanging="1021"/>
    </w:pPr>
    <w:rPr>
      <w:rFonts w:ascii="Arial" w:hAnsi="Arial"/>
      <w:b/>
      <w:i/>
      <w:noProof/>
    </w:rPr>
  </w:style>
  <w:style w:type="paragraph" w:customStyle="1" w:styleId="ALLEGATO">
    <w:name w:val="ALLEGATO"/>
    <w:basedOn w:val="Normale"/>
    <w:autoRedefine/>
    <w:qFormat/>
    <w:rsid w:val="000742C4"/>
    <w:pPr>
      <w:autoSpaceDE w:val="0"/>
      <w:autoSpaceDN w:val="0"/>
      <w:adjustRightInd w:val="0"/>
      <w:jc w:val="center"/>
    </w:pPr>
    <w:rPr>
      <w:rFonts w:ascii="Arial" w:eastAsia="PalatinoLinotype" w:hAnsi="Arial"/>
      <w:b/>
      <w:szCs w:val="24"/>
      <w:lang w:eastAsia="it-IT"/>
    </w:rPr>
  </w:style>
  <w:style w:type="paragraph" w:customStyle="1" w:styleId="ALLEGATO2">
    <w:name w:val="ALLEGATO2"/>
    <w:basedOn w:val="Testonotaapidipagina"/>
    <w:rsid w:val="00502DD1"/>
    <w:pPr>
      <w:ind w:left="567" w:right="1671"/>
      <w:jc w:val="center"/>
    </w:pPr>
    <w:rPr>
      <w:rFonts w:eastAsia="PalatinoLinotype"/>
      <w:b/>
      <w:noProof/>
      <w:sz w:val="24"/>
      <w:szCs w:val="24"/>
    </w:rPr>
  </w:style>
  <w:style w:type="character" w:customStyle="1" w:styleId="ALLEGATOCarattere">
    <w:name w:val="ALLEGATO Carattere"/>
    <w:rsid w:val="00502DD1"/>
    <w:rPr>
      <w:rFonts w:ascii="Arial" w:eastAsia="PalatinoLinotype" w:hAnsi="Arial" w:cs="Arial"/>
      <w:b/>
      <w:sz w:val="24"/>
      <w:szCs w:val="24"/>
    </w:rPr>
  </w:style>
  <w:style w:type="paragraph" w:customStyle="1" w:styleId="ALLEGATO3">
    <w:name w:val="ALLEGATO3"/>
    <w:basedOn w:val="Normale"/>
    <w:qFormat/>
    <w:rsid w:val="00502DD1"/>
    <w:pPr>
      <w:autoSpaceDE w:val="0"/>
      <w:autoSpaceDN w:val="0"/>
      <w:adjustRightInd w:val="0"/>
      <w:jc w:val="center"/>
    </w:pPr>
    <w:rPr>
      <w:rFonts w:ascii="Arial" w:eastAsia="PalatinoLinotype" w:hAnsi="Arial"/>
      <w:b/>
      <w:szCs w:val="24"/>
      <w:lang w:eastAsia="it-IT"/>
    </w:rPr>
  </w:style>
  <w:style w:type="character" w:customStyle="1" w:styleId="ALLEGATO2Carattere">
    <w:name w:val="ALLEGATO2 Carattere"/>
    <w:rsid w:val="00502DD1"/>
    <w:rPr>
      <w:rFonts w:ascii="Arial" w:eastAsia="PalatinoLinotype" w:hAnsi="Arial" w:cs="Arial"/>
      <w:b/>
      <w:noProof/>
      <w:sz w:val="24"/>
      <w:szCs w:val="24"/>
      <w:lang w:val="it-IT" w:eastAsia="it-IT" w:bidi="ar-SA"/>
    </w:rPr>
  </w:style>
  <w:style w:type="character" w:customStyle="1" w:styleId="ALLEGATO3Carattere">
    <w:name w:val="ALLEGATO3 Carattere"/>
    <w:rsid w:val="00502DD1"/>
    <w:rPr>
      <w:rFonts w:ascii="Arial" w:eastAsia="PalatinoLinotype" w:hAnsi="Arial" w:cs="Arial"/>
      <w:b/>
      <w:sz w:val="24"/>
      <w:szCs w:val="24"/>
    </w:rPr>
  </w:style>
  <w:style w:type="paragraph" w:customStyle="1" w:styleId="Paragrafo33">
    <w:name w:val="Paragrafo3_3"/>
    <w:basedOn w:val="ProgrammaOrdinanza1"/>
    <w:qFormat/>
    <w:rsid w:val="0037757E"/>
    <w:pPr>
      <w:numPr>
        <w:numId w:val="18"/>
      </w:numPr>
      <w:spacing w:before="240"/>
    </w:pPr>
    <w:rPr>
      <w:rFonts w:asciiTheme="minorHAnsi" w:hAnsiTheme="minorHAnsi"/>
      <w:sz w:val="24"/>
      <w:szCs w:val="24"/>
    </w:rPr>
  </w:style>
  <w:style w:type="character" w:customStyle="1" w:styleId="Programma523Carattere0">
    <w:name w:val="Programma52_3 Carattere"/>
    <w:rsid w:val="00502DD1"/>
    <w:rPr>
      <w:rFonts w:ascii="Arial" w:hAnsi="Arial" w:cs="Arial"/>
      <w:b/>
      <w:bCs/>
      <w:i/>
      <w:color w:val="E36C0A"/>
      <w:sz w:val="24"/>
      <w:szCs w:val="24"/>
      <w:lang w:eastAsia="en-US"/>
    </w:rPr>
  </w:style>
  <w:style w:type="table" w:styleId="Grigliatabella">
    <w:name w:val="Table Grid"/>
    <w:basedOn w:val="Tabellanormale"/>
    <w:uiPriority w:val="59"/>
    <w:rsid w:val="00F723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nhideWhenUsed/>
    <w:rsid w:val="00EE7D5D"/>
    <w:pPr>
      <w:spacing w:before="0"/>
    </w:pPr>
    <w:rPr>
      <w:rFonts w:ascii="Tahoma" w:hAnsi="Tahoma" w:cs="Times New Roman"/>
      <w:sz w:val="16"/>
      <w:szCs w:val="16"/>
    </w:rPr>
  </w:style>
  <w:style w:type="character" w:customStyle="1" w:styleId="TestofumettoCarattere">
    <w:name w:val="Testo fumetto Carattere"/>
    <w:link w:val="Testofumetto"/>
    <w:rsid w:val="00EE7D5D"/>
    <w:rPr>
      <w:rFonts w:ascii="Tahoma" w:hAnsi="Tahoma" w:cs="Tahoma"/>
      <w:bCs/>
      <w:sz w:val="16"/>
      <w:szCs w:val="16"/>
      <w:lang w:eastAsia="en-US"/>
    </w:rPr>
  </w:style>
  <w:style w:type="character" w:customStyle="1" w:styleId="TestonotaapidipaginaCarattere">
    <w:name w:val="Testo nota a piè di pagina Carattere"/>
    <w:link w:val="Testonotaapidipagina"/>
    <w:rsid w:val="004030AA"/>
    <w:rPr>
      <w:rFonts w:ascii="Arial" w:hAnsi="Arial"/>
    </w:rPr>
  </w:style>
  <w:style w:type="character" w:customStyle="1" w:styleId="WW8Num2z0">
    <w:name w:val="WW8Num2z0"/>
    <w:rsid w:val="004233FF"/>
    <w:rPr>
      <w:rFonts w:ascii="Symbol" w:hAnsi="Symbol" w:cs="Times New Roman" w:hint="default"/>
    </w:rPr>
  </w:style>
  <w:style w:type="character" w:customStyle="1" w:styleId="WW8Num2z1">
    <w:name w:val="WW8Num2z1"/>
    <w:rsid w:val="004233FF"/>
    <w:rPr>
      <w:rFonts w:ascii="Courier New" w:hAnsi="Courier New" w:cs="Courier New" w:hint="default"/>
    </w:rPr>
  </w:style>
  <w:style w:type="character" w:customStyle="1" w:styleId="WW8Num2z2">
    <w:name w:val="WW8Num2z2"/>
    <w:rsid w:val="004233FF"/>
    <w:rPr>
      <w:rFonts w:ascii="Wingdings" w:hAnsi="Wingdings" w:cs="Times New Roman" w:hint="default"/>
    </w:rPr>
  </w:style>
  <w:style w:type="character" w:customStyle="1" w:styleId="WW8Num4z1">
    <w:name w:val="WW8Num4z1"/>
    <w:rsid w:val="004233FF"/>
    <w:rPr>
      <w:rFonts w:ascii="Times New Roman" w:hAnsi="Times New Roman" w:cs="Times New Roman" w:hint="default"/>
      <w:kern w:val="1"/>
      <w:szCs w:val="24"/>
      <w:lang w:eastAsia="it-IT"/>
    </w:rPr>
  </w:style>
  <w:style w:type="character" w:customStyle="1" w:styleId="WW8Num4z2">
    <w:name w:val="WW8Num4z2"/>
    <w:rsid w:val="004233FF"/>
    <w:rPr>
      <w:rFonts w:ascii="Wingdings" w:hAnsi="Wingdings" w:cs="Times New Roman" w:hint="default"/>
    </w:rPr>
  </w:style>
  <w:style w:type="character" w:customStyle="1" w:styleId="WW8Num4z3">
    <w:name w:val="WW8Num4z3"/>
    <w:rsid w:val="004233FF"/>
    <w:rPr>
      <w:rFonts w:ascii="Symbol" w:hAnsi="Symbol" w:cs="Times New Roman" w:hint="default"/>
    </w:rPr>
  </w:style>
  <w:style w:type="character" w:customStyle="1" w:styleId="WW8Num4z4">
    <w:name w:val="WW8Num4z4"/>
    <w:rsid w:val="004233FF"/>
    <w:rPr>
      <w:rFonts w:ascii="Courier New" w:hAnsi="Courier New" w:cs="Courier New" w:hint="default"/>
    </w:rPr>
  </w:style>
  <w:style w:type="character" w:customStyle="1" w:styleId="WW8Num5z0">
    <w:name w:val="WW8Num5z0"/>
    <w:rsid w:val="004233FF"/>
    <w:rPr>
      <w:rFonts w:ascii="Times New Roman" w:hAnsi="Times New Roman" w:cs="Times New Roman" w:hint="default"/>
    </w:rPr>
  </w:style>
  <w:style w:type="character" w:customStyle="1" w:styleId="WW8Num5z1">
    <w:name w:val="WW8Num5z1"/>
    <w:rsid w:val="004233FF"/>
    <w:rPr>
      <w:rFonts w:ascii="Times New Roman" w:hAnsi="Times New Roman" w:cs="Times New Roman"/>
    </w:rPr>
  </w:style>
  <w:style w:type="character" w:customStyle="1" w:styleId="WW8Num6z2">
    <w:name w:val="WW8Num6z2"/>
    <w:rsid w:val="004233FF"/>
  </w:style>
  <w:style w:type="character" w:customStyle="1" w:styleId="WW8Num6z4">
    <w:name w:val="WW8Num6z4"/>
    <w:rsid w:val="004233FF"/>
  </w:style>
  <w:style w:type="character" w:customStyle="1" w:styleId="WW8Num6z5">
    <w:name w:val="WW8Num6z5"/>
    <w:rsid w:val="004233FF"/>
  </w:style>
  <w:style w:type="character" w:customStyle="1" w:styleId="WW8Num6z6">
    <w:name w:val="WW8Num6z6"/>
    <w:rsid w:val="004233FF"/>
  </w:style>
  <w:style w:type="character" w:customStyle="1" w:styleId="WW8Num6z7">
    <w:name w:val="WW8Num6z7"/>
    <w:rsid w:val="004233FF"/>
  </w:style>
  <w:style w:type="character" w:customStyle="1" w:styleId="WW8Num6z8">
    <w:name w:val="WW8Num6z8"/>
    <w:rsid w:val="004233FF"/>
  </w:style>
  <w:style w:type="character" w:customStyle="1" w:styleId="WW8Num9z0">
    <w:name w:val="WW8Num9z0"/>
    <w:rsid w:val="004233FF"/>
    <w:rPr>
      <w:rFonts w:ascii="Calibri" w:eastAsia="Times New Roman" w:hAnsi="Calibri" w:cs="Calibri" w:hint="default"/>
    </w:rPr>
  </w:style>
  <w:style w:type="character" w:customStyle="1" w:styleId="WW8Num9z1">
    <w:name w:val="WW8Num9z1"/>
    <w:rsid w:val="004233FF"/>
    <w:rPr>
      <w:rFonts w:ascii="Courier New" w:hAnsi="Courier New" w:cs="Courier New" w:hint="default"/>
    </w:rPr>
  </w:style>
  <w:style w:type="character" w:customStyle="1" w:styleId="WW8Num9z2">
    <w:name w:val="WW8Num9z2"/>
    <w:rsid w:val="004233FF"/>
    <w:rPr>
      <w:rFonts w:ascii="Wingdings" w:hAnsi="Wingdings" w:cs="Times New Roman" w:hint="default"/>
    </w:rPr>
  </w:style>
  <w:style w:type="character" w:customStyle="1" w:styleId="WW8Num9z3">
    <w:name w:val="WW8Num9z3"/>
    <w:rsid w:val="004233FF"/>
    <w:rPr>
      <w:rFonts w:ascii="Symbol" w:hAnsi="Symbol" w:cs="Times New Roman" w:hint="default"/>
    </w:rPr>
  </w:style>
  <w:style w:type="character" w:customStyle="1" w:styleId="WW8Num10z2">
    <w:name w:val="WW8Num10z2"/>
    <w:rsid w:val="004233FF"/>
    <w:rPr>
      <w:rFonts w:cs="Times New Roman"/>
    </w:rPr>
  </w:style>
  <w:style w:type="character" w:customStyle="1" w:styleId="WW8Num11z0">
    <w:name w:val="WW8Num11z0"/>
    <w:rsid w:val="004233FF"/>
    <w:rPr>
      <w:rFonts w:ascii="Symbol" w:hAnsi="Symbol" w:cs="Symbol" w:hint="default"/>
    </w:rPr>
  </w:style>
  <w:style w:type="character" w:customStyle="1" w:styleId="WW8Num11z1">
    <w:name w:val="WW8Num11z1"/>
    <w:rsid w:val="004233FF"/>
    <w:rPr>
      <w:rFonts w:ascii="Courier New" w:hAnsi="Courier New" w:cs="Courier New" w:hint="default"/>
    </w:rPr>
  </w:style>
  <w:style w:type="character" w:customStyle="1" w:styleId="WW8Num11z2">
    <w:name w:val="WW8Num11z2"/>
    <w:rsid w:val="004233FF"/>
    <w:rPr>
      <w:rFonts w:ascii="Wingdings" w:hAnsi="Wingdings" w:cs="Wingdings" w:hint="default"/>
    </w:rPr>
  </w:style>
  <w:style w:type="character" w:customStyle="1" w:styleId="WW8Num12z2">
    <w:name w:val="WW8Num12z2"/>
    <w:rsid w:val="004233FF"/>
    <w:rPr>
      <w:rFonts w:ascii="Wingdings" w:hAnsi="Wingdings" w:cs="Times New Roman" w:hint="default"/>
    </w:rPr>
  </w:style>
  <w:style w:type="character" w:customStyle="1" w:styleId="WW8Num13z2">
    <w:name w:val="WW8Num13z2"/>
    <w:rsid w:val="004233FF"/>
    <w:rPr>
      <w:rFonts w:ascii="Wingdings" w:hAnsi="Wingdings" w:cs="Wingdings" w:hint="default"/>
    </w:rPr>
  </w:style>
  <w:style w:type="character" w:customStyle="1" w:styleId="WW8Num14z2">
    <w:name w:val="WW8Num14z2"/>
    <w:rsid w:val="004233FF"/>
    <w:rPr>
      <w:rFonts w:ascii="Wingdings" w:hAnsi="Wingdings" w:cs="Wingdings" w:hint="default"/>
    </w:rPr>
  </w:style>
  <w:style w:type="character" w:customStyle="1" w:styleId="WW8Num15z3">
    <w:name w:val="WW8Num15z3"/>
    <w:rsid w:val="004233FF"/>
    <w:rPr>
      <w:rFonts w:ascii="Symbol" w:hAnsi="Symbol" w:cs="Symbol" w:hint="default"/>
    </w:rPr>
  </w:style>
  <w:style w:type="character" w:customStyle="1" w:styleId="WW8Num16z1">
    <w:name w:val="WW8Num16z1"/>
    <w:rsid w:val="004233FF"/>
  </w:style>
  <w:style w:type="character" w:customStyle="1" w:styleId="WW8Num16z2">
    <w:name w:val="WW8Num16z2"/>
    <w:rsid w:val="004233FF"/>
  </w:style>
  <w:style w:type="character" w:customStyle="1" w:styleId="WW8Num16z3">
    <w:name w:val="WW8Num16z3"/>
    <w:rsid w:val="004233FF"/>
  </w:style>
  <w:style w:type="character" w:customStyle="1" w:styleId="WW8Num16z4">
    <w:name w:val="WW8Num16z4"/>
    <w:rsid w:val="004233FF"/>
  </w:style>
  <w:style w:type="character" w:customStyle="1" w:styleId="WW8Num16z5">
    <w:name w:val="WW8Num16z5"/>
    <w:rsid w:val="004233FF"/>
  </w:style>
  <w:style w:type="character" w:customStyle="1" w:styleId="WW8Num16z6">
    <w:name w:val="WW8Num16z6"/>
    <w:rsid w:val="004233FF"/>
  </w:style>
  <w:style w:type="character" w:customStyle="1" w:styleId="WW8Num16z7">
    <w:name w:val="WW8Num16z7"/>
    <w:rsid w:val="004233FF"/>
  </w:style>
  <w:style w:type="character" w:customStyle="1" w:styleId="WW8Num16z8">
    <w:name w:val="WW8Num16z8"/>
    <w:rsid w:val="004233FF"/>
  </w:style>
  <w:style w:type="character" w:customStyle="1" w:styleId="WW8Num17z1">
    <w:name w:val="WW8Num17z1"/>
    <w:rsid w:val="004233FF"/>
    <w:rPr>
      <w:rFonts w:ascii="Times New Roman" w:hAnsi="Times New Roman" w:cs="Times New Roman"/>
    </w:rPr>
  </w:style>
  <w:style w:type="character" w:customStyle="1" w:styleId="WW8Num18z0">
    <w:name w:val="WW8Num18z0"/>
    <w:rsid w:val="004233FF"/>
    <w:rPr>
      <w:rFonts w:ascii="Symbol" w:hAnsi="Symbol" w:cs="Symbol" w:hint="default"/>
    </w:rPr>
  </w:style>
  <w:style w:type="character" w:customStyle="1" w:styleId="WW8Num18z1">
    <w:name w:val="WW8Num18z1"/>
    <w:rsid w:val="004233FF"/>
    <w:rPr>
      <w:rFonts w:ascii="Courier New" w:hAnsi="Courier New" w:cs="Courier New" w:hint="default"/>
    </w:rPr>
  </w:style>
  <w:style w:type="character" w:customStyle="1" w:styleId="WW8Num18z2">
    <w:name w:val="WW8Num18z2"/>
    <w:rsid w:val="004233FF"/>
    <w:rPr>
      <w:rFonts w:ascii="Wingdings" w:hAnsi="Wingdings" w:cs="Wingdings" w:hint="default"/>
    </w:rPr>
  </w:style>
  <w:style w:type="character" w:customStyle="1" w:styleId="WW8Num20z2">
    <w:name w:val="WW8Num20z2"/>
    <w:rsid w:val="004233FF"/>
    <w:rPr>
      <w:rFonts w:ascii="Wingdings" w:hAnsi="Wingdings" w:cs="Wingdings" w:hint="default"/>
    </w:rPr>
  </w:style>
  <w:style w:type="character" w:customStyle="1" w:styleId="WW8Num22z0">
    <w:name w:val="WW8Num22z0"/>
    <w:rsid w:val="004233FF"/>
    <w:rPr>
      <w:rFonts w:ascii="Calibri" w:hAnsi="Calibri" w:cs="Times New Roman" w:hint="default"/>
    </w:rPr>
  </w:style>
  <w:style w:type="character" w:customStyle="1" w:styleId="WW8Num22z2">
    <w:name w:val="WW8Num22z2"/>
    <w:rsid w:val="004233FF"/>
    <w:rPr>
      <w:rFonts w:ascii="Arial" w:hAnsi="Arial" w:cs="Arial" w:hint="default"/>
      <w:b/>
      <w:i w:val="0"/>
      <w:caps w:val="0"/>
      <w:smallCaps w:val="0"/>
      <w:strike w:val="0"/>
      <w:dstrike w:val="0"/>
      <w:vanish w:val="0"/>
      <w:color w:val="E36C0A"/>
      <w:spacing w:val="0"/>
      <w:w w:val="100"/>
      <w:kern w:val="1"/>
      <w:position w:val="0"/>
      <w:sz w:val="22"/>
      <w:szCs w:val="26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2z3">
    <w:name w:val="WW8Num22z3"/>
    <w:rsid w:val="004233FF"/>
    <w:rPr>
      <w:rFonts w:ascii="Times New Roman" w:hAnsi="Times New Roman" w:cs="Times New Roman" w:hint="default"/>
    </w:rPr>
  </w:style>
  <w:style w:type="character" w:customStyle="1" w:styleId="WW8Num23z1">
    <w:name w:val="WW8Num23z1"/>
    <w:rsid w:val="004233FF"/>
    <w:rPr>
      <w:rFonts w:ascii="Courier New" w:hAnsi="Courier New" w:cs="Courier New" w:hint="default"/>
    </w:rPr>
  </w:style>
  <w:style w:type="character" w:customStyle="1" w:styleId="WW8Num23z2">
    <w:name w:val="WW8Num23z2"/>
    <w:rsid w:val="004233FF"/>
    <w:rPr>
      <w:rFonts w:ascii="Wingdings" w:hAnsi="Wingdings" w:cs="Wingdings" w:hint="default"/>
    </w:rPr>
  </w:style>
  <w:style w:type="character" w:customStyle="1" w:styleId="WW8Num24z0">
    <w:name w:val="WW8Num24z0"/>
    <w:rsid w:val="004233FF"/>
    <w:rPr>
      <w:rFonts w:ascii="Symbol" w:hAnsi="Symbol" w:cs="Times New Roman" w:hint="default"/>
    </w:rPr>
  </w:style>
  <w:style w:type="character" w:customStyle="1" w:styleId="WW8Num24z1">
    <w:name w:val="WW8Num24z1"/>
    <w:rsid w:val="004233FF"/>
    <w:rPr>
      <w:rFonts w:ascii="Courier New" w:hAnsi="Courier New" w:cs="Courier New" w:hint="default"/>
    </w:rPr>
  </w:style>
  <w:style w:type="character" w:customStyle="1" w:styleId="WW8Num24z2">
    <w:name w:val="WW8Num24z2"/>
    <w:rsid w:val="004233FF"/>
    <w:rPr>
      <w:rFonts w:ascii="Wingdings" w:hAnsi="Wingdings" w:cs="Times New Roman" w:hint="default"/>
    </w:rPr>
  </w:style>
  <w:style w:type="character" w:customStyle="1" w:styleId="WW8Num25z0">
    <w:name w:val="WW8Num25z0"/>
    <w:rsid w:val="004233FF"/>
    <w:rPr>
      <w:rFonts w:ascii="Times New Roman" w:hAnsi="Times New Roman" w:cs="Times New Roman" w:hint="default"/>
    </w:rPr>
  </w:style>
  <w:style w:type="character" w:customStyle="1" w:styleId="WW8Num25z1">
    <w:name w:val="WW8Num25z1"/>
    <w:rsid w:val="004233FF"/>
    <w:rPr>
      <w:rFonts w:ascii="Times New Roman" w:hAnsi="Times New Roman" w:cs="Times New Roman"/>
    </w:rPr>
  </w:style>
  <w:style w:type="character" w:customStyle="1" w:styleId="WW8Num26z0">
    <w:name w:val="WW8Num26z0"/>
    <w:rsid w:val="004233FF"/>
    <w:rPr>
      <w:rFonts w:ascii="Symbol" w:hAnsi="Symbol" w:cs="Symbol" w:hint="default"/>
    </w:rPr>
  </w:style>
  <w:style w:type="character" w:customStyle="1" w:styleId="WW8Num26z1">
    <w:name w:val="WW8Num26z1"/>
    <w:rsid w:val="004233FF"/>
    <w:rPr>
      <w:rFonts w:ascii="Courier New" w:hAnsi="Courier New" w:cs="Courier New" w:hint="default"/>
    </w:rPr>
  </w:style>
  <w:style w:type="character" w:customStyle="1" w:styleId="WW8Num26z2">
    <w:name w:val="WW8Num26z2"/>
    <w:rsid w:val="004233FF"/>
    <w:rPr>
      <w:rFonts w:ascii="Wingdings" w:hAnsi="Wingdings" w:cs="Wingdings" w:hint="default"/>
    </w:rPr>
  </w:style>
  <w:style w:type="character" w:customStyle="1" w:styleId="WW8Num27z0">
    <w:name w:val="WW8Num27z0"/>
    <w:rsid w:val="004233FF"/>
    <w:rPr>
      <w:rFonts w:cs="Calibri" w:hint="default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position w:val="0"/>
      <w:sz w:val="22"/>
      <w:szCs w:val="22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7z2">
    <w:name w:val="WW8Num27z2"/>
    <w:rsid w:val="004233FF"/>
    <w:rPr>
      <w:rFonts w:cs="Times New Roman"/>
    </w:rPr>
  </w:style>
  <w:style w:type="character" w:customStyle="1" w:styleId="Carpredefinitoparagrafo2">
    <w:name w:val="Car. predefinito paragrafo2"/>
    <w:rsid w:val="004233FF"/>
  </w:style>
  <w:style w:type="character" w:customStyle="1" w:styleId="WW-Caratteredellanota">
    <w:name w:val="WW-Carattere della nota"/>
    <w:rsid w:val="004233FF"/>
  </w:style>
  <w:style w:type="character" w:customStyle="1" w:styleId="WW-Caratterenotadichiusura">
    <w:name w:val="WW-Carattere nota di chiusura"/>
    <w:rsid w:val="004233FF"/>
  </w:style>
  <w:style w:type="character" w:customStyle="1" w:styleId="Rimandocommento1">
    <w:name w:val="Rimando commento1"/>
    <w:rsid w:val="004233FF"/>
    <w:rPr>
      <w:sz w:val="16"/>
    </w:rPr>
  </w:style>
  <w:style w:type="character" w:customStyle="1" w:styleId="Titolo2Carattere">
    <w:name w:val="Titolo 2 Carattere"/>
    <w:rsid w:val="004233FF"/>
    <w:rPr>
      <w:rFonts w:ascii="Garamond" w:hAnsi="Garamond" w:cs="Garamond"/>
      <w:b/>
      <w:kern w:val="1"/>
      <w:sz w:val="24"/>
    </w:rPr>
  </w:style>
  <w:style w:type="character" w:customStyle="1" w:styleId="Titolo3Carattere">
    <w:name w:val="Titolo 3 Carattere"/>
    <w:rsid w:val="004233FF"/>
    <w:rPr>
      <w:rFonts w:ascii="Cambria" w:hAnsi="Cambria" w:cs="Cambria"/>
      <w:b/>
      <w:kern w:val="1"/>
      <w:sz w:val="22"/>
    </w:rPr>
  </w:style>
  <w:style w:type="character" w:customStyle="1" w:styleId="Titolo4Carattere">
    <w:name w:val="Titolo 4 Carattere"/>
    <w:rsid w:val="004233FF"/>
    <w:rPr>
      <w:rFonts w:ascii="Cambria" w:hAnsi="Cambria" w:cs="Cambria"/>
      <w:b/>
      <w:kern w:val="1"/>
      <w:sz w:val="22"/>
    </w:rPr>
  </w:style>
  <w:style w:type="character" w:customStyle="1" w:styleId="Titolo5Carattere">
    <w:name w:val="Titolo 5 Carattere"/>
    <w:rsid w:val="004233FF"/>
    <w:rPr>
      <w:rFonts w:ascii="Cambria" w:hAnsi="Cambria" w:cs="Cambria"/>
      <w:b/>
      <w:i/>
      <w:kern w:val="1"/>
      <w:sz w:val="22"/>
    </w:rPr>
  </w:style>
  <w:style w:type="character" w:customStyle="1" w:styleId="Titolo6Carattere">
    <w:name w:val="Titolo 6 Carattere"/>
    <w:rsid w:val="004233FF"/>
    <w:rPr>
      <w:rFonts w:ascii="Cambria" w:hAnsi="Cambria" w:cs="Cambria"/>
      <w:kern w:val="1"/>
      <w:sz w:val="22"/>
      <w:u w:val="single"/>
    </w:rPr>
  </w:style>
  <w:style w:type="character" w:customStyle="1" w:styleId="Titolo7Carattere">
    <w:name w:val="Titolo 7 Carattere"/>
    <w:rsid w:val="004233FF"/>
    <w:rPr>
      <w:rFonts w:ascii="Arial" w:hAnsi="Arial" w:cs="Arial"/>
      <w:b/>
      <w:bCs/>
      <w:kern w:val="1"/>
      <w:sz w:val="24"/>
      <w:lang w:val="en-GB"/>
    </w:rPr>
  </w:style>
  <w:style w:type="character" w:customStyle="1" w:styleId="Titolo8Carattere">
    <w:name w:val="Titolo 8 Carattere"/>
    <w:rsid w:val="004233FF"/>
    <w:rPr>
      <w:rFonts w:ascii="Arial" w:hAnsi="Arial" w:cs="Arial"/>
      <w:b/>
      <w:bCs/>
      <w:i/>
      <w:kern w:val="1"/>
      <w:sz w:val="24"/>
    </w:rPr>
  </w:style>
  <w:style w:type="character" w:customStyle="1" w:styleId="Titolo9Carattere">
    <w:name w:val="Titolo 9 Carattere"/>
    <w:rsid w:val="004233FF"/>
    <w:rPr>
      <w:rFonts w:ascii="Arial" w:hAnsi="Arial" w:cs="Arial"/>
      <w:bCs/>
      <w:sz w:val="24"/>
      <w:szCs w:val="26"/>
    </w:rPr>
  </w:style>
  <w:style w:type="character" w:customStyle="1" w:styleId="IntestazioneCarattere">
    <w:name w:val="Intestazione Carattere"/>
    <w:uiPriority w:val="99"/>
    <w:rsid w:val="004233FF"/>
    <w:rPr>
      <w:rFonts w:ascii="Calibri" w:hAnsi="Calibri" w:cs="Calibri"/>
      <w:sz w:val="22"/>
      <w:szCs w:val="22"/>
    </w:rPr>
  </w:style>
  <w:style w:type="character" w:customStyle="1" w:styleId="PidipaginaCarattere">
    <w:name w:val="Piè di pagina Carattere"/>
    <w:uiPriority w:val="99"/>
    <w:rsid w:val="004233FF"/>
    <w:rPr>
      <w:rFonts w:ascii="Calibri" w:hAnsi="Calibri" w:cs="Calibri"/>
      <w:sz w:val="22"/>
      <w:szCs w:val="22"/>
    </w:rPr>
  </w:style>
  <w:style w:type="character" w:customStyle="1" w:styleId="TestonotadichiusuraCarattere">
    <w:name w:val="Testo nota di chiusura Carattere"/>
    <w:rsid w:val="004233FF"/>
    <w:rPr>
      <w:rFonts w:ascii="Calibri" w:hAnsi="Calibri" w:cs="Calibri"/>
    </w:rPr>
  </w:style>
  <w:style w:type="character" w:customStyle="1" w:styleId="RientrocorpodeltestoCarattere">
    <w:name w:val="Rientro corpo del testo Carattere"/>
    <w:rsid w:val="004233FF"/>
    <w:rPr>
      <w:rFonts w:ascii="Cambria" w:hAnsi="Cambria" w:cs="Arial"/>
      <w:b/>
      <w:bCs/>
      <w:kern w:val="1"/>
      <w:sz w:val="36"/>
    </w:rPr>
  </w:style>
  <w:style w:type="character" w:customStyle="1" w:styleId="Corpodeltesto3Carattere">
    <w:name w:val="Corpo del testo 3 Carattere"/>
    <w:rsid w:val="004233FF"/>
    <w:rPr>
      <w:rFonts w:ascii="Arial" w:hAnsi="Arial" w:cs="Arial"/>
      <w:bCs/>
      <w:kern w:val="1"/>
      <w:sz w:val="24"/>
    </w:rPr>
  </w:style>
  <w:style w:type="character" w:customStyle="1" w:styleId="TestonormaleCarattere">
    <w:name w:val="Testo normale Carattere"/>
    <w:rsid w:val="004233FF"/>
    <w:rPr>
      <w:rFonts w:ascii="Arial" w:hAnsi="Arial" w:cs="Arial"/>
      <w:bCs/>
      <w:kern w:val="1"/>
      <w:sz w:val="24"/>
    </w:rPr>
  </w:style>
  <w:style w:type="character" w:customStyle="1" w:styleId="TitoloCarattere">
    <w:name w:val="Titolo Carattere"/>
    <w:rsid w:val="004233FF"/>
    <w:rPr>
      <w:rFonts w:ascii="Cambria" w:hAnsi="Cambria" w:cs="Cambria"/>
      <w:b/>
      <w:bCs/>
      <w:kern w:val="1"/>
      <w:sz w:val="32"/>
      <w:szCs w:val="32"/>
    </w:rPr>
  </w:style>
  <w:style w:type="character" w:customStyle="1" w:styleId="SottotitoloCarattere">
    <w:name w:val="Sottotitolo Carattere"/>
    <w:rsid w:val="004233FF"/>
    <w:rPr>
      <w:rFonts w:ascii="Cambria" w:hAnsi="Cambria" w:cs="Cambria"/>
      <w:sz w:val="24"/>
      <w:szCs w:val="24"/>
    </w:rPr>
  </w:style>
  <w:style w:type="character" w:customStyle="1" w:styleId="TestocommentoCarattere">
    <w:name w:val="Testo commento Carattere"/>
    <w:rsid w:val="004233FF"/>
    <w:rPr>
      <w:rFonts w:ascii="Calibri" w:hAnsi="Calibri" w:cs="Calibri"/>
    </w:rPr>
  </w:style>
  <w:style w:type="character" w:customStyle="1" w:styleId="MappadocumentoCarattere">
    <w:name w:val="Mappa documento Carattere"/>
    <w:rsid w:val="004233FF"/>
    <w:rPr>
      <w:rFonts w:ascii="Tahoma" w:hAnsi="Tahoma" w:cs="Tahoma"/>
      <w:sz w:val="16"/>
      <w:szCs w:val="16"/>
    </w:rPr>
  </w:style>
  <w:style w:type="character" w:customStyle="1" w:styleId="WW8Dropcap0">
    <w:name w:val="WW8Dropcap0"/>
    <w:rsid w:val="004233FF"/>
    <w:rPr>
      <w:rFonts w:ascii="Cambria" w:hAnsi="Cambria" w:cs="Times New Roman"/>
      <w:b/>
      <w:bCs w:val="0"/>
      <w:spacing w:val="18"/>
      <w:kern w:val="1"/>
      <w:sz w:val="244"/>
      <w:szCs w:val="56"/>
    </w:rPr>
  </w:style>
  <w:style w:type="paragraph" w:customStyle="1" w:styleId="Titolo10">
    <w:name w:val="Titolo1"/>
    <w:basedOn w:val="Normale"/>
    <w:next w:val="Normale"/>
    <w:rsid w:val="004233FF"/>
    <w:pPr>
      <w:suppressAutoHyphens/>
      <w:spacing w:before="240" w:after="60"/>
      <w:jc w:val="center"/>
    </w:pPr>
    <w:rPr>
      <w:rFonts w:ascii="Cambria" w:hAnsi="Cambria" w:cs="Times New Roman"/>
      <w:b/>
      <w:kern w:val="1"/>
      <w:sz w:val="32"/>
      <w:szCs w:val="32"/>
      <w:lang w:eastAsia="zh-CN"/>
    </w:rPr>
  </w:style>
  <w:style w:type="paragraph" w:styleId="Corpotesto">
    <w:name w:val="Body Text"/>
    <w:basedOn w:val="Normale"/>
    <w:link w:val="CorpotestoCarattere"/>
    <w:rsid w:val="004233FF"/>
    <w:pPr>
      <w:suppressAutoHyphens/>
      <w:spacing w:before="0" w:after="140" w:line="288" w:lineRule="auto"/>
    </w:pPr>
    <w:rPr>
      <w:lang w:eastAsia="zh-CN"/>
    </w:rPr>
  </w:style>
  <w:style w:type="character" w:customStyle="1" w:styleId="CorpotestoCarattere">
    <w:name w:val="Corpo testo Carattere"/>
    <w:basedOn w:val="Carpredefinitoparagrafo"/>
    <w:link w:val="Corpotesto"/>
    <w:rsid w:val="004233FF"/>
    <w:rPr>
      <w:rFonts w:ascii="Calibri" w:hAnsi="Calibri" w:cs="Arial"/>
      <w:bCs/>
      <w:sz w:val="24"/>
      <w:szCs w:val="26"/>
      <w:lang w:eastAsia="zh-CN"/>
    </w:rPr>
  </w:style>
  <w:style w:type="paragraph" w:customStyle="1" w:styleId="Corpodeltesto31">
    <w:name w:val="Corpo del testo 31"/>
    <w:basedOn w:val="Normale"/>
    <w:rsid w:val="004233FF"/>
    <w:pPr>
      <w:widowControl w:val="0"/>
      <w:suppressAutoHyphens/>
      <w:overflowPunct w:val="0"/>
      <w:autoSpaceDE w:val="0"/>
      <w:textAlignment w:val="baseline"/>
    </w:pPr>
    <w:rPr>
      <w:rFonts w:ascii="Arial" w:hAnsi="Arial" w:cs="Times New Roman"/>
      <w:kern w:val="1"/>
      <w:szCs w:val="20"/>
      <w:lang w:eastAsia="zh-CN"/>
    </w:rPr>
  </w:style>
  <w:style w:type="paragraph" w:customStyle="1" w:styleId="Testonormale1">
    <w:name w:val="Testo normale1"/>
    <w:basedOn w:val="Normale"/>
    <w:next w:val="Normale"/>
    <w:rsid w:val="004233FF"/>
    <w:pPr>
      <w:suppressAutoHyphens/>
      <w:overflowPunct w:val="0"/>
      <w:autoSpaceDE w:val="0"/>
      <w:spacing w:line="100" w:lineRule="atLeast"/>
      <w:textAlignment w:val="baseline"/>
    </w:pPr>
    <w:rPr>
      <w:rFonts w:ascii="Arial" w:hAnsi="Arial" w:cs="Times New Roman"/>
      <w:kern w:val="1"/>
      <w:szCs w:val="20"/>
      <w:lang w:eastAsia="zh-CN"/>
    </w:rPr>
  </w:style>
  <w:style w:type="paragraph" w:customStyle="1" w:styleId="Testocommento1">
    <w:name w:val="Testo commento1"/>
    <w:basedOn w:val="Normale"/>
    <w:rsid w:val="004233FF"/>
    <w:pPr>
      <w:suppressAutoHyphens/>
    </w:pPr>
    <w:rPr>
      <w:rFonts w:cs="Times New Roman"/>
      <w:bCs w:val="0"/>
      <w:sz w:val="20"/>
      <w:szCs w:val="20"/>
      <w:lang w:eastAsia="zh-CN"/>
    </w:rPr>
  </w:style>
  <w:style w:type="paragraph" w:customStyle="1" w:styleId="Mappadocumento1">
    <w:name w:val="Mappa documento1"/>
    <w:basedOn w:val="Normale"/>
    <w:rsid w:val="004233FF"/>
    <w:pPr>
      <w:suppressAutoHyphens/>
    </w:pPr>
    <w:rPr>
      <w:rFonts w:ascii="Tahoma" w:hAnsi="Tahoma" w:cs="Times New Roman"/>
      <w:bCs w:val="0"/>
      <w:sz w:val="16"/>
      <w:szCs w:val="16"/>
      <w:lang w:eastAsia="zh-CN"/>
    </w:rPr>
  </w:style>
  <w:style w:type="paragraph" w:customStyle="1" w:styleId="Puntoelenco1">
    <w:name w:val="Punto elenco1"/>
    <w:basedOn w:val="Normale"/>
    <w:rsid w:val="004233FF"/>
    <w:pPr>
      <w:numPr>
        <w:numId w:val="8"/>
      </w:numPr>
      <w:suppressAutoHyphens/>
    </w:pPr>
    <w:rPr>
      <w:rFonts w:cs="Times New Roman"/>
      <w:lang w:eastAsia="zh-CN"/>
    </w:rPr>
  </w:style>
  <w:style w:type="paragraph" w:customStyle="1" w:styleId="Indicedellefigure1">
    <w:name w:val="Indice delle figure1"/>
    <w:basedOn w:val="Normale"/>
    <w:next w:val="Normale"/>
    <w:rsid w:val="004233FF"/>
    <w:pPr>
      <w:tabs>
        <w:tab w:val="right" w:leader="dot" w:pos="9639"/>
      </w:tabs>
      <w:suppressAutoHyphens/>
      <w:spacing w:after="120"/>
      <w:ind w:left="1021" w:right="282" w:hanging="1021"/>
    </w:pPr>
    <w:rPr>
      <w:rFonts w:ascii="Arial" w:hAnsi="Arial"/>
      <w:b/>
      <w:i/>
      <w:lang w:eastAsia="it-IT"/>
    </w:rPr>
  </w:style>
  <w:style w:type="paragraph" w:customStyle="1" w:styleId="Titolotabella">
    <w:name w:val="Titolo tabella"/>
    <w:basedOn w:val="Contenutotabella"/>
    <w:rsid w:val="004233FF"/>
    <w:pPr>
      <w:autoSpaceDN/>
      <w:adjustRightInd/>
      <w:jc w:val="center"/>
    </w:pPr>
    <w:rPr>
      <w:rFonts w:cs="Cambria"/>
      <w:b/>
      <w:lang w:eastAsia="zh-CN"/>
    </w:rPr>
  </w:style>
  <w:style w:type="paragraph" w:styleId="Paragrafoelenco">
    <w:name w:val="List Paragraph"/>
    <w:basedOn w:val="Normale"/>
    <w:uiPriority w:val="34"/>
    <w:qFormat/>
    <w:rsid w:val="004233FF"/>
    <w:pPr>
      <w:widowControl w:val="0"/>
      <w:suppressAutoHyphens/>
      <w:overflowPunct w:val="0"/>
      <w:autoSpaceDE w:val="0"/>
      <w:autoSpaceDN w:val="0"/>
      <w:adjustRightInd w:val="0"/>
      <w:spacing w:before="0" w:after="200" w:line="276" w:lineRule="auto"/>
      <w:ind w:left="720" w:firstLine="0"/>
      <w:jc w:val="left"/>
      <w:textAlignment w:val="baseline"/>
    </w:pPr>
    <w:rPr>
      <w:rFonts w:cs="Times New Roman"/>
      <w:bCs w:val="0"/>
      <w:kern w:val="1"/>
      <w:sz w:val="22"/>
      <w:szCs w:val="20"/>
      <w:lang w:eastAsia="it-IT"/>
    </w:rPr>
  </w:style>
  <w:style w:type="character" w:customStyle="1" w:styleId="ProgrammaOrdinanza1Carattere">
    <w:name w:val="ProgrammaOrdinanza1 Carattere"/>
    <w:basedOn w:val="Carpredefinitoparagrafo"/>
    <w:link w:val="ProgrammaOrdinanza1"/>
    <w:rsid w:val="00232882"/>
    <w:rPr>
      <w:rFonts w:ascii="Arial" w:hAnsi="Arial" w:cs="Arial"/>
      <w:bCs/>
      <w:color w:val="000000" w:themeColor="text1"/>
      <w:sz w:val="28"/>
      <w:szCs w:val="28"/>
      <w:lang w:eastAsia="en-US"/>
      <w14:shadow w14:blurRad="38100" w14:dist="19050" w14:dir="2700000" w14:sx="100000" w14:sy="100000" w14:kx="0" w14:ky="0" w14:algn="tl">
        <w14:schemeClr w14:val="dk1">
          <w14:alpha w14:val="60000"/>
        </w14:schemeClr>
      </w14:shadow>
      <w14:textOutline w14:w="0" w14:cap="flat" w14:cmpd="sng" w14:algn="ctr">
        <w14:noFill/>
        <w14:prstDash w14:val="solid"/>
        <w14:round/>
      </w14:textOutline>
    </w:rPr>
  </w:style>
  <w:style w:type="character" w:customStyle="1" w:styleId="Programma522Carattere1">
    <w:name w:val="Programma52_2 Carattere1"/>
    <w:basedOn w:val="ProgrammaOrdinanza1Carattere"/>
    <w:rsid w:val="004233FF"/>
    <w:rPr>
      <w:rFonts w:ascii="Arial" w:hAnsi="Arial" w:cs="Arial"/>
      <w:b w:val="0"/>
      <w:bCs/>
      <w:smallCaps w:val="0"/>
      <w:color w:val="E36C0A"/>
      <w:sz w:val="32"/>
      <w:szCs w:val="28"/>
      <w:lang w:eastAsia="en-US"/>
      <w14:shadow w14:blurRad="50800" w14:dist="38100" w14:dir="2700000" w14:sx="100000" w14:sy="100000" w14:kx="0" w14:ky="0" w14:algn="tl">
        <w14:srgbClr w14:val="000000">
          <w14:alpha w14:val="60000"/>
        </w14:srgbClr>
      </w14:shadow>
      <w14:textOutline w14:w="0" w14:cap="flat" w14:cmpd="sng" w14:algn="ctr">
        <w14:noFill/>
        <w14:prstDash w14:val="solid"/>
        <w14:round/>
      </w14:textOutline>
    </w:rPr>
  </w:style>
  <w:style w:type="character" w:customStyle="1" w:styleId="Programma522Carattere2">
    <w:name w:val="Programma52_2 Carattere2"/>
    <w:basedOn w:val="ProgrammaOrdinanza1Carattere"/>
    <w:link w:val="Programma522"/>
    <w:rsid w:val="00167869"/>
    <w:rPr>
      <w:rFonts w:ascii="Arial" w:hAnsi="Arial" w:cs="Arial"/>
      <w:b/>
      <w:bCs/>
      <w:snapToGrid w:val="0"/>
      <w:color w:val="000000" w:themeColor="text1"/>
      <w:w w:val="0"/>
      <w:sz w:val="28"/>
      <w:szCs w:val="28"/>
      <w:lang w:eastAsia="en-US"/>
      <w14:shadow w14:blurRad="38100" w14:dist="19050" w14:dir="2700000" w14:sx="100000" w14:sy="100000" w14:kx="0" w14:ky="0" w14:algn="tl">
        <w14:schemeClr w14:val="dk1">
          <w14:alpha w14:val="60000"/>
        </w14:schemeClr>
      </w14:shadow>
      <w14:textOutline w14:w="0" w14:cap="flat" w14:cmpd="sng" w14:algn="ctr">
        <w14:noFill/>
        <w14:prstDash w14:val="solid"/>
        <w14:round/>
      </w14:textOutline>
    </w:rPr>
  </w:style>
  <w:style w:type="paragraph" w:styleId="Revisione">
    <w:name w:val="Revision"/>
    <w:hidden/>
    <w:uiPriority w:val="99"/>
    <w:semiHidden/>
    <w:rsid w:val="00981A16"/>
    <w:rPr>
      <w:rFonts w:ascii="Calibri" w:hAnsi="Calibri" w:cs="Arial"/>
      <w:bCs/>
      <w:sz w:val="24"/>
      <w:szCs w:val="26"/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C3C7C"/>
    <w:rPr>
      <w:rFonts w:cs="Arial"/>
      <w:b/>
      <w:bCs/>
    </w:rPr>
  </w:style>
  <w:style w:type="character" w:customStyle="1" w:styleId="TestocommentoCarattere1">
    <w:name w:val="Testo commento Carattere1"/>
    <w:basedOn w:val="Carpredefinitoparagrafo"/>
    <w:link w:val="Testocommento"/>
    <w:semiHidden/>
    <w:rsid w:val="007C3C7C"/>
    <w:rPr>
      <w:rFonts w:ascii="Calibri" w:hAnsi="Calibri"/>
      <w:lang w:eastAsia="en-US"/>
    </w:rPr>
  </w:style>
  <w:style w:type="character" w:customStyle="1" w:styleId="SoggettocommentoCarattere">
    <w:name w:val="Soggetto commento Carattere"/>
    <w:basedOn w:val="TestocommentoCarattere1"/>
    <w:link w:val="Soggettocommento"/>
    <w:uiPriority w:val="99"/>
    <w:semiHidden/>
    <w:rsid w:val="007C3C7C"/>
    <w:rPr>
      <w:rFonts w:ascii="Calibri" w:hAnsi="Calibri" w:cs="Arial"/>
      <w:b/>
      <w:bCs/>
      <w:lang w:eastAsia="en-US"/>
    </w:rPr>
  </w:style>
  <w:style w:type="paragraph" w:customStyle="1" w:styleId="Sezione">
    <w:name w:val="Sezione"/>
    <w:basedOn w:val="ProgrammaOrdinanza1"/>
    <w:link w:val="SezioneCarattere"/>
    <w:qFormat/>
    <w:rsid w:val="00232882"/>
    <w:pPr>
      <w:numPr>
        <w:ilvl w:val="0"/>
        <w:numId w:val="29"/>
      </w:numPr>
    </w:pPr>
    <w:rPr>
      <w:sz w:val="32"/>
    </w:rPr>
  </w:style>
  <w:style w:type="character" w:customStyle="1" w:styleId="SezioneCarattere">
    <w:name w:val="Sezione Carattere"/>
    <w:basedOn w:val="ProgrammaOrdinanza1Carattere"/>
    <w:link w:val="Sezione"/>
    <w:rsid w:val="00232882"/>
    <w:rPr>
      <w:rFonts w:ascii="Arial" w:hAnsi="Arial" w:cs="Arial"/>
      <w:bCs/>
      <w:color w:val="000000" w:themeColor="text1"/>
      <w:sz w:val="32"/>
      <w:szCs w:val="28"/>
      <w:lang w:eastAsia="en-US"/>
      <w14:shadow w14:blurRad="38100" w14:dist="19050" w14:dir="2700000" w14:sx="100000" w14:sy="100000" w14:kx="0" w14:ky="0" w14:algn="tl">
        <w14:schemeClr w14:val="dk1">
          <w14:alpha w14:val="60000"/>
        </w14:schemeClr>
      </w14:shadow>
      <w14:textOutline w14:w="0" w14:cap="flat" w14:cmpd="sng" w14:algn="ctr">
        <w14:noFill/>
        <w14:prstDash w14:val="solid"/>
        <w14:round/>
      </w14:textOutline>
    </w:rPr>
  </w:style>
  <w:style w:type="paragraph" w:customStyle="1" w:styleId="Programma-liv4">
    <w:name w:val="Programma-liv4"/>
    <w:basedOn w:val="Programma522"/>
    <w:link w:val="Programma-liv4Carattere"/>
    <w:qFormat/>
    <w:rsid w:val="008D5D7C"/>
    <w:pPr>
      <w:numPr>
        <w:ilvl w:val="3"/>
      </w:numPr>
    </w:pPr>
  </w:style>
  <w:style w:type="character" w:customStyle="1" w:styleId="Programma-liv4Carattere">
    <w:name w:val="Programma-liv4 Carattere"/>
    <w:basedOn w:val="Programma522Carattere2"/>
    <w:link w:val="Programma-liv4"/>
    <w:rsid w:val="008D5D7C"/>
    <w:rPr>
      <w:rFonts w:ascii="Arial" w:hAnsi="Arial" w:cs="Arial"/>
      <w:b/>
      <w:bCs/>
      <w:snapToGrid w:val="0"/>
      <w:color w:val="000000" w:themeColor="text1"/>
      <w:w w:val="0"/>
      <w:sz w:val="24"/>
      <w:szCs w:val="24"/>
      <w:lang w:eastAsia="en-US"/>
      <w14:shadow w14:blurRad="38100" w14:dist="19050" w14:dir="2700000" w14:sx="100000" w14:sy="100000" w14:kx="0" w14:ky="0" w14:algn="tl">
        <w14:schemeClr w14:val="dk1">
          <w14:alpha w14:val="60000"/>
        </w14:schemeClr>
      </w14:shadow>
      <w14:textOutline w14:w="0" w14:cap="flat" w14:cmpd="sng" w14:algn="ctr">
        <w14:noFill/>
        <w14:prstDash w14:val="solid"/>
        <w14:round/>
      </w14:textOutline>
    </w:rPr>
  </w:style>
  <w:style w:type="paragraph" w:customStyle="1" w:styleId="Corpotesto-puntato">
    <w:name w:val="Corpo testo - puntato"/>
    <w:basedOn w:val="Normale"/>
    <w:qFormat/>
    <w:rsid w:val="00571DEE"/>
    <w:pPr>
      <w:numPr>
        <w:numId w:val="33"/>
      </w:numPr>
      <w:spacing w:before="0" w:after="120"/>
    </w:pPr>
    <w:rPr>
      <w:rFonts w:ascii="Bookman Old Style" w:hAnsi="Bookman Old Style" w:cs="Times New Roman"/>
      <w:bCs w:val="0"/>
      <w:szCs w:val="20"/>
    </w:rPr>
  </w:style>
  <w:style w:type="paragraph" w:customStyle="1" w:styleId="Corpotesto-lettere">
    <w:name w:val="Corpo testo - lettere"/>
    <w:basedOn w:val="Corpotesto-puntato"/>
    <w:qFormat/>
    <w:rsid w:val="00571DEE"/>
    <w:pPr>
      <w:numPr>
        <w:ilvl w:val="1"/>
      </w:numPr>
    </w:pPr>
  </w:style>
  <w:style w:type="paragraph" w:styleId="Titolosommario">
    <w:name w:val="TOC Heading"/>
    <w:basedOn w:val="Titolo1"/>
    <w:next w:val="Normale"/>
    <w:uiPriority w:val="39"/>
    <w:unhideWhenUsed/>
    <w:qFormat/>
    <w:rsid w:val="00411F98"/>
    <w:pPr>
      <w:keepLines/>
      <w:spacing w:after="0" w:line="259" w:lineRule="auto"/>
      <w:ind w:firstLine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lang w:eastAsia="it-IT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E17D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68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4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5EA8D4-A8F1-4095-9757-9AE6A0BAD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1000</Words>
  <Characters>5701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Programma per l'utilizzo delle risorse finanziarie di cui all’OCDPC n. 52 del 20 febbraio 2013 “Interventi per la prevenzione del rischio sismico”</vt:lpstr>
    </vt:vector>
  </TitlesOfParts>
  <Company>Hewlett-Packard</Company>
  <LinksUpToDate>false</LinksUpToDate>
  <CharactersWithSpaces>6688</CharactersWithSpaces>
  <SharedDoc>false</SharedDoc>
  <HLinks>
    <vt:vector size="210" baseType="variant">
      <vt:variant>
        <vt:i4>4391020</vt:i4>
      </vt:variant>
      <vt:variant>
        <vt:i4>174</vt:i4>
      </vt:variant>
      <vt:variant>
        <vt:i4>0</vt:i4>
      </vt:variant>
      <vt:variant>
        <vt:i4>5</vt:i4>
      </vt:variant>
      <vt:variant>
        <vt:lpwstr>mailto:direzioneambiente.regione@postacert.umbria.it</vt:lpwstr>
      </vt:variant>
      <vt:variant>
        <vt:lpwstr/>
      </vt:variant>
      <vt:variant>
        <vt:i4>4391020</vt:i4>
      </vt:variant>
      <vt:variant>
        <vt:i4>171</vt:i4>
      </vt:variant>
      <vt:variant>
        <vt:i4>0</vt:i4>
      </vt:variant>
      <vt:variant>
        <vt:i4>5</vt:i4>
      </vt:variant>
      <vt:variant>
        <vt:lpwstr>mailto:direzioneambiente.regione@postacert.umbria.it</vt:lpwstr>
      </vt:variant>
      <vt:variant>
        <vt:lpwstr/>
      </vt:variant>
      <vt:variant>
        <vt:i4>4391020</vt:i4>
      </vt:variant>
      <vt:variant>
        <vt:i4>168</vt:i4>
      </vt:variant>
      <vt:variant>
        <vt:i4>0</vt:i4>
      </vt:variant>
      <vt:variant>
        <vt:i4>5</vt:i4>
      </vt:variant>
      <vt:variant>
        <vt:lpwstr>mailto:direzioneambiente.regione@postacert.umbria.it</vt:lpwstr>
      </vt:variant>
      <vt:variant>
        <vt:lpwstr/>
      </vt:variant>
      <vt:variant>
        <vt:i4>4391020</vt:i4>
      </vt:variant>
      <vt:variant>
        <vt:i4>165</vt:i4>
      </vt:variant>
      <vt:variant>
        <vt:i4>0</vt:i4>
      </vt:variant>
      <vt:variant>
        <vt:i4>5</vt:i4>
      </vt:variant>
      <vt:variant>
        <vt:lpwstr>mailto:direzioneambiente.regione@postacert.umbria.it</vt:lpwstr>
      </vt:variant>
      <vt:variant>
        <vt:lpwstr/>
      </vt:variant>
      <vt:variant>
        <vt:i4>1114175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_Toc448230009</vt:lpwstr>
      </vt:variant>
      <vt:variant>
        <vt:i4>1114175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_Toc448230008</vt:lpwstr>
      </vt:variant>
      <vt:variant>
        <vt:i4>1114175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_Toc448230007</vt:lpwstr>
      </vt:variant>
      <vt:variant>
        <vt:i4>1114175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_Toc448230006</vt:lpwstr>
      </vt:variant>
      <vt:variant>
        <vt:i4>1114175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_Toc448230005</vt:lpwstr>
      </vt:variant>
      <vt:variant>
        <vt:i4>1114175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_Toc448230004</vt:lpwstr>
      </vt:variant>
      <vt:variant>
        <vt:i4>1114175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_Toc448230003</vt:lpwstr>
      </vt:variant>
      <vt:variant>
        <vt:i4>1114175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_Toc448230002</vt:lpwstr>
      </vt:variant>
      <vt:variant>
        <vt:i4>1114175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_Toc448230001</vt:lpwstr>
      </vt:variant>
      <vt:variant>
        <vt:i4>1114175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_Toc448230000</vt:lpwstr>
      </vt:variant>
      <vt:variant>
        <vt:i4>1114167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_Toc448229999</vt:lpwstr>
      </vt:variant>
      <vt:variant>
        <vt:i4>1114167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_Toc448229998</vt:lpwstr>
      </vt:variant>
      <vt:variant>
        <vt:i4>1114167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_Toc448229997</vt:lpwstr>
      </vt:variant>
      <vt:variant>
        <vt:i4>1114167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_Toc448229996</vt:lpwstr>
      </vt:variant>
      <vt:variant>
        <vt:i4>1114167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_Toc448229995</vt:lpwstr>
      </vt:variant>
      <vt:variant>
        <vt:i4>1114167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_Toc448229994</vt:lpwstr>
      </vt:variant>
      <vt:variant>
        <vt:i4>1114167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_Toc448229993</vt:lpwstr>
      </vt:variant>
      <vt:variant>
        <vt:i4>1114167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_Toc448229992</vt:lpwstr>
      </vt:variant>
      <vt:variant>
        <vt:i4>1114167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_Toc448229991</vt:lpwstr>
      </vt:variant>
      <vt:variant>
        <vt:i4>1114167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_Toc448229990</vt:lpwstr>
      </vt:variant>
      <vt:variant>
        <vt:i4>1048631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_Toc448229989</vt:lpwstr>
      </vt:variant>
      <vt:variant>
        <vt:i4>1048631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_Toc448229988</vt:lpwstr>
      </vt:variant>
      <vt:variant>
        <vt:i4>1048631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_Toc448229987</vt:lpwstr>
      </vt:variant>
      <vt:variant>
        <vt:i4>1048631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_Toc448229986</vt:lpwstr>
      </vt:variant>
      <vt:variant>
        <vt:i4>1048631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_Toc448229985</vt:lpwstr>
      </vt:variant>
      <vt:variant>
        <vt:i4>1048631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_Toc448229984</vt:lpwstr>
      </vt:variant>
      <vt:variant>
        <vt:i4>1048631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_Toc448229983</vt:lpwstr>
      </vt:variant>
      <vt:variant>
        <vt:i4>1048631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_Toc448229982</vt:lpwstr>
      </vt:variant>
      <vt:variant>
        <vt:i4>1048631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_Toc448229981</vt:lpwstr>
      </vt:variant>
      <vt:variant>
        <vt:i4>1048631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_Toc448229980</vt:lpwstr>
      </vt:variant>
      <vt:variant>
        <vt:i4>2031671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_Toc448229979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Programma per l'utilizzo delle risorse finanziarie di cui all’OCDPC n. 52 del 20 febbraio 2013 “Interventi per la prevenzione del rischio sismico”</dc:title>
  <dc:subject>Annualità 2012</dc:subject>
  <dc:creator>OEM</dc:creator>
  <cp:lastModifiedBy>Marrese Rosalia</cp:lastModifiedBy>
  <cp:revision>28</cp:revision>
  <cp:lastPrinted>2023-07-17T07:48:00Z</cp:lastPrinted>
  <dcterms:created xsi:type="dcterms:W3CDTF">2026-07-02T09:15:00Z</dcterms:created>
  <dcterms:modified xsi:type="dcterms:W3CDTF">2026-07-07T10:03:00Z</dcterms:modified>
</cp:coreProperties>
</file>