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AE03B" w14:textId="77777777" w:rsidR="00E81F2A" w:rsidRPr="004D6930" w:rsidRDefault="00E81F2A" w:rsidP="004D6930">
      <w:pPr>
        <w:pStyle w:val="Corpotesto"/>
        <w:spacing w:before="4"/>
        <w:ind w:right="2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F78F1E0" w14:textId="77777777" w:rsidR="00E81F2A" w:rsidRPr="004D6930" w:rsidRDefault="000C1BEE" w:rsidP="004D6930">
      <w:pPr>
        <w:spacing w:before="99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(</w:t>
      </w:r>
      <w:r w:rsidRPr="004D6930">
        <w:rPr>
          <w:rFonts w:ascii="Times New Roman" w:hAnsi="Times New Roman" w:cs="Times New Roman"/>
          <w:i/>
          <w:sz w:val="24"/>
          <w:szCs w:val="24"/>
        </w:rPr>
        <w:t>Su carta intestata del soggetto promotore</w:t>
      </w:r>
      <w:r w:rsidRPr="004D6930">
        <w:rPr>
          <w:rFonts w:ascii="Times New Roman" w:hAnsi="Times New Roman" w:cs="Times New Roman"/>
          <w:sz w:val="24"/>
          <w:szCs w:val="24"/>
        </w:rPr>
        <w:t>)</w:t>
      </w:r>
    </w:p>
    <w:p w14:paraId="3DE4124A" w14:textId="77777777" w:rsidR="00E81F2A" w:rsidRPr="004D6930" w:rsidRDefault="00E81F2A" w:rsidP="004D6930">
      <w:pPr>
        <w:pStyle w:val="Corpotesto"/>
        <w:ind w:right="27"/>
        <w:jc w:val="both"/>
        <w:rPr>
          <w:rFonts w:ascii="Times New Roman" w:hAnsi="Times New Roman" w:cs="Times New Roman"/>
        </w:rPr>
      </w:pPr>
    </w:p>
    <w:p w14:paraId="719E7AA5" w14:textId="77777777" w:rsidR="00E81F2A" w:rsidRPr="004D6930" w:rsidRDefault="00E81F2A" w:rsidP="004D6930">
      <w:pPr>
        <w:pStyle w:val="Corpotesto"/>
        <w:spacing w:before="10"/>
        <w:ind w:right="27"/>
        <w:jc w:val="both"/>
        <w:rPr>
          <w:rFonts w:ascii="Times New Roman" w:hAnsi="Times New Roman" w:cs="Times New Roman"/>
        </w:rPr>
      </w:pPr>
    </w:p>
    <w:p w14:paraId="67D3FD02" w14:textId="5E0560EE" w:rsidR="00E81F2A" w:rsidRDefault="000C1BEE" w:rsidP="004D6930">
      <w:pPr>
        <w:pStyle w:val="Titolo1"/>
        <w:ind w:left="0" w:right="27"/>
        <w:jc w:val="center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CONVENZIONE DI TIROCINIO EXTRACURRICULARE</w:t>
      </w:r>
      <w:r w:rsidR="003A6734">
        <w:rPr>
          <w:rFonts w:ascii="Times New Roman" w:hAnsi="Times New Roman" w:cs="Times New Roman"/>
        </w:rPr>
        <w:t xml:space="preserve"> </w:t>
      </w:r>
    </w:p>
    <w:p w14:paraId="51BE5882" w14:textId="1E1EA894" w:rsidR="003A6734" w:rsidRDefault="0072679F" w:rsidP="004D6930">
      <w:pPr>
        <w:spacing w:before="1"/>
        <w:ind w:right="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79F">
        <w:rPr>
          <w:rFonts w:ascii="Times New Roman" w:hAnsi="Times New Roman" w:cs="Times New Roman"/>
          <w:b/>
          <w:bCs/>
          <w:sz w:val="24"/>
          <w:szCs w:val="24"/>
        </w:rPr>
        <w:t>Avviso pubblico "#BASILSTEP – TIROCINI &amp; LAVORO" approvato con D.G.R. n. ____ del ____</w:t>
      </w:r>
    </w:p>
    <w:p w14:paraId="195C8142" w14:textId="2B7C11A9" w:rsidR="00E81F2A" w:rsidRPr="004D6930" w:rsidRDefault="000C1BEE" w:rsidP="004D6930">
      <w:pPr>
        <w:spacing w:before="1"/>
        <w:ind w:right="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30">
        <w:rPr>
          <w:rFonts w:ascii="Times New Roman" w:hAnsi="Times New Roman" w:cs="Times New Roman"/>
          <w:b/>
          <w:sz w:val="24"/>
          <w:szCs w:val="24"/>
        </w:rPr>
        <w:t>Tra</w:t>
      </w:r>
    </w:p>
    <w:p w14:paraId="0CD77B93" w14:textId="77777777" w:rsidR="00E81F2A" w:rsidRPr="004D6930" w:rsidRDefault="000C1BEE" w:rsidP="00E40401">
      <w:pPr>
        <w:tabs>
          <w:tab w:val="left" w:leader="dot" w:pos="7298"/>
        </w:tabs>
        <w:spacing w:before="120" w:after="120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soggetto promotore</w:t>
      </w:r>
      <w:r w:rsidRPr="004D693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(denominazione/ragione sociale)</w:t>
      </w:r>
      <w:r w:rsidR="004D6930">
        <w:rPr>
          <w:rFonts w:ascii="Times New Roman" w:hAnsi="Times New Roman" w:cs="Times New Roman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 xml:space="preserve">di seguito </w:t>
      </w:r>
      <w:r w:rsidRPr="004D6930">
        <w:rPr>
          <w:rFonts w:ascii="Times New Roman" w:hAnsi="Times New Roman" w:cs="Times New Roman"/>
          <w:i/>
          <w:sz w:val="24"/>
          <w:szCs w:val="24"/>
        </w:rPr>
        <w:t>soggetto promotore,</w:t>
      </w:r>
    </w:p>
    <w:p w14:paraId="41AC6B87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sede legale in .......................................................................................................................</w:t>
      </w:r>
      <w:r w:rsidR="00E40401">
        <w:rPr>
          <w:rFonts w:ascii="Times New Roman" w:hAnsi="Times New Roman" w:cs="Times New Roman"/>
        </w:rPr>
        <w:t>.........</w:t>
      </w:r>
      <w:r w:rsidRPr="004D6930">
        <w:rPr>
          <w:rFonts w:ascii="Times New Roman" w:hAnsi="Times New Roman" w:cs="Times New Roman"/>
        </w:rPr>
        <w:t>...................</w:t>
      </w:r>
    </w:p>
    <w:p w14:paraId="0EA5EB91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Partita Iva /Codice Fiscale ......................................................................................</w:t>
      </w:r>
      <w:r w:rsidR="004D6930">
        <w:rPr>
          <w:rFonts w:ascii="Times New Roman" w:hAnsi="Times New Roman" w:cs="Times New Roman"/>
        </w:rPr>
        <w:t>...</w:t>
      </w:r>
      <w:r w:rsidRPr="004D6930">
        <w:rPr>
          <w:rFonts w:ascii="Times New Roman" w:hAnsi="Times New Roman" w:cs="Times New Roman"/>
        </w:rPr>
        <w:t>...........</w:t>
      </w:r>
      <w:r w:rsidR="00E40401">
        <w:rPr>
          <w:rFonts w:ascii="Times New Roman" w:hAnsi="Times New Roman" w:cs="Times New Roman"/>
        </w:rPr>
        <w:t>..........</w:t>
      </w:r>
      <w:r w:rsidRPr="004D6930">
        <w:rPr>
          <w:rFonts w:ascii="Times New Roman" w:hAnsi="Times New Roman" w:cs="Times New Roman"/>
        </w:rPr>
        <w:t>.................</w:t>
      </w:r>
    </w:p>
    <w:p w14:paraId="0E4AE522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rappresentato/a</w:t>
      </w:r>
      <w:r w:rsidRPr="004D6930">
        <w:rPr>
          <w:rFonts w:ascii="Times New Roman" w:hAnsi="Times New Roman" w:cs="Times New Roman"/>
          <w:spacing w:val="-31"/>
        </w:rPr>
        <w:t xml:space="preserve"> </w:t>
      </w:r>
      <w:r w:rsidRPr="004D6930">
        <w:rPr>
          <w:rFonts w:ascii="Times New Roman" w:hAnsi="Times New Roman" w:cs="Times New Roman"/>
        </w:rPr>
        <w:t>dal</w:t>
      </w:r>
      <w:r w:rsidRPr="004D6930">
        <w:rPr>
          <w:rFonts w:ascii="Times New Roman" w:hAnsi="Times New Roman" w:cs="Times New Roman"/>
          <w:spacing w:val="-31"/>
        </w:rPr>
        <w:t xml:space="preserve"> </w:t>
      </w:r>
      <w:r w:rsidRPr="004D6930">
        <w:rPr>
          <w:rFonts w:ascii="Times New Roman" w:hAnsi="Times New Roman" w:cs="Times New Roman"/>
        </w:rPr>
        <w:t>sig./sig.ra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>................................................................................................</w:t>
      </w:r>
      <w:r w:rsidR="00E40401">
        <w:rPr>
          <w:rFonts w:ascii="Times New Roman" w:hAnsi="Times New Roman" w:cs="Times New Roman"/>
        </w:rPr>
        <w:t>........</w:t>
      </w:r>
      <w:r w:rsidRPr="004D6930">
        <w:rPr>
          <w:rFonts w:ascii="Times New Roman" w:hAnsi="Times New Roman" w:cs="Times New Roman"/>
        </w:rPr>
        <w:t>...................</w:t>
      </w:r>
    </w:p>
    <w:p w14:paraId="6A44F974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nato/a</w:t>
      </w:r>
      <w:r w:rsidR="00385B8E">
        <w:rPr>
          <w:rFonts w:ascii="Times New Roman" w:hAnsi="Times New Roman" w:cs="Times New Roman"/>
          <w:spacing w:val="-29"/>
        </w:rPr>
        <w:t xml:space="preserve"> </w:t>
      </w:r>
      <w:r w:rsidRPr="004D6930">
        <w:rPr>
          <w:rFonts w:ascii="Times New Roman" w:hAnsi="Times New Roman" w:cs="Times New Roman"/>
        </w:rPr>
        <w:t>…………....................................................il</w:t>
      </w:r>
      <w:r w:rsidR="00385B8E">
        <w:rPr>
          <w:rFonts w:ascii="Times New Roman" w:hAnsi="Times New Roman" w:cs="Times New Roman"/>
          <w:spacing w:val="-29"/>
        </w:rPr>
        <w:t xml:space="preserve"> </w:t>
      </w:r>
      <w:r w:rsidRPr="004D6930">
        <w:rPr>
          <w:rFonts w:ascii="Times New Roman" w:hAnsi="Times New Roman" w:cs="Times New Roman"/>
        </w:rPr>
        <w:t>.....................................</w:t>
      </w:r>
      <w:r w:rsidR="004D6930">
        <w:rPr>
          <w:rFonts w:ascii="Times New Roman" w:hAnsi="Times New Roman" w:cs="Times New Roman"/>
        </w:rPr>
        <w:t>.</w:t>
      </w:r>
      <w:r w:rsidRPr="004D6930">
        <w:rPr>
          <w:rFonts w:ascii="Times New Roman" w:hAnsi="Times New Roman" w:cs="Times New Roman"/>
        </w:rPr>
        <w:t>....................</w:t>
      </w:r>
      <w:r w:rsidR="00E40401">
        <w:rPr>
          <w:rFonts w:ascii="Times New Roman" w:hAnsi="Times New Roman" w:cs="Times New Roman"/>
        </w:rPr>
        <w:t>.........</w:t>
      </w:r>
      <w:r w:rsidRPr="004D6930">
        <w:rPr>
          <w:rFonts w:ascii="Times New Roman" w:hAnsi="Times New Roman" w:cs="Times New Roman"/>
        </w:rPr>
        <w:t>.....................</w:t>
      </w:r>
    </w:p>
    <w:p w14:paraId="7322C881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e-mail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>..........................</w:t>
      </w:r>
      <w:r w:rsidR="004D6930">
        <w:rPr>
          <w:rFonts w:ascii="Times New Roman" w:hAnsi="Times New Roman" w:cs="Times New Roman"/>
        </w:rPr>
        <w:t>..</w:t>
      </w:r>
      <w:r w:rsidRPr="004D6930">
        <w:rPr>
          <w:rFonts w:ascii="Times New Roman" w:hAnsi="Times New Roman" w:cs="Times New Roman"/>
        </w:rPr>
        <w:t>....................................................................................................</w:t>
      </w:r>
      <w:r w:rsidR="00E40401">
        <w:rPr>
          <w:rFonts w:ascii="Times New Roman" w:hAnsi="Times New Roman" w:cs="Times New Roman"/>
        </w:rPr>
        <w:t>........</w:t>
      </w:r>
      <w:r w:rsidRPr="004D6930">
        <w:rPr>
          <w:rFonts w:ascii="Times New Roman" w:hAnsi="Times New Roman" w:cs="Times New Roman"/>
        </w:rPr>
        <w:t>......................</w:t>
      </w:r>
    </w:p>
    <w:p w14:paraId="1872F640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  <w:spacing w:val="-1"/>
        </w:rPr>
        <w:t>PEC</w:t>
      </w:r>
      <w:r w:rsidR="00385B8E">
        <w:rPr>
          <w:rFonts w:ascii="Times New Roman" w:hAnsi="Times New Roman" w:cs="Times New Roman"/>
          <w:spacing w:val="-1"/>
        </w:rPr>
        <w:t xml:space="preserve"> </w:t>
      </w:r>
      <w:r w:rsidRPr="004D6930">
        <w:rPr>
          <w:rFonts w:ascii="Times New Roman" w:hAnsi="Times New Roman" w:cs="Times New Roman"/>
          <w:spacing w:val="-1"/>
        </w:rPr>
        <w:t>..................................................................................................................................</w:t>
      </w:r>
      <w:r w:rsidR="00E40401">
        <w:rPr>
          <w:rFonts w:ascii="Times New Roman" w:hAnsi="Times New Roman" w:cs="Times New Roman"/>
          <w:spacing w:val="-1"/>
        </w:rPr>
        <w:t>.........</w:t>
      </w:r>
      <w:r w:rsidRPr="004D6930">
        <w:rPr>
          <w:rFonts w:ascii="Times New Roman" w:hAnsi="Times New Roman" w:cs="Times New Roman"/>
          <w:spacing w:val="-1"/>
        </w:rPr>
        <w:t>.......................</w:t>
      </w:r>
    </w:p>
    <w:p w14:paraId="0D5DB29F" w14:textId="77777777" w:rsidR="00E81F2A" w:rsidRPr="004D6930" w:rsidRDefault="00E81F2A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</w:p>
    <w:p w14:paraId="5E9A282B" w14:textId="77777777" w:rsidR="00E81F2A" w:rsidRPr="004D6930" w:rsidRDefault="000C1BEE" w:rsidP="00E40401">
      <w:pPr>
        <w:pStyle w:val="Titolo1"/>
        <w:spacing w:before="120" w:after="120"/>
        <w:ind w:left="0" w:right="28"/>
        <w:jc w:val="center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E</w:t>
      </w:r>
    </w:p>
    <w:p w14:paraId="5B03F27B" w14:textId="77777777" w:rsidR="00E81F2A" w:rsidRPr="004D6930" w:rsidRDefault="00E81F2A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  <w:b/>
        </w:rPr>
      </w:pPr>
    </w:p>
    <w:p w14:paraId="417A3200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 xml:space="preserve">Il soggetto ospitante (denominazione/ragione </w:t>
      </w:r>
      <w:r w:rsidRPr="004D6930">
        <w:rPr>
          <w:rFonts w:ascii="Times New Roman" w:hAnsi="Times New Roman" w:cs="Times New Roman"/>
          <w:spacing w:val="-3"/>
        </w:rPr>
        <w:t xml:space="preserve">sociale) </w:t>
      </w:r>
      <w:r w:rsidRPr="004D6930">
        <w:rPr>
          <w:rFonts w:ascii="Times New Roman" w:hAnsi="Times New Roman" w:cs="Times New Roman"/>
        </w:rPr>
        <w:t xml:space="preserve">........................................ di seguito </w:t>
      </w:r>
      <w:r w:rsidRPr="004D6930">
        <w:rPr>
          <w:rFonts w:ascii="Times New Roman" w:hAnsi="Times New Roman" w:cs="Times New Roman"/>
          <w:i/>
        </w:rPr>
        <w:t>soggetto ospitante,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>sede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>legale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  <w:spacing w:val="-10"/>
        </w:rPr>
        <w:t>in</w:t>
      </w:r>
      <w:r w:rsidR="004D6930">
        <w:rPr>
          <w:rFonts w:ascii="Times New Roman" w:hAnsi="Times New Roman" w:cs="Times New Roman"/>
          <w:spacing w:val="-10"/>
        </w:rPr>
        <w:t xml:space="preserve"> …………</w:t>
      </w:r>
      <w:r w:rsidRPr="004D6930">
        <w:rPr>
          <w:rFonts w:ascii="Times New Roman" w:hAnsi="Times New Roman" w:cs="Times New Roman"/>
        </w:rPr>
        <w:t>.....................................................................</w:t>
      </w:r>
      <w:r w:rsidR="00E40401">
        <w:rPr>
          <w:rFonts w:ascii="Times New Roman" w:hAnsi="Times New Roman" w:cs="Times New Roman"/>
        </w:rPr>
        <w:t>.............</w:t>
      </w:r>
      <w:r w:rsidRPr="004D6930">
        <w:rPr>
          <w:rFonts w:ascii="Times New Roman" w:hAnsi="Times New Roman" w:cs="Times New Roman"/>
        </w:rPr>
        <w:t>..................................</w:t>
      </w:r>
    </w:p>
    <w:p w14:paraId="07DCF143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Partita</w:t>
      </w:r>
      <w:r w:rsidRPr="004D6930">
        <w:rPr>
          <w:rFonts w:ascii="Times New Roman" w:hAnsi="Times New Roman" w:cs="Times New Roman"/>
          <w:spacing w:val="-19"/>
        </w:rPr>
        <w:t xml:space="preserve"> </w:t>
      </w:r>
      <w:r w:rsidRPr="004D6930">
        <w:rPr>
          <w:rFonts w:ascii="Times New Roman" w:hAnsi="Times New Roman" w:cs="Times New Roman"/>
        </w:rPr>
        <w:t>Iva</w:t>
      </w:r>
      <w:r w:rsidRPr="004D6930">
        <w:rPr>
          <w:rFonts w:ascii="Times New Roman" w:hAnsi="Times New Roman" w:cs="Times New Roman"/>
          <w:spacing w:val="-19"/>
        </w:rPr>
        <w:t xml:space="preserve"> </w:t>
      </w:r>
      <w:r w:rsidRPr="004D6930">
        <w:rPr>
          <w:rFonts w:ascii="Times New Roman" w:hAnsi="Times New Roman" w:cs="Times New Roman"/>
        </w:rPr>
        <w:t>/Codice</w:t>
      </w:r>
      <w:r w:rsidRPr="004D6930">
        <w:rPr>
          <w:rFonts w:ascii="Times New Roman" w:hAnsi="Times New Roman" w:cs="Times New Roman"/>
          <w:spacing w:val="-20"/>
        </w:rPr>
        <w:t xml:space="preserve"> </w:t>
      </w:r>
      <w:r w:rsidRPr="004D6930">
        <w:rPr>
          <w:rFonts w:ascii="Times New Roman" w:hAnsi="Times New Roman" w:cs="Times New Roman"/>
        </w:rPr>
        <w:t>Fiscale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>..................................................................................</w:t>
      </w:r>
      <w:r w:rsidR="00E40401">
        <w:rPr>
          <w:rFonts w:ascii="Times New Roman" w:hAnsi="Times New Roman" w:cs="Times New Roman"/>
        </w:rPr>
        <w:t>............</w:t>
      </w:r>
      <w:r w:rsidRPr="004D6930">
        <w:rPr>
          <w:rFonts w:ascii="Times New Roman" w:hAnsi="Times New Roman" w:cs="Times New Roman"/>
        </w:rPr>
        <w:t>..................................</w:t>
      </w:r>
    </w:p>
    <w:p w14:paraId="422040DA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rappresentato/a</w:t>
      </w:r>
      <w:r w:rsidRPr="004D6930">
        <w:rPr>
          <w:rFonts w:ascii="Times New Roman" w:hAnsi="Times New Roman" w:cs="Times New Roman"/>
          <w:spacing w:val="-21"/>
        </w:rPr>
        <w:t xml:space="preserve"> </w:t>
      </w:r>
      <w:r w:rsidRPr="004D6930">
        <w:rPr>
          <w:rFonts w:ascii="Times New Roman" w:hAnsi="Times New Roman" w:cs="Times New Roman"/>
        </w:rPr>
        <w:t>dal</w:t>
      </w:r>
      <w:r w:rsidRPr="004D6930">
        <w:rPr>
          <w:rFonts w:ascii="Times New Roman" w:hAnsi="Times New Roman" w:cs="Times New Roman"/>
          <w:spacing w:val="-20"/>
        </w:rPr>
        <w:t xml:space="preserve"> </w:t>
      </w:r>
      <w:r w:rsidRPr="004D6930">
        <w:rPr>
          <w:rFonts w:ascii="Times New Roman" w:hAnsi="Times New Roman" w:cs="Times New Roman"/>
        </w:rPr>
        <w:t>sig./sig.ra.</w:t>
      </w:r>
      <w:r w:rsidRPr="004D6930">
        <w:rPr>
          <w:rFonts w:ascii="Times New Roman" w:hAnsi="Times New Roman" w:cs="Times New Roman"/>
          <w:spacing w:val="-19"/>
        </w:rPr>
        <w:t xml:space="preserve"> </w:t>
      </w:r>
      <w:r w:rsidRPr="004D6930">
        <w:rPr>
          <w:rFonts w:ascii="Times New Roman" w:hAnsi="Times New Roman" w:cs="Times New Roman"/>
        </w:rPr>
        <w:t>.............................................................................</w:t>
      </w:r>
      <w:r w:rsidR="00E40401">
        <w:rPr>
          <w:rFonts w:ascii="Times New Roman" w:hAnsi="Times New Roman" w:cs="Times New Roman"/>
        </w:rPr>
        <w:t>..........</w:t>
      </w:r>
      <w:r w:rsidRPr="004D6930">
        <w:rPr>
          <w:rFonts w:ascii="Times New Roman" w:hAnsi="Times New Roman" w:cs="Times New Roman"/>
        </w:rPr>
        <w:t>...................................</w:t>
      </w:r>
    </w:p>
    <w:p w14:paraId="6A64B6CC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nato/a ..............................</w:t>
      </w:r>
      <w:r w:rsidR="00E40401">
        <w:rPr>
          <w:rFonts w:ascii="Times New Roman" w:hAnsi="Times New Roman" w:cs="Times New Roman"/>
        </w:rPr>
        <w:t>..........</w:t>
      </w:r>
      <w:r w:rsidRPr="004D6930">
        <w:rPr>
          <w:rFonts w:ascii="Times New Roman" w:hAnsi="Times New Roman" w:cs="Times New Roman"/>
        </w:rPr>
        <w:t>............................. il.......................................................................................</w:t>
      </w:r>
    </w:p>
    <w:p w14:paraId="34C59484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e-mail</w:t>
      </w:r>
      <w:r w:rsidR="004D6930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>............................</w:t>
      </w:r>
      <w:r w:rsidR="00E40401">
        <w:rPr>
          <w:rFonts w:ascii="Times New Roman" w:hAnsi="Times New Roman" w:cs="Times New Roman"/>
        </w:rPr>
        <w:t>..........</w:t>
      </w:r>
      <w:r w:rsidRPr="004D6930">
        <w:rPr>
          <w:rFonts w:ascii="Times New Roman" w:hAnsi="Times New Roman" w:cs="Times New Roman"/>
        </w:rPr>
        <w:t>....</w:t>
      </w:r>
      <w:r w:rsidR="004D6930">
        <w:rPr>
          <w:rFonts w:ascii="Times New Roman" w:hAnsi="Times New Roman" w:cs="Times New Roman"/>
        </w:rPr>
        <w:t>.....</w:t>
      </w:r>
      <w:r w:rsidRPr="004D6930">
        <w:rPr>
          <w:rFonts w:ascii="Times New Roman" w:hAnsi="Times New Roman" w:cs="Times New Roman"/>
        </w:rPr>
        <w:t>...............................................................................................................</w:t>
      </w:r>
    </w:p>
    <w:p w14:paraId="1ADF4EB8" w14:textId="77777777" w:rsidR="00E81F2A" w:rsidRPr="004D6930" w:rsidRDefault="000C1BEE" w:rsidP="00E40401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  <w:spacing w:val="-1"/>
        </w:rPr>
        <w:t>PEC</w:t>
      </w:r>
      <w:r w:rsidR="00385B8E">
        <w:rPr>
          <w:rFonts w:ascii="Times New Roman" w:hAnsi="Times New Roman" w:cs="Times New Roman"/>
          <w:spacing w:val="-1"/>
        </w:rPr>
        <w:t xml:space="preserve"> </w:t>
      </w:r>
      <w:r w:rsidRPr="004D6930">
        <w:rPr>
          <w:rFonts w:ascii="Times New Roman" w:hAnsi="Times New Roman" w:cs="Times New Roman"/>
          <w:spacing w:val="-1"/>
        </w:rPr>
        <w:t>.......................................</w:t>
      </w:r>
      <w:r w:rsidR="00E40401">
        <w:rPr>
          <w:rFonts w:ascii="Times New Roman" w:hAnsi="Times New Roman" w:cs="Times New Roman"/>
          <w:spacing w:val="-1"/>
        </w:rPr>
        <w:t>..............</w:t>
      </w:r>
      <w:r w:rsidRPr="004D6930">
        <w:rPr>
          <w:rFonts w:ascii="Times New Roman" w:hAnsi="Times New Roman" w:cs="Times New Roman"/>
          <w:spacing w:val="-1"/>
        </w:rPr>
        <w:t>.............................................................................................................</w:t>
      </w:r>
    </w:p>
    <w:p w14:paraId="03DB9641" w14:textId="77777777" w:rsidR="00E81F2A" w:rsidRPr="004D6930" w:rsidRDefault="00E81F2A" w:rsidP="004D6930">
      <w:pPr>
        <w:pStyle w:val="Corpotesto"/>
        <w:spacing w:before="5"/>
        <w:ind w:right="27"/>
        <w:jc w:val="both"/>
        <w:rPr>
          <w:rFonts w:ascii="Times New Roman" w:hAnsi="Times New Roman" w:cs="Times New Roman"/>
        </w:rPr>
      </w:pPr>
    </w:p>
    <w:p w14:paraId="1A1FF1F0" w14:textId="77777777" w:rsidR="00E81F2A" w:rsidRPr="004D6930" w:rsidRDefault="000C1BEE" w:rsidP="004D6930">
      <w:pPr>
        <w:pStyle w:val="Titolo1"/>
        <w:ind w:left="0"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Premesso che:</w:t>
      </w:r>
    </w:p>
    <w:p w14:paraId="2007F8C8" w14:textId="77777777" w:rsidR="00E81F2A" w:rsidRPr="004D6930" w:rsidRDefault="000C1BEE" w:rsidP="00E40401">
      <w:pPr>
        <w:pStyle w:val="Paragrafoelenco"/>
        <w:numPr>
          <w:ilvl w:val="0"/>
          <w:numId w:val="20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tirocinio è attivato nel rispetto dei li</w:t>
      </w:r>
      <w:r w:rsidR="00D66949">
        <w:rPr>
          <w:rFonts w:ascii="Times New Roman" w:hAnsi="Times New Roman" w:cs="Times New Roman"/>
          <w:sz w:val="24"/>
          <w:szCs w:val="24"/>
        </w:rPr>
        <w:t>miti numerici indicati all’art.</w:t>
      </w:r>
      <w:r w:rsidRPr="004D6930">
        <w:rPr>
          <w:rFonts w:ascii="Times New Roman" w:hAnsi="Times New Roman" w:cs="Times New Roman"/>
          <w:sz w:val="24"/>
          <w:szCs w:val="24"/>
        </w:rPr>
        <w:t>6 - “Limiti numerici e premialit</w:t>
      </w:r>
      <w:r w:rsidR="007E283E" w:rsidRPr="004D6930">
        <w:rPr>
          <w:rFonts w:ascii="Times New Roman" w:hAnsi="Times New Roman" w:cs="Times New Roman"/>
          <w:sz w:val="24"/>
          <w:szCs w:val="24"/>
        </w:rPr>
        <w:t>à” dell’</w:t>
      </w:r>
      <w:r w:rsidRPr="004D6930">
        <w:rPr>
          <w:rFonts w:ascii="Times New Roman" w:hAnsi="Times New Roman" w:cs="Times New Roman"/>
          <w:sz w:val="24"/>
          <w:szCs w:val="24"/>
        </w:rPr>
        <w:t xml:space="preserve">Accordo del 25 maggio </w:t>
      </w:r>
      <w:r w:rsidRPr="004D6930">
        <w:rPr>
          <w:rFonts w:ascii="Times New Roman" w:hAnsi="Times New Roman" w:cs="Times New Roman"/>
          <w:spacing w:val="-3"/>
          <w:sz w:val="24"/>
          <w:szCs w:val="24"/>
        </w:rPr>
        <w:t xml:space="preserve">2017 </w:t>
      </w:r>
      <w:r w:rsidRPr="004D6930">
        <w:rPr>
          <w:rFonts w:ascii="Times New Roman" w:hAnsi="Times New Roman" w:cs="Times New Roman"/>
          <w:sz w:val="24"/>
          <w:szCs w:val="24"/>
        </w:rPr>
        <w:t>- Linee Guida in materia di tirocini formativi e di orientamento - raggiunto in sede di Conferenza Stato, Regioni e</w:t>
      </w:r>
      <w:r w:rsidRPr="004D69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Province;</w:t>
      </w:r>
    </w:p>
    <w:p w14:paraId="442EE23C" w14:textId="77777777" w:rsidR="0080663A" w:rsidRDefault="000C1BEE" w:rsidP="0080663A">
      <w:pPr>
        <w:pStyle w:val="Paragrafoelenco"/>
        <w:numPr>
          <w:ilvl w:val="0"/>
          <w:numId w:val="20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tirocinio non costituisce rapporto di lavoro ma è comunque soggetto alla disciplina delle comunicazioni</w:t>
      </w:r>
      <w:r w:rsidRPr="004D69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obbligatorie;</w:t>
      </w:r>
    </w:p>
    <w:p w14:paraId="5FD8B97F" w14:textId="69859195" w:rsidR="00E81F2A" w:rsidRPr="0080663A" w:rsidRDefault="000C1BEE" w:rsidP="0080663A">
      <w:pPr>
        <w:pStyle w:val="Paragrafoelenco"/>
        <w:numPr>
          <w:ilvl w:val="0"/>
          <w:numId w:val="20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80663A">
        <w:rPr>
          <w:rFonts w:ascii="Times New Roman" w:hAnsi="Times New Roman" w:cs="Times New Roman"/>
          <w:sz w:val="24"/>
          <w:szCs w:val="24"/>
        </w:rPr>
        <w:t xml:space="preserve">il tirocinio è svolto in coerenza con gli obiettivi formativi previsti nel </w:t>
      </w:r>
      <w:r w:rsidR="0080663A" w:rsidRPr="0080663A">
        <w:rPr>
          <w:rFonts w:ascii="Times New Roman" w:hAnsi="Times New Roman" w:cs="Times New Roman"/>
          <w:sz w:val="24"/>
          <w:szCs w:val="24"/>
        </w:rPr>
        <w:t xml:space="preserve">Progetto Formativo Individuale </w:t>
      </w:r>
      <w:r w:rsidRPr="0080663A">
        <w:rPr>
          <w:rFonts w:ascii="Times New Roman" w:hAnsi="Times New Roman" w:cs="Times New Roman"/>
          <w:sz w:val="24"/>
          <w:szCs w:val="24"/>
        </w:rPr>
        <w:t>(PFI) e non può essere utilizzato per tipologie di attività lavorative elementari e ripetitive, per le quali non sia necessario un periodo</w:t>
      </w:r>
      <w:r w:rsidRPr="0080663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663A">
        <w:rPr>
          <w:rFonts w:ascii="Times New Roman" w:hAnsi="Times New Roman" w:cs="Times New Roman"/>
          <w:sz w:val="24"/>
          <w:szCs w:val="24"/>
        </w:rPr>
        <w:t>formativo;</w:t>
      </w:r>
    </w:p>
    <w:p w14:paraId="18511FD2" w14:textId="77777777" w:rsidR="00E81F2A" w:rsidRPr="004D6930" w:rsidRDefault="000C1BEE" w:rsidP="00E40401">
      <w:pPr>
        <w:pStyle w:val="Paragrafoelenco"/>
        <w:numPr>
          <w:ilvl w:val="0"/>
          <w:numId w:val="20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 tirocinanti non possono sostituire i lavoratori subordinati nei periodi di picco delle attività, né sostituire il personale in malattia, maternità o ferie e non possono ricoprire ruoli propri dell’organizzazione del soggetto</w:t>
      </w:r>
      <w:r w:rsidRPr="004D69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ospitante;</w:t>
      </w:r>
    </w:p>
    <w:p w14:paraId="7B3E773A" w14:textId="33D062DE" w:rsidR="00707D58" w:rsidRPr="00707D58" w:rsidRDefault="00707D58" w:rsidP="00707D58">
      <w:pPr>
        <w:pStyle w:val="Paragrafoelenco"/>
        <w:numPr>
          <w:ilvl w:val="0"/>
          <w:numId w:val="20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707D58">
        <w:rPr>
          <w:rFonts w:ascii="Times New Roman" w:hAnsi="Times New Roman" w:cs="Times New Roman"/>
          <w:sz w:val="24"/>
          <w:szCs w:val="24"/>
        </w:rPr>
        <w:t xml:space="preserve">tra il tirocinante ed il soggetto ospitante , nei </w:t>
      </w:r>
      <w:r w:rsidR="00630D79">
        <w:rPr>
          <w:rFonts w:ascii="Times New Roman" w:hAnsi="Times New Roman" w:cs="Times New Roman"/>
          <w:sz w:val="24"/>
          <w:szCs w:val="24"/>
        </w:rPr>
        <w:t>2 anni precedenti</w:t>
      </w:r>
      <w:r w:rsidRPr="00707D58">
        <w:rPr>
          <w:rFonts w:ascii="Times New Roman" w:hAnsi="Times New Roman" w:cs="Times New Roman"/>
          <w:sz w:val="24"/>
          <w:szCs w:val="24"/>
        </w:rPr>
        <w:t xml:space="preserve"> l’avvio dell’attività,</w:t>
      </w:r>
      <w:r>
        <w:rPr>
          <w:rFonts w:ascii="Times New Roman" w:hAnsi="Times New Roman" w:cs="Times New Roman"/>
          <w:sz w:val="24"/>
          <w:szCs w:val="24"/>
        </w:rPr>
        <w:t xml:space="preserve"> non devono sussistere </w:t>
      </w:r>
      <w:r w:rsidRPr="00707D58">
        <w:rPr>
          <w:rFonts w:ascii="Times New Roman" w:hAnsi="Times New Roman" w:cs="Times New Roman"/>
          <w:sz w:val="24"/>
          <w:szCs w:val="24"/>
        </w:rPr>
        <w:t>rapporti di lavoro, anche in apprendistato e/o altra esperienza di formazione, ad eccezione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D58">
        <w:rPr>
          <w:rFonts w:ascii="Times New Roman" w:hAnsi="Times New Roman" w:cs="Times New Roman"/>
          <w:sz w:val="24"/>
          <w:szCs w:val="24"/>
        </w:rPr>
        <w:t xml:space="preserve">delle </w:t>
      </w:r>
      <w:r w:rsidRPr="00707D58">
        <w:rPr>
          <w:rFonts w:ascii="Times New Roman" w:hAnsi="Times New Roman" w:cs="Times New Roman"/>
          <w:sz w:val="24"/>
          <w:szCs w:val="24"/>
        </w:rPr>
        <w:lastRenderedPageBreak/>
        <w:t>collaborazioni occasionali di durata complessiva n</w:t>
      </w:r>
      <w:r>
        <w:rPr>
          <w:rFonts w:ascii="Times New Roman" w:hAnsi="Times New Roman" w:cs="Times New Roman"/>
          <w:sz w:val="24"/>
          <w:szCs w:val="24"/>
        </w:rPr>
        <w:t xml:space="preserve">on superiore a 30 </w:t>
      </w:r>
      <w:r w:rsidR="006755CA">
        <w:rPr>
          <w:rFonts w:ascii="Times New Roman" w:hAnsi="Times New Roman" w:cs="Times New Roman"/>
          <w:sz w:val="24"/>
          <w:szCs w:val="24"/>
        </w:rPr>
        <w:t>giorni</w:t>
      </w:r>
      <w:r>
        <w:rPr>
          <w:rFonts w:ascii="Times New Roman" w:hAnsi="Times New Roman" w:cs="Times New Roman"/>
          <w:sz w:val="24"/>
          <w:szCs w:val="24"/>
        </w:rPr>
        <w:t xml:space="preserve"> lavorativi;</w:t>
      </w:r>
    </w:p>
    <w:p w14:paraId="2670F843" w14:textId="77777777" w:rsidR="004D6930" w:rsidRDefault="000C1BEE" w:rsidP="004D6930">
      <w:pPr>
        <w:pStyle w:val="Paragrafoelenco"/>
        <w:numPr>
          <w:ilvl w:val="0"/>
          <w:numId w:val="20"/>
        </w:numPr>
        <w:spacing w:before="88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tirocinio non può essere attivato in favore di professionisti abilitati o qualificati all’esercizio di professioni regolamentate per attività tipiche o riservate alla</w:t>
      </w:r>
      <w:r w:rsidRPr="004D693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professione;</w:t>
      </w:r>
    </w:p>
    <w:p w14:paraId="56F0F67C" w14:textId="77777777" w:rsidR="004D6930" w:rsidRDefault="000C1BEE" w:rsidP="004D6930">
      <w:pPr>
        <w:pStyle w:val="Paragrafoelenco"/>
        <w:numPr>
          <w:ilvl w:val="0"/>
          <w:numId w:val="20"/>
        </w:numPr>
        <w:spacing w:before="88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soggetto ospitante non può avere più di un tirocinio con il medesimo tirocinante, salvo proroghe o rinnovi nel rispetto della durata prevista dalla normativa</w:t>
      </w:r>
      <w:r w:rsidRPr="004D693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vigente;</w:t>
      </w:r>
    </w:p>
    <w:p w14:paraId="752CCC35" w14:textId="77777777" w:rsidR="004D6930" w:rsidRDefault="000C1BEE" w:rsidP="004D6930">
      <w:pPr>
        <w:pStyle w:val="Paragrafoelenco"/>
        <w:numPr>
          <w:ilvl w:val="0"/>
          <w:numId w:val="20"/>
        </w:numPr>
        <w:spacing w:before="88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medesimo soggetto non può fungere da soggetto ospitante e soggetto promotore rispetto allo stesso</w:t>
      </w:r>
      <w:r w:rsidRPr="004D69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443ED">
        <w:rPr>
          <w:rFonts w:ascii="Times New Roman" w:hAnsi="Times New Roman" w:cs="Times New Roman"/>
          <w:sz w:val="24"/>
          <w:szCs w:val="24"/>
        </w:rPr>
        <w:t>tirocinio.</w:t>
      </w:r>
    </w:p>
    <w:p w14:paraId="52A3134D" w14:textId="77777777" w:rsidR="00C31B43" w:rsidRDefault="00C31B43" w:rsidP="00B443ED">
      <w:pPr>
        <w:pStyle w:val="Titolo1"/>
        <w:spacing w:before="120" w:after="120"/>
        <w:ind w:left="0" w:right="28"/>
        <w:rPr>
          <w:rFonts w:ascii="Times New Roman" w:hAnsi="Times New Roman" w:cs="Times New Roman"/>
        </w:rPr>
      </w:pPr>
    </w:p>
    <w:p w14:paraId="5528492A" w14:textId="77777777" w:rsidR="00E81F2A" w:rsidRPr="004D6930" w:rsidRDefault="000C1BEE" w:rsidP="00C31B43">
      <w:pPr>
        <w:pStyle w:val="Titolo1"/>
        <w:spacing w:before="120" w:after="120"/>
        <w:ind w:left="0" w:right="28"/>
        <w:jc w:val="center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Si conviene e stipula quanto segue:</w:t>
      </w:r>
    </w:p>
    <w:p w14:paraId="058BA215" w14:textId="77777777" w:rsidR="00C31B43" w:rsidRPr="00C31B43" w:rsidRDefault="00C31B43" w:rsidP="00C31B43">
      <w:pPr>
        <w:spacing w:before="120" w:after="120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58D5C097" w14:textId="77777777" w:rsidR="00E81F2A" w:rsidRPr="004D6930" w:rsidRDefault="000C1BEE" w:rsidP="00C31B43">
      <w:pPr>
        <w:spacing w:before="120" w:after="120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930">
        <w:rPr>
          <w:rFonts w:ascii="Times New Roman" w:hAnsi="Times New Roman" w:cs="Times New Roman"/>
          <w:b/>
          <w:sz w:val="24"/>
          <w:szCs w:val="24"/>
        </w:rPr>
        <w:t>Art. 1 – Oggetto della Convenzione</w:t>
      </w:r>
    </w:p>
    <w:p w14:paraId="1B4A4D34" w14:textId="77777777" w:rsidR="00673373" w:rsidRDefault="000C1BEE" w:rsidP="00A95C97">
      <w:pPr>
        <w:pStyle w:val="Paragrafoelenco"/>
        <w:numPr>
          <w:ilvl w:val="0"/>
          <w:numId w:val="19"/>
        </w:numPr>
        <w:tabs>
          <w:tab w:val="left" w:pos="516"/>
        </w:tabs>
        <w:spacing w:before="120" w:after="120"/>
        <w:ind w:right="27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soggetto ospitante si impegna ad accogliere presso le sue strutture n. ....... tirocinante/i su proposta del soggetto</w:t>
      </w:r>
      <w:r w:rsidRPr="004D693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promotore.</w:t>
      </w:r>
    </w:p>
    <w:p w14:paraId="0C809065" w14:textId="77777777" w:rsidR="00E81F2A" w:rsidRPr="00673373" w:rsidRDefault="000C1BEE" w:rsidP="00C31B43">
      <w:pPr>
        <w:pStyle w:val="Paragrafoelenco"/>
        <w:numPr>
          <w:ilvl w:val="0"/>
          <w:numId w:val="19"/>
        </w:numPr>
        <w:tabs>
          <w:tab w:val="left" w:pos="516"/>
        </w:tabs>
        <w:spacing w:before="120" w:after="120"/>
        <w:ind w:right="27"/>
        <w:rPr>
          <w:rFonts w:ascii="Times New Roman" w:hAnsi="Times New Roman" w:cs="Times New Roman"/>
          <w:sz w:val="24"/>
          <w:szCs w:val="24"/>
        </w:rPr>
      </w:pPr>
      <w:r w:rsidRPr="00673373">
        <w:rPr>
          <w:rFonts w:ascii="Times New Roman" w:hAnsi="Times New Roman" w:cs="Times New Roman"/>
          <w:sz w:val="24"/>
          <w:szCs w:val="24"/>
        </w:rPr>
        <w:t>Alla Convenzione è allegato per ciascun tirocinio un Progetto Formativo Individuale (PFI) che costituisce parte integrante e sostanziale della presente convenzione. Nel PFI sono definiti gli obiettivi, le modalità e le regole di svolgimento del</w:t>
      </w:r>
      <w:r w:rsidRPr="006733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3373">
        <w:rPr>
          <w:rFonts w:ascii="Times New Roman" w:hAnsi="Times New Roman" w:cs="Times New Roman"/>
          <w:sz w:val="24"/>
          <w:szCs w:val="24"/>
        </w:rPr>
        <w:t>tirocinio.</w:t>
      </w:r>
    </w:p>
    <w:p w14:paraId="3B3037A0" w14:textId="77777777" w:rsidR="00E81F2A" w:rsidRPr="004D6930" w:rsidRDefault="00E81F2A" w:rsidP="00C31B43">
      <w:pPr>
        <w:pStyle w:val="Corpotesto"/>
        <w:spacing w:before="120" w:after="120"/>
        <w:ind w:right="27"/>
        <w:jc w:val="both"/>
        <w:rPr>
          <w:rFonts w:ascii="Times New Roman" w:hAnsi="Times New Roman" w:cs="Times New Roman"/>
        </w:rPr>
      </w:pPr>
    </w:p>
    <w:p w14:paraId="43D2D329" w14:textId="77777777" w:rsidR="00E81F2A" w:rsidRPr="004D6930" w:rsidRDefault="000C1BEE" w:rsidP="00C31B43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2 – Obblighi del soggetto promotore</w:t>
      </w:r>
    </w:p>
    <w:p w14:paraId="09FBA42A" w14:textId="757705AB" w:rsidR="00E81F2A" w:rsidRPr="004D6930" w:rsidRDefault="000C1BEE" w:rsidP="00C31B43">
      <w:pPr>
        <w:pStyle w:val="Corpotesto"/>
        <w:spacing w:before="120" w:after="120"/>
        <w:ind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Il soggetto promotore dichiara di rientrare tra i soggetti individuati dal</w:t>
      </w:r>
      <w:r w:rsidR="00B443ED">
        <w:rPr>
          <w:rFonts w:ascii="Times New Roman" w:hAnsi="Times New Roman" w:cs="Times New Roman"/>
        </w:rPr>
        <w:t>l’art.</w:t>
      </w:r>
      <w:r w:rsidR="00630D79">
        <w:rPr>
          <w:rFonts w:ascii="Times New Roman" w:hAnsi="Times New Roman" w:cs="Times New Roman"/>
        </w:rPr>
        <w:t>8</w:t>
      </w:r>
      <w:r w:rsidR="00B443ED">
        <w:rPr>
          <w:rFonts w:ascii="Times New Roman" w:hAnsi="Times New Roman" w:cs="Times New Roman"/>
        </w:rPr>
        <w:t xml:space="preserve"> – </w:t>
      </w:r>
      <w:r w:rsidR="00B443ED" w:rsidRPr="00B443ED">
        <w:rPr>
          <w:rFonts w:ascii="Times New Roman" w:hAnsi="Times New Roman" w:cs="Times New Roman"/>
          <w:i/>
        </w:rPr>
        <w:t>Soggetti Promotori</w:t>
      </w:r>
      <w:r w:rsidRPr="004D6930">
        <w:rPr>
          <w:rFonts w:ascii="Times New Roman" w:hAnsi="Times New Roman" w:cs="Times New Roman"/>
        </w:rPr>
        <w:t xml:space="preserve"> </w:t>
      </w:r>
      <w:r w:rsidR="00B443ED">
        <w:rPr>
          <w:rFonts w:ascii="Times New Roman" w:hAnsi="Times New Roman" w:cs="Times New Roman"/>
        </w:rPr>
        <w:t xml:space="preserve">dell’avviso pubblico </w:t>
      </w:r>
      <w:r w:rsidR="00B443ED" w:rsidRPr="00B443ED">
        <w:rPr>
          <w:rFonts w:ascii="Times New Roman" w:hAnsi="Times New Roman" w:cs="Times New Roman"/>
        </w:rPr>
        <w:t>#BASIL</w:t>
      </w:r>
      <w:r w:rsidR="008F1375">
        <w:rPr>
          <w:rFonts w:ascii="Times New Roman" w:hAnsi="Times New Roman" w:cs="Times New Roman"/>
        </w:rPr>
        <w:t xml:space="preserve">STEP </w:t>
      </w:r>
      <w:r w:rsidR="00B443ED" w:rsidRPr="00B443ED">
        <w:rPr>
          <w:rFonts w:ascii="Times New Roman" w:hAnsi="Times New Roman" w:cs="Times New Roman"/>
        </w:rPr>
        <w:t xml:space="preserve"> </w:t>
      </w:r>
      <w:r w:rsidRPr="004D6930">
        <w:rPr>
          <w:rFonts w:ascii="Times New Roman" w:hAnsi="Times New Roman" w:cs="Times New Roman"/>
        </w:rPr>
        <w:t xml:space="preserve">approvato con </w:t>
      </w:r>
      <w:r w:rsidR="00B443ED">
        <w:rPr>
          <w:rFonts w:ascii="Times New Roman" w:hAnsi="Times New Roman" w:cs="Times New Roman"/>
        </w:rPr>
        <w:t>D</w:t>
      </w:r>
      <w:r w:rsidR="008F1375">
        <w:rPr>
          <w:rFonts w:ascii="Times New Roman" w:hAnsi="Times New Roman" w:cs="Times New Roman"/>
        </w:rPr>
        <w:t xml:space="preserve">GR n.          del </w:t>
      </w:r>
      <w:r w:rsidRPr="004D6930">
        <w:rPr>
          <w:rFonts w:ascii="Times New Roman" w:hAnsi="Times New Roman" w:cs="Times New Roman"/>
          <w:spacing w:val="-3"/>
        </w:rPr>
        <w:t xml:space="preserve"> </w:t>
      </w:r>
      <w:r w:rsidRPr="004D6930">
        <w:rPr>
          <w:rFonts w:ascii="Times New Roman" w:hAnsi="Times New Roman" w:cs="Times New Roman"/>
        </w:rPr>
        <w:t>e si impegna</w:t>
      </w:r>
      <w:r w:rsidRPr="004D6930">
        <w:rPr>
          <w:rFonts w:ascii="Times New Roman" w:hAnsi="Times New Roman" w:cs="Times New Roman"/>
          <w:spacing w:val="1"/>
        </w:rPr>
        <w:t xml:space="preserve"> </w:t>
      </w:r>
      <w:r w:rsidRPr="004D6930">
        <w:rPr>
          <w:rFonts w:ascii="Times New Roman" w:hAnsi="Times New Roman" w:cs="Times New Roman"/>
        </w:rPr>
        <w:t>a:</w:t>
      </w:r>
    </w:p>
    <w:p w14:paraId="3FE1430C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garantire la qualità e l’efficacia dell’esperienza formativa del tirocinante, favorendo l’attivazione dell’esperienza del tirocinio attraverso il supporto al soggetto ospitante e al tirocinante nella fase di avvio, nella gestione delle procedure amministrative e nella predisposizione del piano formativo individuale;</w:t>
      </w:r>
    </w:p>
    <w:p w14:paraId="3FD5F4BB" w14:textId="21DF83EB" w:rsidR="00FE51B1" w:rsidRPr="00FE51B1" w:rsidRDefault="00630D79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eastAsia="en-US" w:bidi="ar-SA"/>
        </w:rPr>
      </w:pPr>
      <w:r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redigere</w:t>
      </w:r>
      <w:r w:rsidR="00FE51B1"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 xml:space="preserve"> il Piano formativo individuale in collaborazione con il soggetto ospitante;</w:t>
      </w:r>
    </w:p>
    <w:p w14:paraId="0E1A8DD1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bCs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bCs/>
          <w:sz w:val="24"/>
          <w:szCs w:val="24"/>
          <w:lang w:eastAsia="en-US" w:bidi="ar-SA"/>
        </w:rPr>
        <w:t>dimostrare, nell’ambito della candidatura, la coerenza tra il percorso di tirocinio, le attività aziendali svolte e gli ambiti tecnologici strategici individuati dal Regolamento (UE) 2024/795 STEP, con particolare riferimento allo sviluppo, produzione, applicazione o diffusione di tecnologie critiche o alla valorizzazione delle relative catene del valore;</w:t>
      </w:r>
    </w:p>
    <w:p w14:paraId="2BBF4346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garantire che il tirocinio si svolga nel rispetto della normativa e degli obblighi previsti nella Convenzione;</w:t>
      </w:r>
    </w:p>
    <w:p w14:paraId="63849EAF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 xml:space="preserve">individuare il tutor responsabile delle attività didattico-organizzative, che può gestire contemporaneamente un massimo di 10 tirocinanti. In caso di assenza prolungata del tutor il soggetto promotore individua un sostituto dotato di requisiti analoghi; </w:t>
      </w:r>
    </w:p>
    <w:p w14:paraId="71C879A3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assicurare il tirocinante (polizza inail e RCT);</w:t>
      </w:r>
    </w:p>
    <w:p w14:paraId="32EF48CB" w14:textId="77777777" w:rsidR="00FE51B1" w:rsidRPr="00FE51B1" w:rsidRDefault="00FE51B1" w:rsidP="00FE51B1">
      <w:pPr>
        <w:numPr>
          <w:ilvl w:val="0"/>
          <w:numId w:val="30"/>
        </w:numPr>
        <w:tabs>
          <w:tab w:val="left" w:pos="953"/>
        </w:tabs>
        <w:spacing w:before="120" w:after="120" w:line="288" w:lineRule="auto"/>
        <w:ind w:right="28"/>
        <w:jc w:val="both"/>
        <w:rPr>
          <w:rFonts w:ascii="Times New Roman" w:eastAsia="Calibri Light" w:hAnsi="Times New Roman" w:cs="Times New Roman"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rispettare gli obblighi e contribuire al monitoraggio territoriale dell’andamento del tirocinio;</w:t>
      </w:r>
    </w:p>
    <w:p w14:paraId="20C860D9" w14:textId="77777777" w:rsidR="00FE51B1" w:rsidRPr="00FE51B1" w:rsidRDefault="00FE51B1" w:rsidP="00FE51B1">
      <w:pPr>
        <w:numPr>
          <w:ilvl w:val="0"/>
          <w:numId w:val="30"/>
        </w:numPr>
        <w:tabs>
          <w:tab w:val="left" w:pos="953"/>
        </w:tabs>
        <w:spacing w:before="120" w:after="120" w:line="288" w:lineRule="auto"/>
        <w:ind w:right="28"/>
        <w:jc w:val="both"/>
        <w:rPr>
          <w:rFonts w:ascii="Times New Roman" w:eastAsia="Calibri Light" w:hAnsi="Times New Roman" w:cs="Times New Roman"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segnalare al soggetto ospitante l’eventuale mancato rispetto degli obiettivi del PFI e delle modalità attuative del tirocinio, nonché ai competenti servizi ispettivi i casi in cui vi siano fondati motivi per ritenere che il tirocinante venga adibito ad attività non previste dal PFI o comunque svolga attività riconducibile ad un rapporto di</w:t>
      </w:r>
      <w:r w:rsidRPr="00FE51B1">
        <w:rPr>
          <w:rFonts w:ascii="Times New Roman" w:eastAsia="Calibri Light" w:hAnsi="Times New Roman" w:cs="Times New Roman"/>
          <w:spacing w:val="10"/>
          <w:sz w:val="24"/>
          <w:szCs w:val="24"/>
          <w:lang w:eastAsia="en-US" w:bidi="ar-SA"/>
        </w:rPr>
        <w:t xml:space="preserve"> </w:t>
      </w: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lavoro;</w:t>
      </w:r>
    </w:p>
    <w:p w14:paraId="0242043D" w14:textId="77777777" w:rsidR="00FE51B1" w:rsidRPr="00FE51B1" w:rsidRDefault="00FE51B1" w:rsidP="00FE51B1">
      <w:pPr>
        <w:numPr>
          <w:ilvl w:val="0"/>
          <w:numId w:val="30"/>
        </w:numPr>
        <w:tabs>
          <w:tab w:val="left" w:pos="953"/>
        </w:tabs>
        <w:spacing w:before="120" w:after="120"/>
        <w:ind w:right="28"/>
        <w:jc w:val="both"/>
        <w:rPr>
          <w:rFonts w:ascii="Times New Roman" w:eastAsia="Calibri Light" w:hAnsi="Times New Roman" w:cs="Times New Roman"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trasmettere comunicazione in forma scritta a mezzo pec di qualsiasi variazione e/o sospensione inerente alla durata del percorso formativo di tirocinio, o della sostituzione del tutor aziendale;</w:t>
      </w:r>
    </w:p>
    <w:p w14:paraId="39A94D0F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/>
        </w:rPr>
        <w:t>rendicontare sul sistema informativo regionale dedicato l’avvenuta realizzazione del percorso formativo, trasmettendo la documentazione prevista dall’avviso pubblico #BASILSTEP;</w:t>
      </w:r>
    </w:p>
    <w:p w14:paraId="2EFE1B6F" w14:textId="77777777" w:rsidR="00FE51B1" w:rsidRPr="00FE51B1" w:rsidRDefault="00FE51B1" w:rsidP="00FE51B1">
      <w:pPr>
        <w:numPr>
          <w:ilvl w:val="0"/>
          <w:numId w:val="30"/>
        </w:numPr>
        <w:tabs>
          <w:tab w:val="left" w:pos="953"/>
        </w:tabs>
        <w:spacing w:before="120" w:after="120"/>
        <w:ind w:right="28"/>
        <w:jc w:val="both"/>
        <w:rPr>
          <w:rFonts w:ascii="Times New Roman" w:eastAsia="Calibri Light" w:hAnsi="Times New Roman" w:cs="Times New Roman"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inoltrare per il tramite del sistema informativo regionale dedicato dichiarazione domanda di rimborso per l’attività di promozione, tutoraggio e per l’indennità di partecipazione al tirocinio.</w:t>
      </w:r>
    </w:p>
    <w:p w14:paraId="656F39C7" w14:textId="77777777" w:rsidR="00FE51B1" w:rsidRPr="00FE51B1" w:rsidRDefault="00FE51B1" w:rsidP="00FE51B1">
      <w:pPr>
        <w:numPr>
          <w:ilvl w:val="0"/>
          <w:numId w:val="30"/>
        </w:numPr>
        <w:spacing w:before="200" w:after="200" w:line="288" w:lineRule="auto"/>
        <w:jc w:val="both"/>
        <w:rPr>
          <w:rFonts w:ascii="Times New Roman" w:eastAsia="Calibri Light" w:hAnsi="Times New Roman" w:cs="Times New Roman"/>
          <w:sz w:val="24"/>
          <w:szCs w:val="24"/>
          <w:lang w:eastAsia="en-US" w:bidi="ar-SA"/>
        </w:rPr>
      </w:pPr>
      <w:r w:rsidRPr="00FE51B1">
        <w:rPr>
          <w:rFonts w:ascii="Times New Roman" w:eastAsia="Calibri Light" w:hAnsi="Times New Roman" w:cs="Times New Roman"/>
          <w:sz w:val="24"/>
          <w:szCs w:val="24"/>
          <w:lang w:eastAsia="en-US" w:bidi="ar-SA"/>
        </w:rPr>
        <w:t>rilasciare, anche sulla base della valutazione del soggetto ospitante, l’attestazione finale dei risultati specificando le competenze acquisite.</w:t>
      </w:r>
    </w:p>
    <w:p w14:paraId="65D8F53B" w14:textId="77777777" w:rsidR="00C31B43" w:rsidRPr="00C31B43" w:rsidRDefault="00C31B43" w:rsidP="00C31B43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  <w:b w:val="0"/>
        </w:rPr>
      </w:pPr>
    </w:p>
    <w:p w14:paraId="4F44B8B7" w14:textId="77777777" w:rsidR="00E81F2A" w:rsidRPr="004D6930" w:rsidRDefault="000C1BEE" w:rsidP="00C31B43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3 – Obblighi del soggetto ospitante</w:t>
      </w:r>
    </w:p>
    <w:p w14:paraId="1A6F2DFB" w14:textId="77777777" w:rsidR="00E81F2A" w:rsidRPr="004D6930" w:rsidRDefault="000C1BEE" w:rsidP="00A95C97">
      <w:pPr>
        <w:pStyle w:val="Paragrafoelenco"/>
        <w:numPr>
          <w:ilvl w:val="0"/>
          <w:numId w:val="18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soggetto ospitante, consapevole della responsabilità penale cui può andare incontro per dichiarazioni mendaci, falsità in atti e uso di atti falsi, ai sensi degli artt. 46-47 del DPR n.445/2000, dichiara:</w:t>
      </w:r>
    </w:p>
    <w:p w14:paraId="3643C66F" w14:textId="77777777" w:rsidR="00E81F2A" w:rsidRPr="004D6930" w:rsidRDefault="000C1BEE" w:rsidP="00C31B43">
      <w:pPr>
        <w:pStyle w:val="Paragrafoelenco"/>
        <w:numPr>
          <w:ilvl w:val="1"/>
          <w:numId w:val="18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 xml:space="preserve">di essere in regola con gli </w:t>
      </w:r>
      <w:r w:rsidR="00184A39">
        <w:rPr>
          <w:rFonts w:ascii="Times New Roman" w:hAnsi="Times New Roman" w:cs="Times New Roman"/>
          <w:sz w:val="24"/>
          <w:szCs w:val="24"/>
        </w:rPr>
        <w:t>obblighi previsti dal d.lgs. n.</w:t>
      </w:r>
      <w:r w:rsidRPr="004D6930">
        <w:rPr>
          <w:rFonts w:ascii="Times New Roman" w:hAnsi="Times New Roman" w:cs="Times New Roman"/>
          <w:sz w:val="24"/>
          <w:szCs w:val="24"/>
        </w:rPr>
        <w:t>81/2008 (Testo Unico in materia di salute e sicurezza sui luoghi di</w:t>
      </w:r>
      <w:r w:rsidRPr="004D693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lavoro)</w:t>
      </w:r>
      <w:r w:rsidR="00184A39">
        <w:rPr>
          <w:rFonts w:ascii="Times New Roman" w:hAnsi="Times New Roman" w:cs="Times New Roman"/>
          <w:sz w:val="24"/>
          <w:szCs w:val="24"/>
        </w:rPr>
        <w:t xml:space="preserve"> e s.m.i.</w:t>
      </w:r>
      <w:r w:rsidRPr="004D6930">
        <w:rPr>
          <w:rFonts w:ascii="Times New Roman" w:hAnsi="Times New Roman" w:cs="Times New Roman"/>
          <w:sz w:val="24"/>
          <w:szCs w:val="24"/>
        </w:rPr>
        <w:t>;</w:t>
      </w:r>
    </w:p>
    <w:p w14:paraId="61205867" w14:textId="77777777" w:rsidR="00E81F2A" w:rsidRPr="004D6930" w:rsidRDefault="000C1BEE" w:rsidP="00C31B43">
      <w:pPr>
        <w:pStyle w:val="Paragrafoelenco"/>
        <w:numPr>
          <w:ilvl w:val="1"/>
          <w:numId w:val="18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di essere in regola con gli obblighi previsti da</w:t>
      </w:r>
      <w:r w:rsidR="00184A39">
        <w:rPr>
          <w:rFonts w:ascii="Times New Roman" w:hAnsi="Times New Roman" w:cs="Times New Roman"/>
          <w:sz w:val="24"/>
          <w:szCs w:val="24"/>
        </w:rPr>
        <w:t>lla legge n.</w:t>
      </w:r>
      <w:r w:rsidRPr="004D6930">
        <w:rPr>
          <w:rFonts w:ascii="Times New Roman" w:hAnsi="Times New Roman" w:cs="Times New Roman"/>
          <w:sz w:val="24"/>
          <w:szCs w:val="24"/>
        </w:rPr>
        <w:t>68/1999 (Norme per il diritto al lavoro dei</w:t>
      </w:r>
      <w:r w:rsidRPr="004D69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disabili);</w:t>
      </w:r>
    </w:p>
    <w:p w14:paraId="76CEE1C3" w14:textId="77777777" w:rsidR="00E81F2A" w:rsidRPr="004D6930" w:rsidRDefault="000C1BEE" w:rsidP="00C31B43">
      <w:pPr>
        <w:pStyle w:val="Paragrafoelenco"/>
        <w:numPr>
          <w:ilvl w:val="1"/>
          <w:numId w:val="18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di non avere in corso nella medesima unità operativa procedure di CIG straordinaria o in deroga per attività equivalenti a quelle del tirocinio/i</w:t>
      </w:r>
      <w:r w:rsidRPr="004D69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attivato/i</w:t>
      </w:r>
      <w:r w:rsidR="0032396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4D6930">
        <w:rPr>
          <w:rFonts w:ascii="Times New Roman" w:hAnsi="Times New Roman" w:cs="Times New Roman"/>
          <w:sz w:val="24"/>
          <w:szCs w:val="24"/>
        </w:rPr>
        <w:t>;</w:t>
      </w:r>
    </w:p>
    <w:p w14:paraId="79B7DE5D" w14:textId="77777777" w:rsidR="00E81F2A" w:rsidRPr="004D6930" w:rsidRDefault="000C1BEE" w:rsidP="00C31B43">
      <w:pPr>
        <w:pStyle w:val="Paragrafoelenco"/>
        <w:numPr>
          <w:ilvl w:val="1"/>
          <w:numId w:val="18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di rispettare i limiti numerici previsti dalla normativa in premessa</w:t>
      </w:r>
      <w:r w:rsidRPr="004D693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84A39">
        <w:rPr>
          <w:rFonts w:ascii="Times New Roman" w:hAnsi="Times New Roman" w:cs="Times New Roman"/>
          <w:sz w:val="24"/>
          <w:szCs w:val="24"/>
        </w:rPr>
        <w:t>richiamata.</w:t>
      </w:r>
    </w:p>
    <w:p w14:paraId="1DDA7E9D" w14:textId="77777777" w:rsidR="00E81F2A" w:rsidRDefault="000C1BEE" w:rsidP="00A95C97">
      <w:pPr>
        <w:pStyle w:val="Paragrafoelenco"/>
        <w:numPr>
          <w:ilvl w:val="0"/>
          <w:numId w:val="18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673373">
        <w:rPr>
          <w:rFonts w:ascii="Times New Roman" w:hAnsi="Times New Roman" w:cs="Times New Roman"/>
          <w:sz w:val="24"/>
          <w:szCs w:val="24"/>
        </w:rPr>
        <w:t>Il soggetto ospitante si impegna</w:t>
      </w:r>
      <w:r w:rsidRPr="006733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3373">
        <w:rPr>
          <w:rFonts w:ascii="Times New Roman" w:hAnsi="Times New Roman" w:cs="Times New Roman"/>
          <w:sz w:val="24"/>
          <w:szCs w:val="24"/>
        </w:rPr>
        <w:t>a:</w:t>
      </w:r>
    </w:p>
    <w:p w14:paraId="14B63B05" w14:textId="7BCD7E53" w:rsidR="00177F06" w:rsidRPr="00542A42" w:rsidRDefault="00630D79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Redigere </w:t>
      </w:r>
      <w:r w:rsidR="00177F06" w:rsidRPr="00542A42">
        <w:rPr>
          <w:rFonts w:ascii="Times New Roman" w:hAnsi="Times New Roman" w:cs="Times New Roman"/>
          <w:sz w:val="24"/>
          <w:szCs w:val="24"/>
        </w:rPr>
        <w:t xml:space="preserve">la Convenzione e il Piano formativo individuale in collaborazione con il soggetto promotore e con il tirocinante; </w:t>
      </w:r>
    </w:p>
    <w:p w14:paraId="2E02EA03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 xml:space="preserve">designare un tutor aziendale con funzioni di affiancamento al Tirocinante; </w:t>
      </w:r>
    </w:p>
    <w:p w14:paraId="40D83B99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assicurare la realizzazione del percorso di Tirocinio secondo quanto previsto dal Piano formativo individuale;</w:t>
      </w:r>
    </w:p>
    <w:p w14:paraId="42733380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assicurare al Tirocinante, nella fase di avvio del Tirocinio, adeguata informazione e formazione in materia di salute e sicurezza nei luoghi di lavoro ai sensi del D.lgs. n.81/2008 e s.m.i, nonché garantire la sorveglianza sanitaria ai sensi dell’art. 41 del medesimo decreto;</w:t>
      </w:r>
    </w:p>
    <w:p w14:paraId="588B83F3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collaborare con il soggetto promotore nelle attività di monitoraggio e verifica dell’andamento del Tirocinio;</w:t>
      </w:r>
    </w:p>
    <w:p w14:paraId="7B51E1EE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 xml:space="preserve">comunicare in forma scritta tutte le eventuali variazioni inerenti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42A42">
        <w:rPr>
          <w:rFonts w:ascii="Times New Roman" w:hAnsi="Times New Roman" w:cs="Times New Roman"/>
          <w:sz w:val="24"/>
          <w:szCs w:val="24"/>
        </w:rPr>
        <w:t>l piano formativo individuale: es. cambiamento della sede del tirocinio, variazioni di orario, sostituzione del tutor, eventuale cessazione anticipata o proroga del tirocinio nei limiti delle disposizioni contenute nel presente atto e nelle leggi regionali di riferimento in vigore;</w:t>
      </w:r>
    </w:p>
    <w:p w14:paraId="0F5573CE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 xml:space="preserve">comunicare l’eventuale perdita dei requisiti previsti dalla normativa; </w:t>
      </w:r>
    </w:p>
    <w:p w14:paraId="5C48618D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valutare l’esperienza svolta dal tirocinante in collaborazione con il soggetto promotore ai fini del rilascio, da parte del soggetto promotore, dell’attestazione dell’attività svolta e delle competenze eventualmente acquisite;</w:t>
      </w:r>
    </w:p>
    <w:p w14:paraId="5FD35582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provvedere alle Comunicazioni obbligatorie di propria competenza;</w:t>
      </w:r>
    </w:p>
    <w:p w14:paraId="49843CA9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conservare agli atti il registro presenze mensili firmato dal tutor del soggetto ospitante e del soggetto promotore nonché dal tirocinante stesso;</w:t>
      </w:r>
    </w:p>
    <w:p w14:paraId="7117F077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rispettare la Convenzione con la quale sono regolamentati i rapporti tra soggetto ospitante e soggetto promotore;</w:t>
      </w:r>
    </w:p>
    <w:p w14:paraId="3E70F39A" w14:textId="093458D6" w:rsidR="00177F06" w:rsidRPr="007757F7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operare da Sostituto d’Imposta con riferimento alle indennità di partecipazione al tirocinio erogate al destinatario ;</w:t>
      </w:r>
    </w:p>
    <w:p w14:paraId="0E3E23DB" w14:textId="77777777" w:rsidR="00177F06" w:rsidRPr="007757F7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trasmettere tempestivamente al soggetto promotore tutta la documentazione amministrativo-contabile giustificativa dell’effettivo pagamento al tirocinante delle indennità di partecipazione;</w:t>
      </w:r>
    </w:p>
    <w:p w14:paraId="00F231EC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mettere a disposizione del tirocinante tutte le attrezzature, strumentazioni, equipaggiamenti idonei e necessari all’ svolgimento delle attività assegnate</w:t>
      </w:r>
    </w:p>
    <w:p w14:paraId="3AED7DB4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 xml:space="preserve">rispettare gli obblighi di cui alla Legge n.136 del 13/08/2010 e ss.mm.ii. recante disposizioni in materia di “Tracciabilità dei flussi finanziari”; </w:t>
      </w:r>
    </w:p>
    <w:p w14:paraId="43FC2FDE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attenersi alle disposizioni di cui al Manuale delle procedure di gestione del PR FESR/FSE+ Basilicata 2021/2027 vigente alla data di ammissione a finanziamento e alle successive modifiche e integrazioni;</w:t>
      </w:r>
    </w:p>
    <w:p w14:paraId="3CC52A72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attuare il tirocinio nei tempi previsti nella domanda di partecipazione e nel rispetto della normativa comunitaria, nazionale e regionale;</w:t>
      </w:r>
    </w:p>
    <w:p w14:paraId="72FA263C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non apportare variazioni o modifiche al tirocinio senza giustificata motivazione e preventiva richiesta alla Regione; quest’ultima previa valutazione autorizzerà o meno le variazioni o modifiche al tirocinio, comunicandolo al soggetto ospitante;</w:t>
      </w:r>
    </w:p>
    <w:p w14:paraId="0199CF4D" w14:textId="77777777" w:rsidR="00177F06" w:rsidRPr="00542A42" w:rsidRDefault="00177F06" w:rsidP="00177F06">
      <w:pPr>
        <w:pStyle w:val="Paragrafoelenco"/>
        <w:numPr>
          <w:ilvl w:val="0"/>
          <w:numId w:val="31"/>
        </w:numPr>
        <w:spacing w:before="200" w:after="20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A42">
        <w:rPr>
          <w:rFonts w:ascii="Times New Roman" w:hAnsi="Times New Roman" w:cs="Times New Roman"/>
          <w:sz w:val="24"/>
          <w:szCs w:val="24"/>
        </w:rPr>
        <w:t>collaborare con tutte le Autorità preposte ai controlli, garantendo la disponibilità della relativa documentazione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2A42">
        <w:rPr>
          <w:rFonts w:ascii="Times New Roman" w:hAnsi="Times New Roman" w:cs="Times New Roman"/>
          <w:sz w:val="24"/>
          <w:szCs w:val="24"/>
        </w:rPr>
        <w:t xml:space="preserve"> nel rispetto di quanto previsto dal Regolamento 1060/2021, nell’ambito di verifiche anche in loco dell’avvenuta realizzazione delle attività finanziate.</w:t>
      </w:r>
    </w:p>
    <w:p w14:paraId="46465EF8" w14:textId="77777777" w:rsidR="00177F06" w:rsidRDefault="00177F06" w:rsidP="00177F06">
      <w:pPr>
        <w:pStyle w:val="Paragrafoelenco"/>
        <w:spacing w:before="120" w:after="120"/>
        <w:ind w:left="284" w:right="28" w:firstLine="0"/>
        <w:rPr>
          <w:rFonts w:ascii="Times New Roman" w:hAnsi="Times New Roman" w:cs="Times New Roman"/>
          <w:sz w:val="24"/>
          <w:szCs w:val="24"/>
        </w:rPr>
      </w:pPr>
    </w:p>
    <w:p w14:paraId="01C44F1C" w14:textId="77777777" w:rsidR="00834274" w:rsidRPr="00673373" w:rsidRDefault="00834274" w:rsidP="00834274">
      <w:pPr>
        <w:pStyle w:val="Paragrafoelenco"/>
        <w:spacing w:before="120" w:after="120"/>
        <w:ind w:left="284" w:right="28" w:firstLine="0"/>
        <w:rPr>
          <w:rFonts w:ascii="Times New Roman" w:hAnsi="Times New Roman" w:cs="Times New Roman"/>
          <w:sz w:val="24"/>
          <w:szCs w:val="24"/>
        </w:rPr>
      </w:pPr>
    </w:p>
    <w:p w14:paraId="10E83352" w14:textId="77777777" w:rsidR="00081970" w:rsidRPr="00081970" w:rsidRDefault="000C1BEE" w:rsidP="00081970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4 – Tutoraggio</w:t>
      </w:r>
    </w:p>
    <w:p w14:paraId="370583AB" w14:textId="77777777" w:rsidR="00081970" w:rsidRPr="00081970" w:rsidRDefault="00081970" w:rsidP="00081970">
      <w:pPr>
        <w:pStyle w:val="Paragrafoelenco"/>
        <w:numPr>
          <w:ilvl w:val="0"/>
          <w:numId w:val="17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081970">
        <w:rPr>
          <w:rFonts w:ascii="Times New Roman" w:hAnsi="Times New Roman" w:cs="Times New Roman"/>
          <w:sz w:val="24"/>
          <w:szCs w:val="24"/>
        </w:rPr>
        <w:t>Il tutor del soggetto ospitante svolge i seguenti compiti:</w:t>
      </w:r>
    </w:p>
    <w:p w14:paraId="6998F768" w14:textId="0C0F6E3A" w:rsidR="00081970" w:rsidRDefault="00081970" w:rsidP="00081970">
      <w:pPr>
        <w:pStyle w:val="Paragrafoelenco"/>
        <w:numPr>
          <w:ilvl w:val="0"/>
          <w:numId w:val="25"/>
        </w:numPr>
        <w:spacing w:before="120" w:after="120"/>
        <w:ind w:left="567" w:right="28" w:hanging="283"/>
        <w:rPr>
          <w:rFonts w:ascii="Times New Roman" w:hAnsi="Times New Roman" w:cs="Times New Roman"/>
          <w:sz w:val="24"/>
          <w:szCs w:val="24"/>
        </w:rPr>
      </w:pPr>
      <w:r w:rsidRPr="00081970">
        <w:rPr>
          <w:rFonts w:ascii="Times New Roman" w:hAnsi="Times New Roman" w:cs="Times New Roman"/>
          <w:sz w:val="24"/>
          <w:szCs w:val="24"/>
        </w:rPr>
        <w:t>è responsabile dell’inserimento e affiancamento del tirocinante nel luogo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970">
        <w:rPr>
          <w:rFonts w:ascii="Times New Roman" w:hAnsi="Times New Roman" w:cs="Times New Roman"/>
          <w:sz w:val="24"/>
          <w:szCs w:val="24"/>
        </w:rPr>
        <w:t xml:space="preserve">lavoro, per tutto il periodo previsto dal </w:t>
      </w:r>
      <w:r w:rsidR="005E5D1F">
        <w:rPr>
          <w:rFonts w:ascii="Times New Roman" w:hAnsi="Times New Roman" w:cs="Times New Roman"/>
          <w:sz w:val="24"/>
          <w:szCs w:val="24"/>
        </w:rPr>
        <w:t>progetto</w:t>
      </w:r>
      <w:r w:rsidRPr="00081970">
        <w:rPr>
          <w:rFonts w:ascii="Times New Roman" w:hAnsi="Times New Roman" w:cs="Times New Roman"/>
          <w:sz w:val="24"/>
          <w:szCs w:val="24"/>
        </w:rPr>
        <w:t xml:space="preserve"> formativo individuale e può accompagnare fino ad un massimo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970">
        <w:rPr>
          <w:rFonts w:ascii="Times New Roman" w:hAnsi="Times New Roman" w:cs="Times New Roman"/>
          <w:sz w:val="24"/>
          <w:szCs w:val="24"/>
        </w:rPr>
        <w:t>di tre</w:t>
      </w:r>
      <w:r>
        <w:rPr>
          <w:rFonts w:ascii="Times New Roman" w:hAnsi="Times New Roman" w:cs="Times New Roman"/>
          <w:sz w:val="24"/>
          <w:szCs w:val="24"/>
        </w:rPr>
        <w:t xml:space="preserve"> tirocinanti contemporaneamente;</w:t>
      </w:r>
    </w:p>
    <w:p w14:paraId="4C289D82" w14:textId="77777777" w:rsidR="00177F06" w:rsidRPr="00177F06" w:rsidRDefault="00177F06" w:rsidP="00177F06">
      <w:pPr>
        <w:pStyle w:val="Paragrafoelenco"/>
        <w:numPr>
          <w:ilvl w:val="0"/>
          <w:numId w:val="25"/>
        </w:numPr>
        <w:spacing w:before="120" w:after="120"/>
        <w:ind w:left="567" w:right="28" w:hanging="283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 xml:space="preserve">collabora con il tutor didattico del soggetto promotore alla definizione del piano formativo individuale; </w:t>
      </w:r>
    </w:p>
    <w:p w14:paraId="4D2F6FC0" w14:textId="77777777" w:rsidR="00177F06" w:rsidRPr="00177F06" w:rsidRDefault="00177F06" w:rsidP="00177F06">
      <w:pPr>
        <w:pStyle w:val="Paragrafoelenco"/>
        <w:numPr>
          <w:ilvl w:val="0"/>
          <w:numId w:val="25"/>
        </w:numPr>
        <w:spacing w:before="120" w:after="120"/>
        <w:ind w:left="567" w:right="28" w:hanging="283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 xml:space="preserve">favorisce l’inserimento nel contesto lavorativo del tirocinante; </w:t>
      </w:r>
    </w:p>
    <w:p w14:paraId="2FDEE554" w14:textId="77777777" w:rsidR="00177F06" w:rsidRPr="00177F06" w:rsidRDefault="00177F06" w:rsidP="00177F06">
      <w:pPr>
        <w:pStyle w:val="Paragrafoelenco"/>
        <w:numPr>
          <w:ilvl w:val="0"/>
          <w:numId w:val="25"/>
        </w:numPr>
        <w:spacing w:before="120" w:after="120"/>
        <w:ind w:left="567" w:right="28" w:hanging="283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 xml:space="preserve">supporta lo svolgimento delle attività del tirocinante secondo le previsioni del piano formativo individuale, eventualmente coordinandosi con altri lavoratori del soggetto ospitante; </w:t>
      </w:r>
    </w:p>
    <w:p w14:paraId="1510936C" w14:textId="77777777" w:rsidR="00177F06" w:rsidRPr="00177F06" w:rsidRDefault="00177F06" w:rsidP="00177F06">
      <w:pPr>
        <w:pStyle w:val="Paragrafoelenco"/>
        <w:numPr>
          <w:ilvl w:val="0"/>
          <w:numId w:val="25"/>
        </w:numPr>
        <w:spacing w:before="120" w:after="120"/>
        <w:ind w:left="567" w:right="28" w:hanging="283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 xml:space="preserve">si accerta che il registro delle presenze sia firmato dal tirocinante e correttamente compilato e ne procede alla relativa sottoscrizione. </w:t>
      </w:r>
    </w:p>
    <w:p w14:paraId="7EF9B1D8" w14:textId="77777777" w:rsidR="00177F06" w:rsidRDefault="00177F06" w:rsidP="00177F06">
      <w:pPr>
        <w:pStyle w:val="Paragrafoelenco"/>
        <w:spacing w:before="120" w:after="120"/>
        <w:ind w:left="567" w:right="28" w:firstLine="0"/>
        <w:rPr>
          <w:rFonts w:ascii="Times New Roman" w:hAnsi="Times New Roman" w:cs="Times New Roman"/>
          <w:sz w:val="24"/>
          <w:szCs w:val="24"/>
        </w:rPr>
      </w:pPr>
    </w:p>
    <w:p w14:paraId="158231A7" w14:textId="77777777" w:rsidR="00E81F2A" w:rsidRPr="004D6930" w:rsidRDefault="000C1BEE" w:rsidP="00A95C97">
      <w:pPr>
        <w:pStyle w:val="Paragrafoelenco"/>
        <w:numPr>
          <w:ilvl w:val="0"/>
          <w:numId w:val="17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Il tutor del soggetto promotore e il tutor del soggetto ospitante collaborano</w:t>
      </w:r>
      <w:r w:rsidRPr="004D69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per:</w:t>
      </w:r>
    </w:p>
    <w:p w14:paraId="3EB79B99" w14:textId="77777777" w:rsidR="00E81F2A" w:rsidRPr="004D6930" w:rsidRDefault="000C1BEE" w:rsidP="00C31B43">
      <w:pPr>
        <w:pStyle w:val="Paragrafoelenco"/>
        <w:numPr>
          <w:ilvl w:val="1"/>
          <w:numId w:val="17"/>
        </w:numPr>
        <w:spacing w:before="120" w:after="120"/>
        <w:ind w:left="567" w:right="27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definire le condizioni organizzative e didattiche finalizzate</w:t>
      </w:r>
      <w:r w:rsidRPr="004D6930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all’apprendimento;</w:t>
      </w:r>
    </w:p>
    <w:p w14:paraId="24D924CF" w14:textId="77777777" w:rsidR="00EB63DF" w:rsidRDefault="000C1BEE" w:rsidP="00C31B43">
      <w:pPr>
        <w:pStyle w:val="Paragrafoelenco"/>
        <w:numPr>
          <w:ilvl w:val="1"/>
          <w:numId w:val="17"/>
        </w:numPr>
        <w:spacing w:before="120" w:after="120"/>
        <w:ind w:left="567" w:right="27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garantire il monitoraggio dello stato di avanzamento del percorso formativo del tirocinante attraverso modalità di verifica in itinere e a conclusione dell’intero</w:t>
      </w:r>
      <w:r w:rsidRPr="004D693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processo;</w:t>
      </w:r>
    </w:p>
    <w:p w14:paraId="3965E614" w14:textId="77777777" w:rsidR="00E81F2A" w:rsidRPr="00EB63DF" w:rsidRDefault="000C1BEE" w:rsidP="00C31B43">
      <w:pPr>
        <w:pStyle w:val="Paragrafoelenco"/>
        <w:numPr>
          <w:ilvl w:val="1"/>
          <w:numId w:val="17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EB63DF">
        <w:rPr>
          <w:rFonts w:ascii="Times New Roman" w:hAnsi="Times New Roman" w:cs="Times New Roman"/>
          <w:sz w:val="24"/>
          <w:szCs w:val="24"/>
        </w:rPr>
        <w:t>garantire la tracciabilità della documentazione e l’attestazione dell’attività svolta dal</w:t>
      </w:r>
      <w:r w:rsidRPr="00EB63DF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B63DF">
        <w:rPr>
          <w:rFonts w:ascii="Times New Roman" w:hAnsi="Times New Roman" w:cs="Times New Roman"/>
          <w:sz w:val="24"/>
          <w:szCs w:val="24"/>
        </w:rPr>
        <w:t>tirocinante.</w:t>
      </w:r>
    </w:p>
    <w:p w14:paraId="15384EAE" w14:textId="77777777" w:rsidR="00E81F2A" w:rsidRPr="004D6930" w:rsidRDefault="00E81F2A" w:rsidP="00C31B43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</w:p>
    <w:p w14:paraId="2C2F32A4" w14:textId="77777777" w:rsidR="00EB63DF" w:rsidRDefault="000C1BEE" w:rsidP="00C31B43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5 – Diritti e doveri del tirocinante</w:t>
      </w:r>
    </w:p>
    <w:p w14:paraId="29B697B8" w14:textId="77777777" w:rsidR="00E81F2A" w:rsidRPr="00EB63DF" w:rsidRDefault="000C1BEE" w:rsidP="00A95C97">
      <w:pPr>
        <w:pStyle w:val="Titolo1"/>
        <w:numPr>
          <w:ilvl w:val="0"/>
          <w:numId w:val="16"/>
        </w:numPr>
        <w:spacing w:before="120" w:after="120"/>
        <w:ind w:left="284" w:right="28"/>
        <w:jc w:val="both"/>
        <w:rPr>
          <w:rFonts w:ascii="Times New Roman" w:hAnsi="Times New Roman" w:cs="Times New Roman"/>
          <w:b w:val="0"/>
        </w:rPr>
      </w:pPr>
      <w:r w:rsidRPr="00EB63DF">
        <w:rPr>
          <w:rFonts w:ascii="Times New Roman" w:hAnsi="Times New Roman" w:cs="Times New Roman"/>
          <w:b w:val="0"/>
        </w:rPr>
        <w:t>Il tirocinante è tenuto</w:t>
      </w:r>
      <w:r w:rsidRPr="00EB63DF">
        <w:rPr>
          <w:rFonts w:ascii="Times New Roman" w:hAnsi="Times New Roman" w:cs="Times New Roman"/>
          <w:b w:val="0"/>
          <w:spacing w:val="-1"/>
        </w:rPr>
        <w:t xml:space="preserve"> </w:t>
      </w:r>
      <w:r w:rsidRPr="00EB63DF">
        <w:rPr>
          <w:rFonts w:ascii="Times New Roman" w:hAnsi="Times New Roman" w:cs="Times New Roman"/>
          <w:b w:val="0"/>
        </w:rPr>
        <w:t>a:</w:t>
      </w:r>
    </w:p>
    <w:p w14:paraId="5CE73506" w14:textId="77777777" w:rsidR="00081970" w:rsidRDefault="00081970" w:rsidP="00081970">
      <w:pPr>
        <w:pStyle w:val="Paragrafoelenco"/>
        <w:numPr>
          <w:ilvl w:val="0"/>
          <w:numId w:val="26"/>
        </w:numPr>
        <w:spacing w:before="120" w:after="120"/>
        <w:ind w:left="567" w:right="27" w:hanging="283"/>
        <w:rPr>
          <w:rFonts w:ascii="Times New Roman" w:hAnsi="Times New Roman" w:cs="Times New Roman"/>
          <w:sz w:val="24"/>
          <w:szCs w:val="24"/>
        </w:rPr>
      </w:pPr>
      <w:r w:rsidRPr="00081970">
        <w:rPr>
          <w:rFonts w:ascii="Times New Roman" w:hAnsi="Times New Roman" w:cs="Times New Roman"/>
          <w:sz w:val="24"/>
          <w:szCs w:val="24"/>
        </w:rPr>
        <w:t>svolgere le attività previste dal progetto formativo, osservando gli orari e le regole di comportamento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970">
        <w:rPr>
          <w:rFonts w:ascii="Times New Roman" w:hAnsi="Times New Roman" w:cs="Times New Roman"/>
          <w:sz w:val="24"/>
          <w:szCs w:val="24"/>
        </w:rPr>
        <w:t>concordate nel progetto formativo individuale e rispettando l'ambiente di lavoro;</w:t>
      </w:r>
    </w:p>
    <w:p w14:paraId="2CEA1673" w14:textId="77777777" w:rsidR="00081970" w:rsidRDefault="00081970" w:rsidP="00081970">
      <w:pPr>
        <w:pStyle w:val="Paragrafoelenco"/>
        <w:numPr>
          <w:ilvl w:val="0"/>
          <w:numId w:val="26"/>
        </w:numPr>
        <w:spacing w:before="120" w:after="120"/>
        <w:ind w:left="567" w:right="27" w:hanging="283"/>
        <w:rPr>
          <w:rFonts w:ascii="Times New Roman" w:hAnsi="Times New Roman" w:cs="Times New Roman"/>
          <w:sz w:val="24"/>
          <w:szCs w:val="24"/>
        </w:rPr>
      </w:pPr>
      <w:r w:rsidRPr="00081970">
        <w:rPr>
          <w:rFonts w:ascii="Times New Roman" w:hAnsi="Times New Roman" w:cs="Times New Roman"/>
          <w:sz w:val="24"/>
          <w:szCs w:val="24"/>
        </w:rPr>
        <w:t>seguire le indicazioni del tutor aziendale, nonché del tutor didattico del soggetto promotore e fare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970">
        <w:rPr>
          <w:rFonts w:ascii="Times New Roman" w:hAnsi="Times New Roman" w:cs="Times New Roman"/>
          <w:sz w:val="24"/>
          <w:szCs w:val="24"/>
        </w:rPr>
        <w:t>riferimento ad esso per qualsiasi esigenza di tipo organizzativo o altre evenienze;</w:t>
      </w:r>
    </w:p>
    <w:p w14:paraId="2B6C0981" w14:textId="77777777" w:rsidR="00081970" w:rsidRDefault="00081970" w:rsidP="00081970">
      <w:pPr>
        <w:pStyle w:val="Paragrafoelenco"/>
        <w:numPr>
          <w:ilvl w:val="0"/>
          <w:numId w:val="26"/>
        </w:numPr>
        <w:spacing w:before="120" w:after="120"/>
        <w:ind w:left="567" w:right="27" w:hanging="283"/>
        <w:rPr>
          <w:rFonts w:ascii="Times New Roman" w:hAnsi="Times New Roman" w:cs="Times New Roman"/>
          <w:sz w:val="24"/>
          <w:szCs w:val="24"/>
        </w:rPr>
      </w:pPr>
      <w:r w:rsidRPr="00081970">
        <w:rPr>
          <w:rFonts w:ascii="Times New Roman" w:hAnsi="Times New Roman" w:cs="Times New Roman"/>
          <w:sz w:val="24"/>
          <w:szCs w:val="24"/>
        </w:rPr>
        <w:t>rispettare le norme in materia di igiene, sicurezza e salute sui luoghi di lavoro;</w:t>
      </w:r>
    </w:p>
    <w:p w14:paraId="6AB55787" w14:textId="77777777" w:rsidR="00081970" w:rsidRDefault="00081970" w:rsidP="00081970">
      <w:pPr>
        <w:pStyle w:val="Paragrafoelenco"/>
        <w:numPr>
          <w:ilvl w:val="0"/>
          <w:numId w:val="26"/>
        </w:numPr>
        <w:spacing w:before="120" w:after="120"/>
        <w:ind w:left="567" w:right="27" w:hanging="283"/>
        <w:rPr>
          <w:rFonts w:ascii="Times New Roman" w:hAnsi="Times New Roman" w:cs="Times New Roman"/>
          <w:sz w:val="24"/>
          <w:szCs w:val="24"/>
        </w:rPr>
      </w:pPr>
      <w:r w:rsidRPr="00081970">
        <w:rPr>
          <w:rFonts w:ascii="Times New Roman" w:hAnsi="Times New Roman" w:cs="Times New Roman"/>
          <w:sz w:val="24"/>
          <w:szCs w:val="24"/>
        </w:rPr>
        <w:t>rispettare gli obblighi di riservatezza circa i processi produttivi, prodotti/servizi o altre notizie relative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970">
        <w:rPr>
          <w:rFonts w:ascii="Times New Roman" w:hAnsi="Times New Roman" w:cs="Times New Roman"/>
          <w:sz w:val="24"/>
          <w:szCs w:val="24"/>
        </w:rPr>
        <w:t>al soggetto ospitante, di cui venga a conoscenza sia durante che dopo lo svolgimento del tirocinio;</w:t>
      </w:r>
    </w:p>
    <w:p w14:paraId="236351E1" w14:textId="4633115B" w:rsidR="00EB63DF" w:rsidRPr="0094101E" w:rsidRDefault="00BD4D89" w:rsidP="0094101E">
      <w:pPr>
        <w:pStyle w:val="Paragrafoelenco"/>
        <w:numPr>
          <w:ilvl w:val="0"/>
          <w:numId w:val="26"/>
        </w:numPr>
        <w:spacing w:before="120" w:after="120"/>
        <w:ind w:left="567" w:right="27" w:hanging="283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r</w:t>
      </w:r>
      <w:r w:rsidR="00081970" w:rsidRPr="0094101E">
        <w:rPr>
          <w:rFonts w:ascii="Times New Roman" w:hAnsi="Times New Roman" w:cs="Times New Roman"/>
          <w:sz w:val="24"/>
          <w:szCs w:val="24"/>
        </w:rPr>
        <w:t xml:space="preserve">ispettare i termini previsti dell’avviso pubblico </w:t>
      </w:r>
      <w:r w:rsidR="00E274B5" w:rsidRPr="0094101E">
        <w:rPr>
          <w:rFonts w:ascii="Times New Roman" w:hAnsi="Times New Roman" w:cs="Times New Roman"/>
          <w:sz w:val="24"/>
          <w:szCs w:val="24"/>
        </w:rPr>
        <w:t>#BASIL</w:t>
      </w:r>
      <w:r w:rsidR="00177F06">
        <w:rPr>
          <w:rFonts w:ascii="Times New Roman" w:hAnsi="Times New Roman" w:cs="Times New Roman"/>
          <w:sz w:val="24"/>
          <w:szCs w:val="24"/>
        </w:rPr>
        <w:t>STEP</w:t>
      </w:r>
      <w:r w:rsidR="00081970" w:rsidRPr="0094101E">
        <w:rPr>
          <w:rFonts w:ascii="Times New Roman" w:hAnsi="Times New Roman" w:cs="Times New Roman"/>
          <w:sz w:val="24"/>
          <w:szCs w:val="24"/>
        </w:rPr>
        <w:t xml:space="preserve"> per la conclusione del tirocinio.</w:t>
      </w:r>
    </w:p>
    <w:p w14:paraId="3448DDE9" w14:textId="4BF32635" w:rsidR="00EB63DF" w:rsidRDefault="000C1BEE" w:rsidP="00A95C97">
      <w:pPr>
        <w:pStyle w:val="Paragrafoelenco"/>
        <w:numPr>
          <w:ilvl w:val="0"/>
          <w:numId w:val="16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EB63DF">
        <w:rPr>
          <w:rFonts w:ascii="Times New Roman" w:hAnsi="Times New Roman" w:cs="Times New Roman"/>
          <w:sz w:val="24"/>
          <w:szCs w:val="24"/>
        </w:rPr>
        <w:t>Il tirocinant</w:t>
      </w:r>
      <w:r w:rsidR="00EB63DF">
        <w:rPr>
          <w:rFonts w:ascii="Times New Roman" w:hAnsi="Times New Roman" w:cs="Times New Roman"/>
          <w:sz w:val="24"/>
          <w:szCs w:val="24"/>
        </w:rPr>
        <w:t>e</w:t>
      </w:r>
      <w:r w:rsidRPr="00EB63DF">
        <w:rPr>
          <w:rFonts w:ascii="Times New Roman" w:hAnsi="Times New Roman" w:cs="Times New Roman"/>
          <w:sz w:val="24"/>
          <w:szCs w:val="24"/>
        </w:rPr>
        <w:t xml:space="preserve"> ha diritto a percepire l’indennità mensile per intero a fronte di una partecipazione minima al tirocinio del 70% su base mensile</w:t>
      </w:r>
      <w:r w:rsidR="00177F06">
        <w:rPr>
          <w:rFonts w:ascii="Times New Roman" w:hAnsi="Times New Roman" w:cs="Times New Roman"/>
          <w:sz w:val="24"/>
          <w:szCs w:val="24"/>
        </w:rPr>
        <w:t>;</w:t>
      </w:r>
    </w:p>
    <w:p w14:paraId="6A75FDD2" w14:textId="77777777" w:rsidR="00E81F2A" w:rsidRPr="00EB63DF" w:rsidRDefault="000C1BEE" w:rsidP="00A95C97">
      <w:pPr>
        <w:pStyle w:val="Paragrafoelenco"/>
        <w:numPr>
          <w:ilvl w:val="0"/>
          <w:numId w:val="16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EB63DF">
        <w:rPr>
          <w:rFonts w:ascii="Times New Roman" w:hAnsi="Times New Roman" w:cs="Times New Roman"/>
          <w:sz w:val="24"/>
          <w:szCs w:val="24"/>
        </w:rPr>
        <w:t>Il tirocinante, che ha svolto almeno il 70% del monte ore pr</w:t>
      </w:r>
      <w:r w:rsidR="00EB63DF">
        <w:rPr>
          <w:rFonts w:ascii="Times New Roman" w:hAnsi="Times New Roman" w:cs="Times New Roman"/>
          <w:sz w:val="24"/>
          <w:szCs w:val="24"/>
        </w:rPr>
        <w:t>evisto dal PFI, ha diritto all’</w:t>
      </w:r>
      <w:r w:rsidRPr="00EB63DF">
        <w:rPr>
          <w:rFonts w:ascii="Times New Roman" w:hAnsi="Times New Roman" w:cs="Times New Roman"/>
          <w:sz w:val="24"/>
          <w:szCs w:val="24"/>
        </w:rPr>
        <w:t>Attestazione finale delle attività svolte e delle competenze</w:t>
      </w:r>
      <w:r w:rsidRPr="00EB63D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B63DF">
        <w:rPr>
          <w:rFonts w:ascii="Times New Roman" w:hAnsi="Times New Roman" w:cs="Times New Roman"/>
          <w:sz w:val="24"/>
          <w:szCs w:val="24"/>
        </w:rPr>
        <w:t>acquisite.</w:t>
      </w:r>
    </w:p>
    <w:p w14:paraId="4B975ABF" w14:textId="77777777" w:rsidR="00E81F2A" w:rsidRDefault="00E81F2A" w:rsidP="004D6930">
      <w:pPr>
        <w:pStyle w:val="Corpotesto"/>
        <w:spacing w:before="3"/>
        <w:ind w:right="27"/>
        <w:jc w:val="both"/>
        <w:rPr>
          <w:rFonts w:ascii="Times New Roman" w:hAnsi="Times New Roman" w:cs="Times New Roman"/>
        </w:rPr>
      </w:pPr>
    </w:p>
    <w:p w14:paraId="4F2519D7" w14:textId="77777777" w:rsidR="00027B4C" w:rsidRDefault="00027B4C" w:rsidP="004D6930">
      <w:pPr>
        <w:pStyle w:val="Corpotesto"/>
        <w:spacing w:before="3"/>
        <w:ind w:right="27"/>
        <w:jc w:val="both"/>
        <w:rPr>
          <w:rFonts w:ascii="Times New Roman" w:hAnsi="Times New Roman" w:cs="Times New Roman"/>
        </w:rPr>
      </w:pPr>
    </w:p>
    <w:p w14:paraId="57F6F73E" w14:textId="77777777" w:rsidR="00027B4C" w:rsidRDefault="00027B4C" w:rsidP="004D6930">
      <w:pPr>
        <w:pStyle w:val="Corpotesto"/>
        <w:spacing w:before="3"/>
        <w:ind w:right="27"/>
        <w:jc w:val="both"/>
        <w:rPr>
          <w:rFonts w:ascii="Times New Roman" w:hAnsi="Times New Roman" w:cs="Times New Roman"/>
        </w:rPr>
      </w:pPr>
    </w:p>
    <w:p w14:paraId="6B926F81" w14:textId="77777777" w:rsidR="00027B4C" w:rsidRDefault="00027B4C" w:rsidP="004D6930">
      <w:pPr>
        <w:pStyle w:val="Corpotesto"/>
        <w:spacing w:before="3"/>
        <w:ind w:right="27"/>
        <w:jc w:val="both"/>
        <w:rPr>
          <w:rFonts w:ascii="Times New Roman" w:hAnsi="Times New Roman" w:cs="Times New Roman"/>
        </w:rPr>
      </w:pPr>
    </w:p>
    <w:p w14:paraId="22F70157" w14:textId="77777777" w:rsidR="00027B4C" w:rsidRPr="004D6930" w:rsidRDefault="00027B4C" w:rsidP="004D6930">
      <w:pPr>
        <w:pStyle w:val="Corpotesto"/>
        <w:spacing w:before="3"/>
        <w:ind w:right="27"/>
        <w:jc w:val="both"/>
        <w:rPr>
          <w:rFonts w:ascii="Times New Roman" w:hAnsi="Times New Roman" w:cs="Times New Roman"/>
        </w:rPr>
      </w:pPr>
    </w:p>
    <w:p w14:paraId="08813C17" w14:textId="77777777" w:rsidR="00E81F2A" w:rsidRPr="004D6930" w:rsidRDefault="000C1BEE" w:rsidP="004D6930">
      <w:pPr>
        <w:pStyle w:val="Titolo1"/>
        <w:ind w:left="0"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6 – Garanzie assicurative</w:t>
      </w:r>
    </w:p>
    <w:p w14:paraId="60EAE4A4" w14:textId="77777777" w:rsidR="00E81F2A" w:rsidRPr="004D6930" w:rsidRDefault="000C1BEE" w:rsidP="00A95C97">
      <w:pPr>
        <w:pStyle w:val="Paragrafoelenco"/>
        <w:numPr>
          <w:ilvl w:val="0"/>
          <w:numId w:val="21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Ogni tirocinante è assicurato</w:t>
      </w:r>
      <w:r w:rsidR="003D552F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4D6930">
        <w:rPr>
          <w:rFonts w:ascii="Times New Roman" w:hAnsi="Times New Roman" w:cs="Times New Roman"/>
          <w:sz w:val="24"/>
          <w:szCs w:val="24"/>
        </w:rPr>
        <w:t>:</w:t>
      </w:r>
    </w:p>
    <w:p w14:paraId="2E5260D0" w14:textId="77777777" w:rsidR="003D552F" w:rsidRDefault="000C1BEE" w:rsidP="00C31B43">
      <w:pPr>
        <w:pStyle w:val="Paragrafoelenco"/>
        <w:numPr>
          <w:ilvl w:val="0"/>
          <w:numId w:val="22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presso l’INAIL contro gli infortuni sul lavoro</w:t>
      </w:r>
      <w:r w:rsidRPr="004D69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958E15B" w14:textId="77777777" w:rsidR="00E81F2A" w:rsidRPr="003D552F" w:rsidRDefault="000C1BEE" w:rsidP="00C31B43">
      <w:pPr>
        <w:pStyle w:val="Paragrafoelenco"/>
        <w:numPr>
          <w:ilvl w:val="0"/>
          <w:numId w:val="22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3D552F">
        <w:rPr>
          <w:rFonts w:ascii="Times New Roman" w:hAnsi="Times New Roman" w:cs="Times New Roman"/>
          <w:sz w:val="24"/>
          <w:szCs w:val="24"/>
        </w:rPr>
        <w:t>presso idonea compagnia assicurativa</w:t>
      </w:r>
      <w:r w:rsidRPr="003D5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52F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1CA3913" w14:textId="2507DEAA" w:rsidR="00E81F2A" w:rsidRPr="004D6930" w:rsidRDefault="000C1BEE" w:rsidP="00A95C97">
      <w:pPr>
        <w:pStyle w:val="Paragrafoelenco"/>
        <w:numPr>
          <w:ilvl w:val="0"/>
          <w:numId w:val="21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Le coperture assicurative devono comprendere anche eventuali attività svolte dal tirocinante al di fuori dell’azienda, rientranti nel PFI.</w:t>
      </w:r>
    </w:p>
    <w:p w14:paraId="55FC5FA6" w14:textId="77777777" w:rsidR="00A95C97" w:rsidRPr="00C31B43" w:rsidRDefault="00A95C97" w:rsidP="00A95C97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  <w:b w:val="0"/>
        </w:rPr>
      </w:pPr>
    </w:p>
    <w:p w14:paraId="4DEE43A9" w14:textId="77777777" w:rsidR="00E81F2A" w:rsidRPr="004D6930" w:rsidRDefault="000C1BEE" w:rsidP="00A95C97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7 – Comunicazioni</w:t>
      </w:r>
    </w:p>
    <w:p w14:paraId="48A69ADD" w14:textId="77777777" w:rsidR="00E81F2A" w:rsidRPr="004D6930" w:rsidRDefault="000C1BEE" w:rsidP="00A95C97">
      <w:pPr>
        <w:pStyle w:val="Corpotesto"/>
        <w:spacing w:before="120" w:after="120"/>
        <w:ind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Le parti si impegnano a trasmettere alla Regione tutta la documenta</w:t>
      </w:r>
      <w:r w:rsidR="00DC3891">
        <w:rPr>
          <w:rFonts w:ascii="Times New Roman" w:hAnsi="Times New Roman" w:cs="Times New Roman"/>
        </w:rPr>
        <w:t xml:space="preserve">zione eventualmente richiesta, </w:t>
      </w:r>
      <w:r w:rsidRPr="004D6930">
        <w:rPr>
          <w:rFonts w:ascii="Times New Roman" w:hAnsi="Times New Roman" w:cs="Times New Roman"/>
        </w:rPr>
        <w:t>utile ai fini del monitoraggio dei percorsi di tirocinio e degli eventuali inserimenti lavorativi post- tirocinio.</w:t>
      </w:r>
    </w:p>
    <w:p w14:paraId="3A8FDC6A" w14:textId="77777777" w:rsidR="00E81F2A" w:rsidRPr="004D6930" w:rsidRDefault="00E81F2A" w:rsidP="004D6930">
      <w:pPr>
        <w:pStyle w:val="Corpotesto"/>
        <w:ind w:right="27"/>
        <w:jc w:val="both"/>
        <w:rPr>
          <w:rFonts w:ascii="Times New Roman" w:hAnsi="Times New Roman" w:cs="Times New Roman"/>
        </w:rPr>
      </w:pPr>
    </w:p>
    <w:p w14:paraId="3C0796F7" w14:textId="77777777" w:rsidR="00E81F2A" w:rsidRPr="004D6930" w:rsidRDefault="000C1BEE" w:rsidP="00A95C97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8 – Indennità</w:t>
      </w:r>
    </w:p>
    <w:p w14:paraId="0A374E03" w14:textId="2FFFD759" w:rsidR="0094469A" w:rsidRPr="0094469A" w:rsidRDefault="0094469A" w:rsidP="0094469A">
      <w:pPr>
        <w:pStyle w:val="Paragrafoelenco"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4469A">
        <w:rPr>
          <w:rFonts w:ascii="Times New Roman" w:hAnsi="Times New Roman" w:cs="Times New Roman"/>
        </w:rPr>
        <w:t>Il soggetto ospitante corrisponde un’</w:t>
      </w:r>
      <w:r w:rsidRPr="0094469A">
        <w:rPr>
          <w:rFonts w:ascii="Times New Roman" w:hAnsi="Times New Roman" w:cs="Times New Roman"/>
          <w:sz w:val="24"/>
          <w:szCs w:val="24"/>
        </w:rPr>
        <w:t xml:space="preserve">indennità di partecipazione </w:t>
      </w:r>
      <w:r w:rsidR="000C1BEE" w:rsidRPr="0094469A">
        <w:rPr>
          <w:rFonts w:ascii="Times New Roman" w:hAnsi="Times New Roman" w:cs="Times New Roman"/>
        </w:rPr>
        <w:t xml:space="preserve">al tirocinio </w:t>
      </w:r>
      <w:r w:rsidRPr="0094469A">
        <w:rPr>
          <w:rFonts w:ascii="Times New Roman" w:hAnsi="Times New Roman" w:cs="Times New Roman"/>
          <w:sz w:val="24"/>
          <w:szCs w:val="24"/>
        </w:rPr>
        <w:t>pari ad</w:t>
      </w:r>
      <w:r w:rsidRPr="0094469A">
        <w:rPr>
          <w:rFonts w:ascii="Times New Roman" w:hAnsi="Times New Roman" w:cs="Times New Roman"/>
        </w:rPr>
        <w:t xml:space="preserve"> </w:t>
      </w:r>
      <w:r w:rsidRPr="0094469A">
        <w:rPr>
          <w:rFonts w:ascii="Times New Roman" w:hAnsi="Times New Roman" w:cs="Times New Roman"/>
          <w:sz w:val="24"/>
          <w:szCs w:val="24"/>
        </w:rPr>
        <w:t xml:space="preserve">euro </w:t>
      </w:r>
      <w:r w:rsidR="00177F06">
        <w:rPr>
          <w:rFonts w:ascii="Times New Roman" w:hAnsi="Times New Roman" w:cs="Times New Roman"/>
          <w:sz w:val="24"/>
          <w:szCs w:val="24"/>
        </w:rPr>
        <w:t>65</w:t>
      </w:r>
      <w:r w:rsidRPr="0094469A">
        <w:rPr>
          <w:rFonts w:ascii="Times New Roman" w:hAnsi="Times New Roman" w:cs="Times New Roman"/>
          <w:sz w:val="24"/>
          <w:szCs w:val="24"/>
        </w:rPr>
        <w:t>0</w:t>
      </w:r>
      <w:r w:rsidR="00BD4D89">
        <w:rPr>
          <w:rFonts w:ascii="Times New Roman" w:hAnsi="Times New Roman" w:cs="Times New Roman"/>
          <w:sz w:val="24"/>
          <w:szCs w:val="24"/>
        </w:rPr>
        <w:t>,00</w:t>
      </w:r>
      <w:r w:rsidRPr="0094469A">
        <w:rPr>
          <w:rFonts w:ascii="Times New Roman" w:hAnsi="Times New Roman" w:cs="Times New Roman"/>
          <w:sz w:val="24"/>
          <w:szCs w:val="24"/>
        </w:rPr>
        <w:t xml:space="preserve"> euro mensili lorde</w:t>
      </w:r>
    </w:p>
    <w:p w14:paraId="06B8791F" w14:textId="119DE2DF" w:rsidR="0094469A" w:rsidRDefault="0094469A" w:rsidP="0094469A">
      <w:pPr>
        <w:pStyle w:val="Paragrafoelenco"/>
        <w:numPr>
          <w:ilvl w:val="0"/>
          <w:numId w:val="13"/>
        </w:numPr>
        <w:spacing w:before="120" w:after="120"/>
        <w:ind w:right="28"/>
        <w:rPr>
          <w:rFonts w:ascii="Times New Roman" w:hAnsi="Times New Roman" w:cs="Times New Roman"/>
          <w:sz w:val="24"/>
          <w:szCs w:val="24"/>
        </w:rPr>
      </w:pPr>
      <w:r w:rsidRPr="0094469A">
        <w:rPr>
          <w:rFonts w:ascii="Times New Roman" w:hAnsi="Times New Roman" w:cs="Times New Roman"/>
          <w:sz w:val="24"/>
          <w:szCs w:val="24"/>
        </w:rPr>
        <w:t>L’importo mensile è maturato per intero dal destinatario che abbia frequentato almeno il 70% del monte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69A">
        <w:rPr>
          <w:rFonts w:ascii="Times New Roman" w:hAnsi="Times New Roman" w:cs="Times New Roman"/>
          <w:sz w:val="24"/>
          <w:szCs w:val="24"/>
        </w:rPr>
        <w:t xml:space="preserve">ore </w:t>
      </w:r>
      <w:r>
        <w:rPr>
          <w:rFonts w:ascii="Times New Roman" w:hAnsi="Times New Roman" w:cs="Times New Roman"/>
          <w:sz w:val="24"/>
          <w:szCs w:val="24"/>
        </w:rPr>
        <w:t xml:space="preserve">mensile indicato in Convenzione. </w:t>
      </w:r>
      <w:r w:rsidRPr="0094469A">
        <w:rPr>
          <w:rFonts w:ascii="Times New Roman" w:hAnsi="Times New Roman" w:cs="Times New Roman"/>
          <w:sz w:val="24"/>
          <w:szCs w:val="24"/>
        </w:rPr>
        <w:t>L’importo è riparametrato sulla base delle ore di effettiva presenza nel caso di frequenza inferiore al 70%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69A">
        <w:rPr>
          <w:rFonts w:ascii="Times New Roman" w:hAnsi="Times New Roman" w:cs="Times New Roman"/>
          <w:sz w:val="24"/>
          <w:szCs w:val="24"/>
        </w:rPr>
        <w:t xml:space="preserve">(€ </w:t>
      </w:r>
      <w:r w:rsidR="00177F06">
        <w:rPr>
          <w:rFonts w:ascii="Times New Roman" w:hAnsi="Times New Roman" w:cs="Times New Roman"/>
          <w:sz w:val="24"/>
          <w:szCs w:val="24"/>
        </w:rPr>
        <w:t>65</w:t>
      </w:r>
      <w:r w:rsidRPr="0094469A">
        <w:rPr>
          <w:rFonts w:ascii="Times New Roman" w:hAnsi="Times New Roman" w:cs="Times New Roman"/>
          <w:sz w:val="24"/>
          <w:szCs w:val="24"/>
        </w:rPr>
        <w:t>0</w:t>
      </w:r>
      <w:r w:rsidR="00BD4D89">
        <w:rPr>
          <w:rFonts w:ascii="Times New Roman" w:hAnsi="Times New Roman" w:cs="Times New Roman"/>
          <w:sz w:val="24"/>
          <w:szCs w:val="24"/>
        </w:rPr>
        <w:t>,00</w:t>
      </w:r>
      <w:r w:rsidRPr="0094469A">
        <w:rPr>
          <w:rFonts w:ascii="Times New Roman" w:hAnsi="Times New Roman" w:cs="Times New Roman"/>
          <w:sz w:val="24"/>
          <w:szCs w:val="24"/>
        </w:rPr>
        <w:t>/ore previste x ore effettivamente frequentate), ferma restando una presenza minima del 30%. Fatte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69A">
        <w:rPr>
          <w:rFonts w:ascii="Times New Roman" w:hAnsi="Times New Roman" w:cs="Times New Roman"/>
          <w:sz w:val="24"/>
          <w:szCs w:val="24"/>
        </w:rPr>
        <w:t>salve le ipotesi di sospensione del Tirocinio, nessuna indennità è dovuta in caso di presenza mensile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69A">
        <w:rPr>
          <w:rFonts w:ascii="Times New Roman" w:hAnsi="Times New Roman" w:cs="Times New Roman"/>
          <w:sz w:val="24"/>
          <w:szCs w:val="24"/>
        </w:rPr>
        <w:t>inferiore al 30%. Per il calcolo del mese si considera la data di effettivo avvio.</w:t>
      </w:r>
    </w:p>
    <w:p w14:paraId="3B81A2D8" w14:textId="77777777" w:rsidR="00027B4C" w:rsidRPr="00BD4D89" w:rsidRDefault="00027B4C" w:rsidP="00027B4C">
      <w:pPr>
        <w:pStyle w:val="Paragrafoelenco"/>
        <w:numPr>
          <w:ilvl w:val="0"/>
          <w:numId w:val="13"/>
        </w:numPr>
        <w:spacing w:before="120" w:after="120"/>
        <w:ind w:right="27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 xml:space="preserve">Nel caso di tirocinio in favore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BD4D89">
        <w:rPr>
          <w:rFonts w:ascii="Times New Roman" w:hAnsi="Times New Roman" w:cs="Times New Roman"/>
          <w:sz w:val="24"/>
          <w:szCs w:val="24"/>
        </w:rPr>
        <w:t xml:space="preserve">percettori di ammortizzatori sociali </w:t>
      </w:r>
      <w:r>
        <w:rPr>
          <w:rFonts w:ascii="Times New Roman" w:hAnsi="Times New Roman" w:cs="Times New Roman"/>
          <w:sz w:val="24"/>
          <w:szCs w:val="24"/>
        </w:rPr>
        <w:t>( ad esempio Naspi )</w:t>
      </w:r>
      <w:r w:rsidRPr="00BD4D89">
        <w:rPr>
          <w:rFonts w:ascii="Times New Roman" w:hAnsi="Times New Roman" w:cs="Times New Roman"/>
          <w:sz w:val="24"/>
          <w:szCs w:val="24"/>
        </w:rPr>
        <w:t>non è dovuta l’indennità. Per il periodo coincidente con quello di fruizione del sostegno al reddito, l’indennità di tirocinio è corrisposta fino a concorrenza dell’indennità minima prevista dalla normativa regionale per i lavoratori sospesi e percettori di sostegno al</w:t>
      </w:r>
      <w:r w:rsidRPr="00BD4D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4D89">
        <w:rPr>
          <w:rFonts w:ascii="Times New Roman" w:hAnsi="Times New Roman" w:cs="Times New Roman"/>
          <w:sz w:val="24"/>
          <w:szCs w:val="24"/>
        </w:rPr>
        <w:t>reddito.</w:t>
      </w:r>
    </w:p>
    <w:p w14:paraId="78E5892D" w14:textId="0C0B9F6E" w:rsidR="0094469A" w:rsidRPr="004171CD" w:rsidRDefault="0094469A" w:rsidP="0094469A">
      <w:pPr>
        <w:pStyle w:val="Paragrafoelenco"/>
        <w:numPr>
          <w:ilvl w:val="0"/>
          <w:numId w:val="13"/>
        </w:numPr>
        <w:spacing w:before="120" w:after="120"/>
        <w:ind w:left="284" w:right="27"/>
        <w:rPr>
          <w:rFonts w:ascii="Times New Roman" w:hAnsi="Times New Roman" w:cs="Times New Roman"/>
          <w:sz w:val="24"/>
          <w:szCs w:val="24"/>
        </w:rPr>
      </w:pPr>
      <w:r w:rsidRPr="004171CD">
        <w:rPr>
          <w:rFonts w:ascii="Times New Roman" w:hAnsi="Times New Roman" w:cs="Times New Roman"/>
          <w:sz w:val="24"/>
          <w:szCs w:val="24"/>
        </w:rPr>
        <w:t xml:space="preserve">Il soggetto ospitante opererà da sostituto d’imposta con riferimento al trattamento delle indennità di tirocinio erogate al destinatario come redditi assimilabili a quelli di lavoro dipendente (cfr. art.50 co.1, lett. c), DPR n.917/1986 TUIR - </w:t>
      </w:r>
      <w:r w:rsidRPr="00BD4D89">
        <w:rPr>
          <w:rFonts w:ascii="Times New Roman" w:hAnsi="Times New Roman" w:cs="Times New Roman"/>
          <w:sz w:val="24"/>
          <w:szCs w:val="24"/>
        </w:rPr>
        <w:t>riso</w:t>
      </w:r>
      <w:r w:rsidR="00BD4D89" w:rsidRPr="00BD4D89">
        <w:rPr>
          <w:rFonts w:ascii="Times New Roman" w:hAnsi="Times New Roman" w:cs="Times New Roman"/>
          <w:sz w:val="24"/>
          <w:szCs w:val="24"/>
        </w:rPr>
        <w:t>luzione</w:t>
      </w:r>
      <w:r w:rsidRPr="004171CD">
        <w:rPr>
          <w:rFonts w:ascii="Times New Roman" w:hAnsi="Times New Roman" w:cs="Times New Roman"/>
          <w:sz w:val="24"/>
          <w:szCs w:val="24"/>
        </w:rPr>
        <w:t xml:space="preserve"> A.E. n.95/E/2002).</w:t>
      </w:r>
    </w:p>
    <w:p w14:paraId="18CC84FA" w14:textId="726D646F" w:rsidR="00E81F2A" w:rsidRPr="004171CD" w:rsidRDefault="000C1BEE" w:rsidP="0094469A">
      <w:pPr>
        <w:pStyle w:val="Paragrafoelenco"/>
        <w:numPr>
          <w:ilvl w:val="0"/>
          <w:numId w:val="13"/>
        </w:numPr>
        <w:spacing w:before="120" w:after="120"/>
        <w:ind w:left="284" w:right="27"/>
        <w:rPr>
          <w:rFonts w:ascii="Times New Roman" w:hAnsi="Times New Roman" w:cs="Times New Roman"/>
          <w:sz w:val="24"/>
          <w:szCs w:val="24"/>
        </w:rPr>
      </w:pPr>
      <w:r w:rsidRPr="004171CD">
        <w:rPr>
          <w:rFonts w:ascii="Times New Roman" w:hAnsi="Times New Roman" w:cs="Times New Roman"/>
          <w:sz w:val="24"/>
          <w:szCs w:val="24"/>
        </w:rPr>
        <w:t>La partecipazione al tirocinio, nonché la percezione dell’indennità non comporta la perdita dello stato di disoccupazione  posseduto dal</w:t>
      </w:r>
      <w:r w:rsidRPr="004171C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71CD">
        <w:rPr>
          <w:rFonts w:ascii="Times New Roman" w:hAnsi="Times New Roman" w:cs="Times New Roman"/>
          <w:sz w:val="24"/>
          <w:szCs w:val="24"/>
        </w:rPr>
        <w:t>tirocinante.</w:t>
      </w:r>
    </w:p>
    <w:p w14:paraId="79162796" w14:textId="77777777" w:rsidR="00E81F2A" w:rsidRPr="004D6930" w:rsidRDefault="00E81F2A" w:rsidP="004D6930">
      <w:pPr>
        <w:pStyle w:val="Corpotesto"/>
        <w:spacing w:before="9"/>
        <w:ind w:right="27"/>
        <w:jc w:val="both"/>
        <w:rPr>
          <w:rFonts w:ascii="Times New Roman" w:hAnsi="Times New Roman" w:cs="Times New Roman"/>
        </w:rPr>
      </w:pPr>
    </w:p>
    <w:p w14:paraId="61F98B3E" w14:textId="77777777" w:rsidR="00E81F2A" w:rsidRPr="004D6930" w:rsidRDefault="000C1BEE" w:rsidP="004D6930">
      <w:pPr>
        <w:pStyle w:val="Titolo1"/>
        <w:ind w:left="0"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9 – Sospensione e interruzione del tirocinio</w:t>
      </w:r>
    </w:p>
    <w:p w14:paraId="3D5FBD23" w14:textId="5FCD6D9A" w:rsidR="003D552F" w:rsidRDefault="000C1BEE" w:rsidP="00A95C97">
      <w:pPr>
        <w:pStyle w:val="Corpotesto"/>
        <w:numPr>
          <w:ilvl w:val="0"/>
          <w:numId w:val="23"/>
        </w:numPr>
        <w:spacing w:before="120" w:after="120"/>
        <w:ind w:left="284" w:right="28" w:hanging="284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La durata del tirocinio è indicata nell’allegato PFI, nel rispetto della durata</w:t>
      </w:r>
      <w:r w:rsidR="004171CD">
        <w:rPr>
          <w:rFonts w:ascii="Times New Roman" w:hAnsi="Times New Roman" w:cs="Times New Roman"/>
        </w:rPr>
        <w:t xml:space="preserve"> minima e massima stabilita dall’avviso pubblico </w:t>
      </w:r>
      <w:r w:rsidR="004171CD" w:rsidRPr="004171CD">
        <w:rPr>
          <w:rFonts w:ascii="Times New Roman" w:eastAsiaTheme="minorHAnsi" w:hAnsi="Times New Roman" w:cs="Times New Roman"/>
          <w:bCs/>
          <w:i/>
          <w:lang w:eastAsia="en-US" w:bidi="ar-SA"/>
        </w:rPr>
        <w:t>#BASIL</w:t>
      </w:r>
      <w:r w:rsidR="006D680C">
        <w:rPr>
          <w:rFonts w:ascii="Times New Roman" w:eastAsiaTheme="minorHAnsi" w:hAnsi="Times New Roman" w:cs="Times New Roman"/>
          <w:bCs/>
          <w:i/>
          <w:lang w:eastAsia="en-US" w:bidi="ar-SA"/>
        </w:rPr>
        <w:t>STEP</w:t>
      </w:r>
      <w:r w:rsidR="004171CD">
        <w:rPr>
          <w:rStyle w:val="Rimandonotaapidipagina"/>
          <w:rFonts w:ascii="Times New Roman" w:hAnsi="Times New Roman" w:cs="Times New Roman"/>
        </w:rPr>
        <w:t xml:space="preserve"> </w:t>
      </w:r>
      <w:r w:rsidR="003D552F">
        <w:rPr>
          <w:rStyle w:val="Rimandonotaapidipagina"/>
          <w:rFonts w:ascii="Times New Roman" w:hAnsi="Times New Roman" w:cs="Times New Roman"/>
        </w:rPr>
        <w:footnoteReference w:id="3"/>
      </w:r>
      <w:r w:rsidRPr="004D6930">
        <w:rPr>
          <w:rFonts w:ascii="Times New Roman" w:hAnsi="Times New Roman" w:cs="Times New Roman"/>
        </w:rPr>
        <w:t>.</w:t>
      </w:r>
    </w:p>
    <w:p w14:paraId="1CE7CBF9" w14:textId="77777777" w:rsidR="003D552F" w:rsidRPr="00BD4D89" w:rsidRDefault="000C1BEE" w:rsidP="00A95C97">
      <w:pPr>
        <w:pStyle w:val="Corpotesto"/>
        <w:numPr>
          <w:ilvl w:val="0"/>
          <w:numId w:val="23"/>
        </w:numPr>
        <w:spacing w:before="120" w:after="120"/>
        <w:ind w:left="284" w:right="28" w:hanging="284"/>
        <w:jc w:val="both"/>
        <w:rPr>
          <w:rFonts w:ascii="Times New Roman" w:hAnsi="Times New Roman" w:cs="Times New Roman"/>
        </w:rPr>
      </w:pPr>
      <w:r w:rsidRPr="00BD4D89">
        <w:rPr>
          <w:rFonts w:ascii="Times New Roman" w:hAnsi="Times New Roman" w:cs="Times New Roman"/>
        </w:rPr>
        <w:t>Il tirocinio è sospeso in caso di maternità, infortunio o malattia di lunga durata del tirocinante. Per malattia e infortunio di lunga durata si intendono i relativi eventi che si protraggono per una durata pari o superiore a 30 giorni solari.</w:t>
      </w:r>
    </w:p>
    <w:p w14:paraId="0388C449" w14:textId="77777777" w:rsidR="003D552F" w:rsidRPr="00BD4D89" w:rsidRDefault="000C1BEE" w:rsidP="00A95C97">
      <w:pPr>
        <w:pStyle w:val="Corpotesto"/>
        <w:numPr>
          <w:ilvl w:val="0"/>
          <w:numId w:val="23"/>
        </w:numPr>
        <w:spacing w:before="120" w:after="120"/>
        <w:ind w:left="284" w:right="28" w:hanging="284"/>
        <w:jc w:val="both"/>
        <w:rPr>
          <w:rFonts w:ascii="Times New Roman" w:hAnsi="Times New Roman" w:cs="Times New Roman"/>
        </w:rPr>
      </w:pPr>
      <w:r w:rsidRPr="00BD4D89">
        <w:rPr>
          <w:rFonts w:ascii="Times New Roman" w:hAnsi="Times New Roman" w:cs="Times New Roman"/>
        </w:rPr>
        <w:t>Il tirocinio può essere sospeso per i periodi di chiusura aziendale della durata di almeno 15 giorni solari.</w:t>
      </w:r>
    </w:p>
    <w:p w14:paraId="30DEDA2B" w14:textId="77777777" w:rsidR="003D552F" w:rsidRDefault="000C1BEE" w:rsidP="00A95C97">
      <w:pPr>
        <w:pStyle w:val="Corpotesto"/>
        <w:numPr>
          <w:ilvl w:val="0"/>
          <w:numId w:val="23"/>
        </w:numPr>
        <w:spacing w:before="120" w:after="120"/>
        <w:ind w:left="284" w:right="28" w:hanging="284"/>
        <w:jc w:val="both"/>
        <w:rPr>
          <w:rFonts w:ascii="Times New Roman" w:hAnsi="Times New Roman" w:cs="Times New Roman"/>
        </w:rPr>
      </w:pPr>
      <w:r w:rsidRPr="003D552F">
        <w:rPr>
          <w:rFonts w:ascii="Times New Roman" w:hAnsi="Times New Roman" w:cs="Times New Roman"/>
        </w:rPr>
        <w:t>Il periodo di sospensione non concorre al computo della durata complessiva del</w:t>
      </w:r>
      <w:r w:rsidRPr="00BD4D89">
        <w:rPr>
          <w:rFonts w:ascii="Times New Roman" w:hAnsi="Times New Roman" w:cs="Times New Roman"/>
        </w:rPr>
        <w:t xml:space="preserve"> </w:t>
      </w:r>
      <w:r w:rsidRPr="003D552F">
        <w:rPr>
          <w:rFonts w:ascii="Times New Roman" w:hAnsi="Times New Roman" w:cs="Times New Roman"/>
        </w:rPr>
        <w:t>tirocinio.</w:t>
      </w:r>
    </w:p>
    <w:p w14:paraId="70647F8E" w14:textId="77777777" w:rsidR="003D552F" w:rsidRPr="00BD4D89" w:rsidRDefault="000C1BEE" w:rsidP="00A95C97">
      <w:pPr>
        <w:pStyle w:val="Corpotesto"/>
        <w:numPr>
          <w:ilvl w:val="0"/>
          <w:numId w:val="23"/>
        </w:numPr>
        <w:spacing w:before="120" w:after="120"/>
        <w:ind w:left="284" w:right="28" w:hanging="284"/>
        <w:jc w:val="both"/>
        <w:rPr>
          <w:rFonts w:ascii="Times New Roman" w:hAnsi="Times New Roman" w:cs="Times New Roman"/>
        </w:rPr>
      </w:pPr>
      <w:r w:rsidRPr="00BD4D89">
        <w:rPr>
          <w:rFonts w:ascii="Times New Roman" w:hAnsi="Times New Roman" w:cs="Times New Roman"/>
        </w:rPr>
        <w:t>Il tirocinio può essere interrotto dal tirocinante in qualsiasi momento dandone motivata comunicazione scritta al tutor del soggetto promotore e al tutor del soggetto ospitante.</w:t>
      </w:r>
      <w:r w:rsidR="00266973" w:rsidRPr="00BD4D89">
        <w:rPr>
          <w:rFonts w:ascii="Times New Roman" w:hAnsi="Times New Roman" w:cs="Times New Roman"/>
        </w:rPr>
        <w:t xml:space="preserve"> La sospensione deve essere motivata e comunicata dal soggetto promotore entro il giorno successivo dalla stessa tramite PEC all’Ufficio Politiche del Lavoro ufficio.politiche.lavoro@cert.regione.basilicata.it.</w:t>
      </w:r>
    </w:p>
    <w:p w14:paraId="5A7E65EB" w14:textId="77777777" w:rsidR="00E81F2A" w:rsidRDefault="000C1BEE" w:rsidP="00A95C97">
      <w:pPr>
        <w:pStyle w:val="Corpotesto"/>
        <w:numPr>
          <w:ilvl w:val="0"/>
          <w:numId w:val="23"/>
        </w:numPr>
        <w:spacing w:before="120" w:after="120"/>
        <w:ind w:left="284" w:right="28" w:hanging="284"/>
        <w:jc w:val="both"/>
        <w:rPr>
          <w:rFonts w:ascii="Times New Roman" w:hAnsi="Times New Roman" w:cs="Times New Roman"/>
        </w:rPr>
      </w:pPr>
      <w:r w:rsidRPr="00BD4D89">
        <w:rPr>
          <w:rFonts w:ascii="Times New Roman" w:hAnsi="Times New Roman" w:cs="Times New Roman"/>
        </w:rPr>
        <w:t>Il tirocinio può essere interrotto dal soggetto ospitante o dal soggetto promotore in caso di gravi inadempienze da parte di uno dei soggetti coinvolti o in caso di impossibilità a conseguire gli obiettivi</w:t>
      </w:r>
      <w:r w:rsidRPr="003D552F">
        <w:rPr>
          <w:rFonts w:ascii="Times New Roman" w:hAnsi="Times New Roman" w:cs="Times New Roman"/>
        </w:rPr>
        <w:t xml:space="preserve"> </w:t>
      </w:r>
      <w:r w:rsidRPr="00BD4D89">
        <w:rPr>
          <w:rFonts w:ascii="Times New Roman" w:hAnsi="Times New Roman" w:cs="Times New Roman"/>
        </w:rPr>
        <w:t>formativi del PFI.</w:t>
      </w:r>
    </w:p>
    <w:p w14:paraId="3E18C19C" w14:textId="77777777" w:rsidR="00A95C97" w:rsidRDefault="00A95C97" w:rsidP="00A95C97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</w:p>
    <w:p w14:paraId="56C86453" w14:textId="77777777" w:rsidR="00E81F2A" w:rsidRPr="00BD4D89" w:rsidRDefault="000C1BEE" w:rsidP="00A95C97">
      <w:pPr>
        <w:pStyle w:val="Titolo1"/>
        <w:spacing w:before="120" w:after="120"/>
        <w:ind w:left="0" w:right="28"/>
        <w:jc w:val="both"/>
        <w:rPr>
          <w:rFonts w:ascii="Times New Roman" w:hAnsi="Times New Roman" w:cs="Times New Roman"/>
        </w:rPr>
      </w:pPr>
      <w:r w:rsidRPr="00BD4D89">
        <w:rPr>
          <w:rFonts w:ascii="Times New Roman" w:hAnsi="Times New Roman" w:cs="Times New Roman"/>
        </w:rPr>
        <w:t>Art. 10 – Recesso</w:t>
      </w:r>
    </w:p>
    <w:p w14:paraId="60BD9825" w14:textId="77777777" w:rsidR="00E81F2A" w:rsidRPr="00BD4D89" w:rsidRDefault="000C1BEE" w:rsidP="00A95C97">
      <w:pPr>
        <w:pStyle w:val="Paragrafoelenco"/>
        <w:numPr>
          <w:ilvl w:val="0"/>
          <w:numId w:val="24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Sono cause di recesso per ciascuna delle parti le seguenti</w:t>
      </w:r>
      <w:r w:rsidRPr="00BD4D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4D89">
        <w:rPr>
          <w:rFonts w:ascii="Times New Roman" w:hAnsi="Times New Roman" w:cs="Times New Roman"/>
          <w:sz w:val="24"/>
          <w:szCs w:val="24"/>
        </w:rPr>
        <w:t>fattispecie:</w:t>
      </w:r>
    </w:p>
    <w:p w14:paraId="6482B508" w14:textId="19A0442C" w:rsidR="00E81F2A" w:rsidRPr="00BD4D89" w:rsidRDefault="000C1BEE" w:rsidP="00BD4D89">
      <w:pPr>
        <w:pStyle w:val="Paragrafoelenco"/>
        <w:numPr>
          <w:ilvl w:val="0"/>
          <w:numId w:val="10"/>
        </w:numPr>
        <w:spacing w:before="120" w:after="120"/>
        <w:ind w:right="28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 xml:space="preserve">comportamenti del tirocinante tali da far venir meno le finalità del </w:t>
      </w:r>
      <w:r w:rsidR="00BD4D89" w:rsidRPr="00BD4D89">
        <w:rPr>
          <w:rFonts w:ascii="Times New Roman" w:hAnsi="Times New Roman" w:cs="Times New Roman"/>
          <w:sz w:val="24"/>
          <w:szCs w:val="24"/>
        </w:rPr>
        <w:t xml:space="preserve">Progetto Formativo </w:t>
      </w:r>
      <w:r w:rsidRPr="00BD4D89">
        <w:rPr>
          <w:rFonts w:ascii="Times New Roman" w:hAnsi="Times New Roman" w:cs="Times New Roman"/>
          <w:sz w:val="24"/>
          <w:szCs w:val="24"/>
        </w:rPr>
        <w:t>o lesivi di diritti o interessi del soggetto</w:t>
      </w:r>
      <w:r w:rsidRPr="00BD4D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4D89">
        <w:rPr>
          <w:rFonts w:ascii="Times New Roman" w:hAnsi="Times New Roman" w:cs="Times New Roman"/>
          <w:sz w:val="24"/>
          <w:szCs w:val="24"/>
        </w:rPr>
        <w:t>ospitante;</w:t>
      </w:r>
    </w:p>
    <w:p w14:paraId="0567DBD6" w14:textId="77777777" w:rsidR="00E81F2A" w:rsidRPr="00BD4D89" w:rsidRDefault="000C1BEE" w:rsidP="00C31B43">
      <w:pPr>
        <w:pStyle w:val="Paragrafoelenco"/>
        <w:numPr>
          <w:ilvl w:val="0"/>
          <w:numId w:val="10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mancato rispetto da parte del tirocinante dei regolamenti aziendali e/o delle norme in materia di sicurezza;</w:t>
      </w:r>
    </w:p>
    <w:p w14:paraId="7C6951BE" w14:textId="771456A8" w:rsidR="00E81F2A" w:rsidRPr="00BD4D89" w:rsidRDefault="000C1BEE" w:rsidP="00C31B43">
      <w:pPr>
        <w:pStyle w:val="Paragrafoelenco"/>
        <w:numPr>
          <w:ilvl w:val="0"/>
          <w:numId w:val="10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mancato rispetto da parte del soggetto ospitante dei contenuti del</w:t>
      </w:r>
      <w:r w:rsidRPr="00BD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BD4D89" w:rsidRPr="00BD4D89">
        <w:rPr>
          <w:rFonts w:ascii="Times New Roman" w:hAnsi="Times New Roman" w:cs="Times New Roman"/>
          <w:sz w:val="24"/>
          <w:szCs w:val="24"/>
        </w:rPr>
        <w:t>Progetto Formativo</w:t>
      </w:r>
      <w:r w:rsidRPr="00BD4D89">
        <w:rPr>
          <w:rFonts w:ascii="Times New Roman" w:hAnsi="Times New Roman" w:cs="Times New Roman"/>
          <w:sz w:val="24"/>
          <w:szCs w:val="24"/>
        </w:rPr>
        <w:t>;</w:t>
      </w:r>
    </w:p>
    <w:p w14:paraId="6F71DE48" w14:textId="77777777" w:rsidR="00E81F2A" w:rsidRPr="00BD4D89" w:rsidRDefault="000C1BEE" w:rsidP="00C31B43">
      <w:pPr>
        <w:pStyle w:val="Paragrafoelenco"/>
        <w:numPr>
          <w:ilvl w:val="0"/>
          <w:numId w:val="10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perdita da parte del soggetto ospitante dei requisiti</w:t>
      </w:r>
      <w:r w:rsidRPr="00BD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4D89">
        <w:rPr>
          <w:rFonts w:ascii="Times New Roman" w:hAnsi="Times New Roman" w:cs="Times New Roman"/>
          <w:sz w:val="24"/>
          <w:szCs w:val="24"/>
        </w:rPr>
        <w:t>prescritti;</w:t>
      </w:r>
    </w:p>
    <w:p w14:paraId="7E695E86" w14:textId="77777777" w:rsidR="00E81F2A" w:rsidRPr="00BD4D89" w:rsidRDefault="000C1BEE" w:rsidP="00C31B43">
      <w:pPr>
        <w:pStyle w:val="Paragrafoelenco"/>
        <w:numPr>
          <w:ilvl w:val="0"/>
          <w:numId w:val="10"/>
        </w:numPr>
        <w:spacing w:before="120" w:after="120"/>
        <w:ind w:left="567" w:right="28" w:hanging="284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perdita, da parte del soggetto promotore, dei requisiti</w:t>
      </w:r>
      <w:r w:rsidRPr="00BD4D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D4D89">
        <w:rPr>
          <w:rFonts w:ascii="Times New Roman" w:hAnsi="Times New Roman" w:cs="Times New Roman"/>
          <w:sz w:val="24"/>
          <w:szCs w:val="24"/>
        </w:rPr>
        <w:t>prescritti.</w:t>
      </w:r>
    </w:p>
    <w:p w14:paraId="2B5C29F3" w14:textId="77777777" w:rsidR="00E81F2A" w:rsidRPr="00BD4D89" w:rsidRDefault="000C1BEE" w:rsidP="00A95C97">
      <w:pPr>
        <w:pStyle w:val="Paragrafoelenco"/>
        <w:numPr>
          <w:ilvl w:val="0"/>
          <w:numId w:val="24"/>
        </w:numPr>
        <w:spacing w:before="120" w:after="120"/>
        <w:ind w:left="284" w:right="27" w:hanging="284"/>
        <w:rPr>
          <w:rFonts w:ascii="Times New Roman" w:hAnsi="Times New Roman" w:cs="Times New Roman"/>
          <w:sz w:val="24"/>
          <w:szCs w:val="24"/>
        </w:rPr>
      </w:pPr>
      <w:r w:rsidRPr="00BD4D89">
        <w:rPr>
          <w:rFonts w:ascii="Times New Roman" w:hAnsi="Times New Roman" w:cs="Times New Roman"/>
          <w:sz w:val="24"/>
          <w:szCs w:val="24"/>
        </w:rPr>
        <w:t>Il recesso riferito al singolo tirocinio deve essere comunicato all’altra parte e al tirocinante mediante comunicazione</w:t>
      </w:r>
      <w:r w:rsidRPr="00BD4D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4D89">
        <w:rPr>
          <w:rFonts w:ascii="Times New Roman" w:hAnsi="Times New Roman" w:cs="Times New Roman"/>
          <w:sz w:val="24"/>
          <w:szCs w:val="24"/>
        </w:rPr>
        <w:t>scritta.</w:t>
      </w:r>
    </w:p>
    <w:p w14:paraId="09C21F14" w14:textId="77777777" w:rsidR="00D66949" w:rsidRDefault="00D669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2F06E6" w14:textId="77777777" w:rsidR="00E81F2A" w:rsidRPr="004D6930" w:rsidRDefault="000C1BEE" w:rsidP="004D6930">
      <w:pPr>
        <w:pStyle w:val="Titolo1"/>
        <w:ind w:left="0"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11 – Trattamento dati personali</w:t>
      </w:r>
    </w:p>
    <w:p w14:paraId="62288E14" w14:textId="77777777" w:rsidR="00D66949" w:rsidRDefault="000C1BEE" w:rsidP="00A95C97">
      <w:pPr>
        <w:pStyle w:val="Paragrafoelenco"/>
        <w:numPr>
          <w:ilvl w:val="0"/>
          <w:numId w:val="9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Le Parti dichiarano reciprocamente di essere informate e di acconsentire espressamente a che i dati personali concernenti i firmatari della presente convenzione comunque raccolti in conseguenza e nel corso dell’esecuzione della convenzione vengano trattati esclusivamente per le finalità della</w:t>
      </w:r>
      <w:r w:rsidRPr="004D6930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stessa.</w:t>
      </w:r>
    </w:p>
    <w:p w14:paraId="48DF7E17" w14:textId="77777777" w:rsidR="00E81F2A" w:rsidRPr="00D66949" w:rsidRDefault="000C1BEE" w:rsidP="00A95C97">
      <w:pPr>
        <w:pStyle w:val="Paragrafoelenco"/>
        <w:numPr>
          <w:ilvl w:val="0"/>
          <w:numId w:val="9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D66949">
        <w:rPr>
          <w:rFonts w:ascii="Times New Roman" w:hAnsi="Times New Roman" w:cs="Times New Roman"/>
          <w:sz w:val="24"/>
          <w:szCs w:val="24"/>
        </w:rPr>
        <w:t>Titolari del trattamento sono rispettivamente il soggetto ospitante e il soggetto</w:t>
      </w:r>
      <w:r w:rsidRPr="00D669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66949">
        <w:rPr>
          <w:rFonts w:ascii="Times New Roman" w:hAnsi="Times New Roman" w:cs="Times New Roman"/>
          <w:sz w:val="24"/>
          <w:szCs w:val="24"/>
        </w:rPr>
        <w:t>promotore.</w:t>
      </w:r>
    </w:p>
    <w:p w14:paraId="40F5169E" w14:textId="77777777" w:rsidR="00E81F2A" w:rsidRPr="004D6930" w:rsidRDefault="00E81F2A" w:rsidP="004D6930">
      <w:pPr>
        <w:pStyle w:val="Corpotesto"/>
        <w:spacing w:before="7"/>
        <w:ind w:right="27"/>
        <w:jc w:val="both"/>
        <w:rPr>
          <w:rFonts w:ascii="Times New Roman" w:hAnsi="Times New Roman" w:cs="Times New Roman"/>
        </w:rPr>
      </w:pPr>
    </w:p>
    <w:p w14:paraId="15717235" w14:textId="77777777" w:rsidR="00E81F2A" w:rsidRPr="004D6930" w:rsidRDefault="000C1BEE" w:rsidP="004D6930">
      <w:pPr>
        <w:pStyle w:val="Titolo1"/>
        <w:ind w:left="0"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12 – Durata della convenzione</w:t>
      </w:r>
    </w:p>
    <w:p w14:paraId="3C3727AE" w14:textId="77777777" w:rsidR="00D66949" w:rsidRDefault="000C1BEE" w:rsidP="00A95C97">
      <w:pPr>
        <w:pStyle w:val="Paragrafoelenco"/>
        <w:numPr>
          <w:ilvl w:val="0"/>
          <w:numId w:val="8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>La presente convenzione ha durata dal ………… al</w:t>
      </w:r>
      <w:r w:rsidRPr="004D693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AFA228B" w14:textId="77777777" w:rsidR="00E81F2A" w:rsidRPr="00D66949" w:rsidRDefault="000C1BEE" w:rsidP="00A95C97">
      <w:pPr>
        <w:pStyle w:val="Paragrafoelenco"/>
        <w:numPr>
          <w:ilvl w:val="0"/>
          <w:numId w:val="8"/>
        </w:numPr>
        <w:spacing w:before="120" w:after="120"/>
        <w:ind w:left="284" w:right="28" w:hanging="284"/>
        <w:rPr>
          <w:rFonts w:ascii="Times New Roman" w:hAnsi="Times New Roman" w:cs="Times New Roman"/>
          <w:sz w:val="24"/>
          <w:szCs w:val="24"/>
        </w:rPr>
      </w:pPr>
      <w:r w:rsidRPr="00D66949">
        <w:rPr>
          <w:rFonts w:ascii="Times New Roman" w:hAnsi="Times New Roman" w:cs="Times New Roman"/>
          <w:sz w:val="24"/>
          <w:szCs w:val="24"/>
        </w:rPr>
        <w:t>Gli impegni assunti dalle parti con la presente convenzione permangono fino alla data di conclusione dei tirocini attivati e delle loro eventuali successive</w:t>
      </w:r>
      <w:r w:rsidRPr="00D6694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66949">
        <w:rPr>
          <w:rFonts w:ascii="Times New Roman" w:hAnsi="Times New Roman" w:cs="Times New Roman"/>
          <w:sz w:val="24"/>
          <w:szCs w:val="24"/>
        </w:rPr>
        <w:t>proroghe.</w:t>
      </w:r>
    </w:p>
    <w:p w14:paraId="590BEA4A" w14:textId="77777777" w:rsidR="00E81F2A" w:rsidRPr="004D6930" w:rsidRDefault="00E81F2A" w:rsidP="004D6930">
      <w:pPr>
        <w:pStyle w:val="Corpotesto"/>
        <w:ind w:right="27"/>
        <w:jc w:val="both"/>
        <w:rPr>
          <w:rFonts w:ascii="Times New Roman" w:hAnsi="Times New Roman" w:cs="Times New Roman"/>
        </w:rPr>
      </w:pPr>
    </w:p>
    <w:p w14:paraId="3927F0C6" w14:textId="77777777" w:rsidR="00E81F2A" w:rsidRPr="004D6930" w:rsidRDefault="000C1BEE" w:rsidP="004D6930">
      <w:pPr>
        <w:pStyle w:val="Titolo1"/>
        <w:spacing w:before="191"/>
        <w:ind w:left="0"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Art. 13 – Disposizioni finali e rinvio</w:t>
      </w:r>
    </w:p>
    <w:p w14:paraId="4C4CB83E" w14:textId="77777777" w:rsidR="00D66949" w:rsidRDefault="000C1BEE" w:rsidP="00A95C97">
      <w:pPr>
        <w:pStyle w:val="Paragrafoelenco"/>
        <w:numPr>
          <w:ilvl w:val="0"/>
          <w:numId w:val="7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4D6930">
        <w:rPr>
          <w:rFonts w:ascii="Times New Roman" w:hAnsi="Times New Roman" w:cs="Times New Roman"/>
          <w:sz w:val="24"/>
          <w:szCs w:val="24"/>
        </w:rPr>
        <w:t xml:space="preserve">Le parti sono consapevoli che, in caso di violazione dei caratteri principali dell’istituto, si applicano le sanzioni previste dall’art. 14 - “Misure di vigilanza, controllo ispettivo e disciplina sanzionatoria” dell’Accordo del 25 maggio </w:t>
      </w:r>
      <w:r w:rsidRPr="004D6930">
        <w:rPr>
          <w:rFonts w:ascii="Times New Roman" w:hAnsi="Times New Roman" w:cs="Times New Roman"/>
          <w:spacing w:val="-3"/>
          <w:sz w:val="24"/>
          <w:szCs w:val="24"/>
        </w:rPr>
        <w:t xml:space="preserve">2017 </w:t>
      </w:r>
      <w:r w:rsidRPr="004D6930">
        <w:rPr>
          <w:rFonts w:ascii="Times New Roman" w:hAnsi="Times New Roman" w:cs="Times New Roman"/>
          <w:sz w:val="24"/>
          <w:szCs w:val="24"/>
        </w:rPr>
        <w:t>- Linee Guida in materia di tirocini formativi e di</w:t>
      </w:r>
      <w:r w:rsidRPr="004D693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6930">
        <w:rPr>
          <w:rFonts w:ascii="Times New Roman" w:hAnsi="Times New Roman" w:cs="Times New Roman"/>
          <w:sz w:val="24"/>
          <w:szCs w:val="24"/>
        </w:rPr>
        <w:t>orientamento.</w:t>
      </w:r>
    </w:p>
    <w:p w14:paraId="3644F3F9" w14:textId="77777777" w:rsidR="00E81F2A" w:rsidRPr="00D66949" w:rsidRDefault="000C1BEE" w:rsidP="00A95C97">
      <w:pPr>
        <w:pStyle w:val="Paragrafoelenco"/>
        <w:numPr>
          <w:ilvl w:val="0"/>
          <w:numId w:val="7"/>
        </w:numPr>
        <w:spacing w:before="120" w:after="120"/>
        <w:ind w:left="284" w:right="28"/>
        <w:rPr>
          <w:rFonts w:ascii="Times New Roman" w:hAnsi="Times New Roman" w:cs="Times New Roman"/>
          <w:sz w:val="24"/>
          <w:szCs w:val="24"/>
        </w:rPr>
      </w:pPr>
      <w:r w:rsidRPr="00D66949">
        <w:rPr>
          <w:rFonts w:ascii="Times New Roman" w:hAnsi="Times New Roman" w:cs="Times New Roman"/>
          <w:sz w:val="24"/>
          <w:szCs w:val="24"/>
        </w:rPr>
        <w:t>Per tutto quanto non previsto dalla presente convenzione, le parti fanno riferimento alla normativa vigente in</w:t>
      </w:r>
      <w:r w:rsidRPr="00D669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6949">
        <w:rPr>
          <w:rFonts w:ascii="Times New Roman" w:hAnsi="Times New Roman" w:cs="Times New Roman"/>
          <w:sz w:val="24"/>
          <w:szCs w:val="24"/>
        </w:rPr>
        <w:t>materia.</w:t>
      </w:r>
    </w:p>
    <w:p w14:paraId="0E505BF2" w14:textId="77777777" w:rsidR="00E81F2A" w:rsidRPr="004D6930" w:rsidRDefault="00E81F2A" w:rsidP="004D6930">
      <w:pPr>
        <w:pStyle w:val="Corpotesto"/>
        <w:ind w:right="27"/>
        <w:jc w:val="both"/>
        <w:rPr>
          <w:rFonts w:ascii="Times New Roman" w:hAnsi="Times New Roman" w:cs="Times New Roman"/>
        </w:rPr>
      </w:pPr>
    </w:p>
    <w:p w14:paraId="3BE40724" w14:textId="77777777" w:rsidR="00E81F2A" w:rsidRPr="004D6930" w:rsidRDefault="00E81F2A" w:rsidP="004D6930">
      <w:pPr>
        <w:pStyle w:val="Corpotesto"/>
        <w:spacing w:before="4"/>
        <w:ind w:right="27"/>
        <w:jc w:val="both"/>
        <w:rPr>
          <w:rFonts w:ascii="Times New Roman" w:hAnsi="Times New Roman" w:cs="Times New Roman"/>
        </w:rPr>
      </w:pPr>
    </w:p>
    <w:p w14:paraId="35F2BAB5" w14:textId="77777777" w:rsidR="00E81F2A" w:rsidRPr="004D6930" w:rsidRDefault="000C1BEE" w:rsidP="004D6930">
      <w:pPr>
        <w:pStyle w:val="Corpotesto"/>
        <w:ind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(Luogo)............................, (data)......................</w:t>
      </w:r>
    </w:p>
    <w:p w14:paraId="3BF1884C" w14:textId="77777777" w:rsidR="00E81F2A" w:rsidRPr="004D6930" w:rsidRDefault="00E81F2A" w:rsidP="004D6930">
      <w:pPr>
        <w:pStyle w:val="Corpotesto"/>
        <w:spacing w:before="5"/>
        <w:ind w:right="27"/>
        <w:jc w:val="both"/>
        <w:rPr>
          <w:rFonts w:ascii="Times New Roman" w:hAnsi="Times New Roman" w:cs="Times New Roman"/>
        </w:rPr>
      </w:pPr>
    </w:p>
    <w:p w14:paraId="3C069D95" w14:textId="77777777" w:rsidR="00E81F2A" w:rsidRPr="004D6930" w:rsidRDefault="000C1BEE" w:rsidP="004D6930">
      <w:pPr>
        <w:pStyle w:val="Corpotesto"/>
        <w:tabs>
          <w:tab w:val="left" w:pos="5690"/>
        </w:tabs>
        <w:ind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(Firma per il</w:t>
      </w:r>
      <w:r w:rsidRPr="004D6930">
        <w:rPr>
          <w:rFonts w:ascii="Times New Roman" w:hAnsi="Times New Roman" w:cs="Times New Roman"/>
          <w:spacing w:val="-5"/>
        </w:rPr>
        <w:t xml:space="preserve"> </w:t>
      </w:r>
      <w:r w:rsidRPr="004D6930">
        <w:rPr>
          <w:rFonts w:ascii="Times New Roman" w:hAnsi="Times New Roman" w:cs="Times New Roman"/>
        </w:rPr>
        <w:t>soggetto</w:t>
      </w:r>
      <w:r w:rsidRPr="004D6930">
        <w:rPr>
          <w:rFonts w:ascii="Times New Roman" w:hAnsi="Times New Roman" w:cs="Times New Roman"/>
          <w:spacing w:val="-3"/>
        </w:rPr>
        <w:t xml:space="preserve"> </w:t>
      </w:r>
      <w:r w:rsidRPr="004D6930">
        <w:rPr>
          <w:rFonts w:ascii="Times New Roman" w:hAnsi="Times New Roman" w:cs="Times New Roman"/>
        </w:rPr>
        <w:t>promotore)</w:t>
      </w:r>
      <w:r w:rsidRPr="004D6930">
        <w:rPr>
          <w:rFonts w:ascii="Times New Roman" w:hAnsi="Times New Roman" w:cs="Times New Roman"/>
        </w:rPr>
        <w:tab/>
        <w:t>(Firma per il soggetto</w:t>
      </w:r>
      <w:r w:rsidRPr="004D6930">
        <w:rPr>
          <w:rFonts w:ascii="Times New Roman" w:hAnsi="Times New Roman" w:cs="Times New Roman"/>
          <w:spacing w:val="-1"/>
        </w:rPr>
        <w:t xml:space="preserve"> </w:t>
      </w:r>
      <w:r w:rsidRPr="004D6930">
        <w:rPr>
          <w:rFonts w:ascii="Times New Roman" w:hAnsi="Times New Roman" w:cs="Times New Roman"/>
        </w:rPr>
        <w:t>ospitante)</w:t>
      </w:r>
    </w:p>
    <w:p w14:paraId="64D82C07" w14:textId="77777777" w:rsidR="00E81F2A" w:rsidRPr="004D6930" w:rsidRDefault="000C1BEE" w:rsidP="004D6930">
      <w:pPr>
        <w:pStyle w:val="Corpotesto"/>
        <w:tabs>
          <w:tab w:val="left" w:pos="5815"/>
        </w:tabs>
        <w:spacing w:before="25"/>
        <w:ind w:right="27"/>
        <w:jc w:val="both"/>
        <w:rPr>
          <w:rFonts w:ascii="Times New Roman" w:hAnsi="Times New Roman" w:cs="Times New Roman"/>
        </w:rPr>
      </w:pPr>
      <w:r w:rsidRPr="004D6930">
        <w:rPr>
          <w:rFonts w:ascii="Times New Roman" w:hAnsi="Times New Roman" w:cs="Times New Roman"/>
        </w:rPr>
        <w:t>………………………………………</w:t>
      </w:r>
      <w:r w:rsidRPr="004D6930">
        <w:rPr>
          <w:rFonts w:ascii="Times New Roman" w:hAnsi="Times New Roman" w:cs="Times New Roman"/>
        </w:rPr>
        <w:tab/>
        <w:t>……………………………................</w:t>
      </w:r>
    </w:p>
    <w:p w14:paraId="541DECA5" w14:textId="77777777" w:rsidR="00E81F2A" w:rsidRDefault="00E81F2A" w:rsidP="004D6930">
      <w:pPr>
        <w:spacing w:before="39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14:paraId="6F6E46AB" w14:textId="11AE78F4" w:rsidR="00AA1EFE" w:rsidRDefault="00AA1EFE" w:rsidP="004D6930">
      <w:pPr>
        <w:spacing w:before="39"/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PRESA VISIONE</w:t>
      </w:r>
    </w:p>
    <w:p w14:paraId="7739171A" w14:textId="77777777" w:rsidR="00AA1EFE" w:rsidRDefault="00AA1EFE" w:rsidP="004D6930">
      <w:pPr>
        <w:spacing w:before="39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14:paraId="5CC75578" w14:textId="6C7550F1" w:rsidR="00AA1EFE" w:rsidRDefault="00AA1EFE" w:rsidP="004D6930">
      <w:pPr>
        <w:spacing w:before="39"/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Tirocinante</w:t>
      </w:r>
    </w:p>
    <w:p w14:paraId="72BD5644" w14:textId="0C044EBE" w:rsidR="00AA1EFE" w:rsidRDefault="00AA1EFE" w:rsidP="004D6930">
      <w:pPr>
        <w:spacing w:before="39"/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soggetto ospitante</w:t>
      </w:r>
    </w:p>
    <w:p w14:paraId="667164B4" w14:textId="46C03B00" w:rsidR="00AA1EFE" w:rsidRPr="004D6930" w:rsidRDefault="00AA1EFE" w:rsidP="004D6930">
      <w:pPr>
        <w:spacing w:before="39"/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soggetto promotore</w:t>
      </w:r>
    </w:p>
    <w:sectPr w:rsidR="00AA1EFE" w:rsidRPr="004D6930" w:rsidSect="00C31B43">
      <w:headerReference w:type="default" r:id="rId8"/>
      <w:footerReference w:type="default" r:id="rId9"/>
      <w:pgSz w:w="11910" w:h="16840"/>
      <w:pgMar w:top="1134" w:right="851" w:bottom="1418" w:left="851" w:header="76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C6585" w14:textId="77777777" w:rsidR="00BE7C94" w:rsidRDefault="00BE7C94">
      <w:r>
        <w:separator/>
      </w:r>
    </w:p>
  </w:endnote>
  <w:endnote w:type="continuationSeparator" w:id="0">
    <w:p w14:paraId="3F902EE7" w14:textId="77777777" w:rsidR="00BE7C94" w:rsidRDefault="00BE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05A20" w14:textId="77777777" w:rsidR="00E81F2A" w:rsidRDefault="00E40401">
    <w:pPr>
      <w:pStyle w:val="Corpotesto"/>
      <w:spacing w:line="14" w:lineRule="auto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251658240" behindDoc="0" locked="0" layoutInCell="1" allowOverlap="1" wp14:anchorId="7E28CD2F" wp14:editId="7E548EEA">
          <wp:simplePos x="0" y="0"/>
          <wp:positionH relativeFrom="margin">
            <wp:posOffset>509180</wp:posOffset>
          </wp:positionH>
          <wp:positionV relativeFrom="paragraph">
            <wp:posOffset>-169715</wp:posOffset>
          </wp:positionV>
          <wp:extent cx="5665957" cy="538480"/>
          <wp:effectExtent l="0" t="0" r="0" b="0"/>
          <wp:wrapNone/>
          <wp:docPr id="82" name="Immagin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barra-sito-web_con-regione_bi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801"/>
                  <a:stretch/>
                </pic:blipFill>
                <pic:spPr bwMode="auto">
                  <a:xfrm>
                    <a:off x="0" y="0"/>
                    <a:ext cx="5665957" cy="538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895B3" w14:textId="77777777" w:rsidR="00BE7C94" w:rsidRDefault="00BE7C94">
      <w:r>
        <w:separator/>
      </w:r>
    </w:p>
  </w:footnote>
  <w:footnote w:type="continuationSeparator" w:id="0">
    <w:p w14:paraId="696BB6EF" w14:textId="77777777" w:rsidR="00BE7C94" w:rsidRDefault="00BE7C94">
      <w:r>
        <w:continuationSeparator/>
      </w:r>
    </w:p>
  </w:footnote>
  <w:footnote w:id="1">
    <w:p w14:paraId="0CFB972E" w14:textId="77777777" w:rsidR="00323968" w:rsidRPr="00867B72" w:rsidRDefault="00323968" w:rsidP="00867B72">
      <w:pPr>
        <w:pStyle w:val="Testonotaapidipagina"/>
        <w:spacing w:after="40"/>
        <w:jc w:val="both"/>
        <w:rPr>
          <w:rFonts w:ascii="Times New Roman" w:hAnsi="Times New Roman" w:cs="Times New Roman"/>
          <w:sz w:val="16"/>
          <w:szCs w:val="16"/>
        </w:rPr>
      </w:pPr>
      <w:r w:rsidRPr="00867B72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867B72">
        <w:rPr>
          <w:rFonts w:ascii="Times New Roman" w:hAnsi="Times New Roman" w:cs="Times New Roman"/>
          <w:sz w:val="16"/>
          <w:szCs w:val="16"/>
        </w:rPr>
        <w:t xml:space="preserve"> In alternativa, ricorrendo l’ipotesi, dichiara invece di: “aver stipulato specifico accordo sindacale in data per l’attivazione di tirocini in attività equivalenti a quelle interessata dalla procedura di CIG straordinaria o in deroga, in corso nella stessa unità operativa”</w:t>
      </w:r>
    </w:p>
  </w:footnote>
  <w:footnote w:id="2">
    <w:p w14:paraId="2AE3700B" w14:textId="77777777" w:rsidR="003D552F" w:rsidRPr="003D552F" w:rsidRDefault="003D552F" w:rsidP="003D552F">
      <w:pPr>
        <w:pStyle w:val="Testonotaapidipagina"/>
        <w:spacing w:after="40"/>
        <w:jc w:val="both"/>
        <w:rPr>
          <w:rFonts w:ascii="Times New Roman" w:hAnsi="Times New Roman" w:cs="Times New Roman"/>
          <w:sz w:val="16"/>
          <w:szCs w:val="16"/>
        </w:rPr>
      </w:pPr>
      <w:r w:rsidRPr="003D552F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3D552F">
        <w:rPr>
          <w:rFonts w:ascii="Times New Roman" w:hAnsi="Times New Roman" w:cs="Times New Roman"/>
          <w:sz w:val="16"/>
          <w:szCs w:val="16"/>
        </w:rPr>
        <w:t xml:space="preserve"> Indicare gli estremi della copertura assicurativa</w:t>
      </w:r>
    </w:p>
  </w:footnote>
  <w:footnote w:id="3">
    <w:p w14:paraId="724E0F8A" w14:textId="77777777" w:rsidR="003D552F" w:rsidRPr="003D552F" w:rsidRDefault="003D552F" w:rsidP="004171CD">
      <w:pPr>
        <w:pStyle w:val="Testonotaapidipagina"/>
        <w:spacing w:after="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4171CD" w:rsidRPr="004171CD">
        <w:rPr>
          <w:rFonts w:ascii="Times New Roman" w:hAnsi="Times New Roman" w:cs="Times New Roman"/>
          <w:sz w:val="16"/>
          <w:szCs w:val="16"/>
        </w:rPr>
        <w:t>La durata massima non può essere superiore i sei mesi e la durata minima</w:t>
      </w:r>
      <w:r w:rsidR="004171CD">
        <w:rPr>
          <w:rFonts w:ascii="Times New Roman" w:hAnsi="Times New Roman" w:cs="Times New Roman"/>
          <w:sz w:val="16"/>
          <w:szCs w:val="16"/>
        </w:rPr>
        <w:t xml:space="preserve"> non può essere inferiore a due </w:t>
      </w:r>
      <w:r w:rsidR="004171CD" w:rsidRPr="004171CD">
        <w:rPr>
          <w:rFonts w:ascii="Times New Roman" w:hAnsi="Times New Roman" w:cs="Times New Roman"/>
          <w:sz w:val="16"/>
          <w:szCs w:val="16"/>
        </w:rPr>
        <w:t>mesi. Per i disabili la durata massima del tirocinio è di 12 mesi. Per quanto riguarda gli orari di svolgimen</w:t>
      </w:r>
      <w:r w:rsidR="004171CD">
        <w:rPr>
          <w:rFonts w:ascii="Times New Roman" w:hAnsi="Times New Roman" w:cs="Times New Roman"/>
          <w:sz w:val="16"/>
          <w:szCs w:val="16"/>
        </w:rPr>
        <w:t xml:space="preserve">to </w:t>
      </w:r>
      <w:r w:rsidR="004171CD" w:rsidRPr="004171CD">
        <w:rPr>
          <w:rFonts w:ascii="Times New Roman" w:hAnsi="Times New Roman" w:cs="Times New Roman"/>
          <w:sz w:val="16"/>
          <w:szCs w:val="16"/>
        </w:rPr>
        <w:t>del tirocinio, coerentemente con gli obiettivi formativi previsti, si pre</w:t>
      </w:r>
      <w:r w:rsidR="004171CD">
        <w:rPr>
          <w:rFonts w:ascii="Times New Roman" w:hAnsi="Times New Roman" w:cs="Times New Roman"/>
          <w:sz w:val="16"/>
          <w:szCs w:val="16"/>
        </w:rPr>
        <w:t xml:space="preserve">vede un monte orario mensile di </w:t>
      </w:r>
      <w:r w:rsidR="004171CD" w:rsidRPr="004171CD">
        <w:rPr>
          <w:rFonts w:ascii="Times New Roman" w:hAnsi="Times New Roman" w:cs="Times New Roman"/>
          <w:sz w:val="16"/>
          <w:szCs w:val="16"/>
        </w:rPr>
        <w:t>minimo 100 ore e massimo 140 ore (monte orario settimanale: minimo 25 ore - massimo 35 ore).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B8F9" w14:textId="51EF5C06" w:rsidR="00C31B43" w:rsidRPr="0072679F" w:rsidRDefault="0072679F" w:rsidP="00C31B43">
    <w:pPr>
      <w:jc w:val="right"/>
      <w:rPr>
        <w:rFonts w:ascii="Times New Roman" w:eastAsiaTheme="minorHAnsi" w:hAnsi="Times New Roman" w:cs="Times New Roman"/>
        <w:bCs/>
        <w:sz w:val="18"/>
        <w:szCs w:val="18"/>
        <w:lang w:eastAsia="en-US" w:bidi="ar-SA"/>
      </w:rPr>
    </w:pPr>
    <w:r w:rsidRPr="0072679F">
      <w:rPr>
        <w:rFonts w:ascii="Times New Roman" w:eastAsiaTheme="minorHAnsi" w:hAnsi="Times New Roman" w:cs="Times New Roman"/>
        <w:bCs/>
        <w:sz w:val="18"/>
        <w:szCs w:val="18"/>
        <w:lang w:eastAsia="en-US" w:bidi="ar-SA"/>
      </w:rPr>
      <w:t>All. A</w:t>
    </w:r>
    <w:r w:rsidR="00FD7AC1" w:rsidRPr="0072679F">
      <w:rPr>
        <w:rFonts w:ascii="Times New Roman" w:eastAsiaTheme="minorHAnsi" w:hAnsi="Times New Roman" w:cs="Times New Roman"/>
        <w:bCs/>
        <w:sz w:val="18"/>
        <w:szCs w:val="18"/>
        <w:lang w:eastAsia="en-US" w:bidi="ar-SA"/>
      </w:rPr>
      <w:t xml:space="preserve">4    </w:t>
    </w:r>
    <w:r w:rsidR="00C31B43" w:rsidRPr="0072679F">
      <w:rPr>
        <w:rFonts w:ascii="Times New Roman" w:eastAsiaTheme="minorHAnsi" w:hAnsi="Times New Roman" w:cs="Times New Roman"/>
        <w:bCs/>
        <w:sz w:val="18"/>
        <w:szCs w:val="18"/>
        <w:lang w:eastAsia="en-US" w:bidi="ar-SA"/>
      </w:rPr>
      <w:t xml:space="preserve">Avviso Pubblico </w:t>
    </w:r>
    <w:r w:rsidRPr="0072679F">
      <w:rPr>
        <w:rFonts w:ascii="Times New Roman" w:eastAsiaTheme="minorHAnsi" w:hAnsi="Times New Roman" w:cs="Times New Roman"/>
        <w:bCs/>
        <w:sz w:val="18"/>
        <w:szCs w:val="18"/>
        <w:lang w:eastAsia="en-US" w:bidi="ar-SA"/>
      </w:rPr>
      <w:t>#BASILSTEP – TIROCINI &amp; LAVORO</w:t>
    </w:r>
  </w:p>
  <w:p w14:paraId="22EF036C" w14:textId="77777777" w:rsidR="00C31B43" w:rsidRPr="0072679F" w:rsidRDefault="00C31B43" w:rsidP="00C31B43">
    <w:pPr>
      <w:pStyle w:val="Intestazione"/>
      <w:jc w:val="right"/>
      <w:rPr>
        <w:rFonts w:ascii="Times New Roman" w:hAnsi="Times New Roman" w:cs="Times New Roman"/>
        <w:sz w:val="18"/>
        <w:szCs w:val="18"/>
      </w:rPr>
    </w:pPr>
    <w:r w:rsidRPr="0072679F">
      <w:rPr>
        <w:rFonts w:ascii="Times New Roman" w:eastAsiaTheme="minorHAnsi" w:hAnsi="Times New Roman" w:cs="Times New Roman"/>
        <w:bCs/>
        <w:noProof/>
        <w:sz w:val="18"/>
        <w:szCs w:val="18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EBB43FC" wp14:editId="312BF37D">
              <wp:simplePos x="0" y="0"/>
              <wp:positionH relativeFrom="margin">
                <wp:posOffset>6604768</wp:posOffset>
              </wp:positionH>
              <wp:positionV relativeFrom="page">
                <wp:posOffset>4898043</wp:posOffset>
              </wp:positionV>
              <wp:extent cx="291210" cy="262089"/>
              <wp:effectExtent l="0" t="0" r="0" b="5080"/>
              <wp:wrapNone/>
              <wp:docPr id="83" name="Rettangolo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1210" cy="2620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Times New Roman" w:eastAsiaTheme="majorEastAsia" w:hAnsi="Times New Roman" w:cs="Times New Roman"/>
                              <w:sz w:val="20"/>
                              <w:szCs w:val="20"/>
                              <w:u w:val="single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04A6D31A" w14:textId="4951AA52" w:rsidR="00C31B43" w:rsidRPr="00C31B43" w:rsidRDefault="00C31B43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C31B43">
                                <w:rPr>
                                  <w:rFonts w:ascii="Times New Roman" w:eastAsiaTheme="minorEastAsia" w:hAnsi="Times New Roman" w:cs="Times New Roman"/>
                                  <w:sz w:val="20"/>
                                  <w:szCs w:val="20"/>
                                  <w:u w:val="single"/>
                                </w:rPr>
                                <w:fldChar w:fldCharType="begin"/>
                              </w:r>
                              <w:r w:rsidRPr="00C31B4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</w:rPr>
                                <w:instrText>PAGE  \* MERGEFORMAT</w:instrText>
                              </w:r>
                              <w:r w:rsidRPr="00C31B43">
                                <w:rPr>
                                  <w:rFonts w:ascii="Times New Roman" w:eastAsiaTheme="minorEastAsia" w:hAnsi="Times New Roman" w:cs="Times New Roman"/>
                                  <w:sz w:val="20"/>
                                  <w:szCs w:val="20"/>
                                  <w:u w:val="single"/>
                                </w:rPr>
                                <w:fldChar w:fldCharType="separate"/>
                              </w:r>
                              <w:r w:rsidR="00BE7C94" w:rsidRPr="00BE7C94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0"/>
                                  <w:szCs w:val="20"/>
                                  <w:u w:val="single"/>
                                </w:rPr>
                                <w:t>1</w:t>
                              </w:r>
                              <w:r w:rsidRPr="00C31B43">
                                <w:rPr>
                                  <w:rFonts w:ascii="Times New Roman" w:eastAsiaTheme="majorEastAsia" w:hAnsi="Times New Roman" w:cs="Times New Roman"/>
                                  <w:sz w:val="20"/>
                                  <w:szCs w:val="20"/>
                                  <w:u w:val="single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B43FC" id="Rettangolo 83" o:spid="_x0000_s1026" style="position:absolute;left:0;text-align:left;margin-left:520.05pt;margin-top:385.65pt;width:22.95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NWgQIAAAgFAAAOAAAAZHJzL2Uyb0RvYy54bWysVNuO0zAQfUfiHyy/d3Mh7TbRpqu9UIS0&#10;wIqFD3Btp7FwPMF2my6If2fstN0u8IAQeXA89vj4zMwZX1zuOk220joFpqbZWUqJNByEMuuafv60&#10;nMwpcZ4ZwTQYWdNH6ejl4uWLi6GvZA4taCEtQRDjqqGvaet9XyWJ463smDuDXhrcbMB2zKNp14mw&#10;bED0Tid5ms6SAazoLXDpHK7ejpt0EfGbRnL/oWmc9ETXFLn5ONo4rsKYLC5YtbasbxXf02D/wKJj&#10;yuClR6hb5hnZWPUbVKe4BQeNP+PQJdA0issYA0aTpb9E89CyXsZYMDmuP6bJ/T9Y/n57b4kSNZ2/&#10;osSwDmv0UXqs2Bo0EFzEDA29q9Dxob+3IUbX3wH/4oiBmxb95JW1MLSSCeSVBf/k2YFgODxKVsM7&#10;EIjPNh5isnaN7QIgpoHsYk0ejzWRO084LuZllmdYOY5b+SxP52W8gVWHw711/o2EjoRJTS2WPIKz&#10;7Z3zgQyrDi6RPGgllkrraNj16kZbsmUoj2X89uju1E2b4GwgHBsRxxXkiHeEvcA2lvs70i3S67yc&#10;LGfz80mxLKaT8jydT9KsvC5naVEWt8sfgWBWVK0SQpo7ZeRBelnxd6XdN8Eomig+MtS0nObTGPsz&#10;9u40yDR+fwqyUx47UasOpXB0YlWo62sjMGxWeab0OE+e049Zxhwc/jErUQWh8KOA/G61Q5SghhWI&#10;R9SDBawXlhafD5y0YL9RMmAr1tR93TArKdFvDWqqzIoi9G40iul5joY93Vmd7jDDEaqmnpJxeuPH&#10;ft/0Vq1bvCmLOTJwhTpsVNTIE6u9erHdYjD7pyH086kdvZ4esMVPAAAA//8DAFBLAwQUAAYACAAA&#10;ACEA1hSrH+AAAAANAQAADwAAAGRycy9kb3ducmV2LnhtbEyPwU7DMBBE70j8g7VI3KidtqRpGqdC&#10;SD0BB1okrtvYTSLidYidNvw92xMcR/s0+6bYTq4TZzuE1pOGZKZAWKq8aanW8HHYPWQgQkQy2Hmy&#10;Gn5sgG15e1NgbvyF3u15H2vBJRRy1NDE2OdShqqxDsPM95b4dvKDw8hxqKUZ8MLlrpNzpVLpsCX+&#10;0GBvnxtbfe1HpwHTpfl+Oy1eDy9jiut6UrvHT6X1/d30tAER7RT/YLjqszqU7HT0I5kgOs5qqRJm&#10;NaxWyQLEFVFZyvuOGrJknoIsC/l/RfkLAAD//wMAUEsBAi0AFAAGAAgAAAAhALaDOJL+AAAA4QEA&#10;ABMAAAAAAAAAAAAAAAAAAAAAAFtDb250ZW50X1R5cGVzXS54bWxQSwECLQAUAAYACAAAACEAOP0h&#10;/9YAAACUAQAACwAAAAAAAAAAAAAAAAAvAQAAX3JlbHMvLnJlbHNQSwECLQAUAAYACAAAACEAe1mj&#10;VoECAAAIBQAADgAAAAAAAAAAAAAAAAAuAgAAZHJzL2Uyb0RvYy54bWxQSwECLQAUAAYACAAAACEA&#10;1hSrH+AAAAANAQAADwAAAAAAAAAAAAAAAADbBAAAZHJzL2Rvd25yZXYueG1sUEsFBgAAAAAEAAQA&#10;8wAAAOgF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0"/>
                        <w:szCs w:val="20"/>
                        <w:u w:val="single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04A6D31A" w14:textId="4951AA52" w:rsidR="00C31B43" w:rsidRPr="00C31B43" w:rsidRDefault="00C31B43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0"/>
                            <w:szCs w:val="20"/>
                            <w:u w:val="single"/>
                          </w:rPr>
                        </w:pPr>
                        <w:r w:rsidRPr="00C31B43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u w:val="single"/>
                          </w:rPr>
                          <w:fldChar w:fldCharType="begin"/>
                        </w:r>
                        <w:r w:rsidRPr="00C31B4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</w:rPr>
                          <w:instrText>PAGE  \* MERGEFORMAT</w:instrText>
                        </w:r>
                        <w:r w:rsidRPr="00C31B43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u w:val="single"/>
                          </w:rPr>
                          <w:fldChar w:fldCharType="separate"/>
                        </w:r>
                        <w:r w:rsidR="00BE7C94" w:rsidRPr="00BE7C94">
                          <w:rPr>
                            <w:rFonts w:ascii="Times New Roman" w:eastAsiaTheme="majorEastAsia" w:hAnsi="Times New Roman" w:cs="Times New Roman"/>
                            <w:noProof/>
                            <w:sz w:val="20"/>
                            <w:szCs w:val="20"/>
                            <w:u w:val="single"/>
                          </w:rPr>
                          <w:t>1</w:t>
                        </w:r>
                        <w:r w:rsidRPr="00C31B43">
                          <w:rPr>
                            <w:rFonts w:ascii="Times New Roman" w:eastAsiaTheme="majorEastAsia" w:hAnsi="Times New Roman" w:cs="Times New Roman"/>
                            <w:sz w:val="20"/>
                            <w:szCs w:val="20"/>
                            <w:u w:val="single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Pr="0072679F">
      <w:rPr>
        <w:rFonts w:ascii="Times New Roman" w:hAnsi="Times New Roman" w:cs="Times New Roman"/>
        <w:sz w:val="18"/>
        <w:szCs w:val="18"/>
      </w:rPr>
      <w:t xml:space="preserve">Convenzione n.           del  </w:t>
    </w:r>
  </w:p>
  <w:p w14:paraId="46630D57" w14:textId="77777777" w:rsidR="00C31B43" w:rsidRPr="00C31B43" w:rsidRDefault="00C31B43" w:rsidP="00C31B43">
    <w:pPr>
      <w:pStyle w:val="Intestazione"/>
      <w:jc w:val="right"/>
      <w:rPr>
        <w:rFonts w:ascii="Times New Roman" w:hAnsi="Times New Roman" w:cs="Times New Roman"/>
        <w:sz w:val="20"/>
        <w:szCs w:val="20"/>
      </w:rPr>
    </w:pPr>
    <w:r w:rsidRPr="00C31B43">
      <w:rPr>
        <w:rFonts w:ascii="Times New Roman" w:hAnsi="Times New Roman" w:cs="Times New Roman"/>
        <w:sz w:val="20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9EE"/>
    <w:multiLevelType w:val="hybridMultilevel"/>
    <w:tmpl w:val="CCDC9BE4"/>
    <w:lvl w:ilvl="0" w:tplc="168090AC">
      <w:numFmt w:val="bullet"/>
      <w:lvlText w:val="-"/>
      <w:lvlJc w:val="left"/>
      <w:pPr>
        <w:ind w:left="3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7B4C9E72">
      <w:numFmt w:val="bullet"/>
      <w:lvlText w:val="•"/>
      <w:lvlJc w:val="left"/>
      <w:pPr>
        <w:ind w:left="1336" w:hanging="144"/>
      </w:pPr>
      <w:rPr>
        <w:rFonts w:hint="default"/>
        <w:lang w:val="it-IT" w:eastAsia="it-IT" w:bidi="it-IT"/>
      </w:rPr>
    </w:lvl>
    <w:lvl w:ilvl="2" w:tplc="17CA0F38">
      <w:numFmt w:val="bullet"/>
      <w:lvlText w:val="•"/>
      <w:lvlJc w:val="left"/>
      <w:pPr>
        <w:ind w:left="2292" w:hanging="144"/>
      </w:pPr>
      <w:rPr>
        <w:rFonts w:hint="default"/>
        <w:lang w:val="it-IT" w:eastAsia="it-IT" w:bidi="it-IT"/>
      </w:rPr>
    </w:lvl>
    <w:lvl w:ilvl="3" w:tplc="307ECCA4">
      <w:numFmt w:val="bullet"/>
      <w:lvlText w:val="•"/>
      <w:lvlJc w:val="left"/>
      <w:pPr>
        <w:ind w:left="3249" w:hanging="144"/>
      </w:pPr>
      <w:rPr>
        <w:rFonts w:hint="default"/>
        <w:lang w:val="it-IT" w:eastAsia="it-IT" w:bidi="it-IT"/>
      </w:rPr>
    </w:lvl>
    <w:lvl w:ilvl="4" w:tplc="3C0E3E66">
      <w:numFmt w:val="bullet"/>
      <w:lvlText w:val="•"/>
      <w:lvlJc w:val="left"/>
      <w:pPr>
        <w:ind w:left="4205" w:hanging="144"/>
      </w:pPr>
      <w:rPr>
        <w:rFonts w:hint="default"/>
        <w:lang w:val="it-IT" w:eastAsia="it-IT" w:bidi="it-IT"/>
      </w:rPr>
    </w:lvl>
    <w:lvl w:ilvl="5" w:tplc="45B6CE66">
      <w:numFmt w:val="bullet"/>
      <w:lvlText w:val="•"/>
      <w:lvlJc w:val="left"/>
      <w:pPr>
        <w:ind w:left="5162" w:hanging="144"/>
      </w:pPr>
      <w:rPr>
        <w:rFonts w:hint="default"/>
        <w:lang w:val="it-IT" w:eastAsia="it-IT" w:bidi="it-IT"/>
      </w:rPr>
    </w:lvl>
    <w:lvl w:ilvl="6" w:tplc="D19A9D6A">
      <w:numFmt w:val="bullet"/>
      <w:lvlText w:val="•"/>
      <w:lvlJc w:val="left"/>
      <w:pPr>
        <w:ind w:left="6118" w:hanging="144"/>
      </w:pPr>
      <w:rPr>
        <w:rFonts w:hint="default"/>
        <w:lang w:val="it-IT" w:eastAsia="it-IT" w:bidi="it-IT"/>
      </w:rPr>
    </w:lvl>
    <w:lvl w:ilvl="7" w:tplc="72968034">
      <w:numFmt w:val="bullet"/>
      <w:lvlText w:val="•"/>
      <w:lvlJc w:val="left"/>
      <w:pPr>
        <w:ind w:left="7075" w:hanging="144"/>
      </w:pPr>
      <w:rPr>
        <w:rFonts w:hint="default"/>
        <w:lang w:val="it-IT" w:eastAsia="it-IT" w:bidi="it-IT"/>
      </w:rPr>
    </w:lvl>
    <w:lvl w:ilvl="8" w:tplc="E1B2F764">
      <w:numFmt w:val="bullet"/>
      <w:lvlText w:val="•"/>
      <w:lvlJc w:val="left"/>
      <w:pPr>
        <w:ind w:left="8031" w:hanging="144"/>
      </w:pPr>
      <w:rPr>
        <w:rFonts w:hint="default"/>
        <w:lang w:val="it-IT" w:eastAsia="it-IT" w:bidi="it-IT"/>
      </w:rPr>
    </w:lvl>
  </w:abstractNum>
  <w:abstractNum w:abstractNumId="1" w15:restartNumberingAfterBreak="0">
    <w:nsid w:val="0EE87FF1"/>
    <w:multiLevelType w:val="hybridMultilevel"/>
    <w:tmpl w:val="599E70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308BF"/>
    <w:multiLevelType w:val="hybridMultilevel"/>
    <w:tmpl w:val="55F05ABC"/>
    <w:lvl w:ilvl="0" w:tplc="70060106">
      <w:numFmt w:val="bullet"/>
      <w:lvlText w:val="•"/>
      <w:lvlJc w:val="left"/>
      <w:pPr>
        <w:ind w:left="254" w:hanging="149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A5A4147A">
      <w:numFmt w:val="bullet"/>
      <w:lvlText w:val="•"/>
      <w:lvlJc w:val="left"/>
      <w:pPr>
        <w:ind w:left="1182" w:hanging="149"/>
      </w:pPr>
      <w:rPr>
        <w:rFonts w:hint="default"/>
        <w:lang w:val="it-IT" w:eastAsia="it-IT" w:bidi="it-IT"/>
      </w:rPr>
    </w:lvl>
    <w:lvl w:ilvl="2" w:tplc="FD369638">
      <w:numFmt w:val="bullet"/>
      <w:lvlText w:val="•"/>
      <w:lvlJc w:val="left"/>
      <w:pPr>
        <w:ind w:left="2104" w:hanging="149"/>
      </w:pPr>
      <w:rPr>
        <w:rFonts w:hint="default"/>
        <w:lang w:val="it-IT" w:eastAsia="it-IT" w:bidi="it-IT"/>
      </w:rPr>
    </w:lvl>
    <w:lvl w:ilvl="3" w:tplc="7FFC83A2">
      <w:numFmt w:val="bullet"/>
      <w:lvlText w:val="•"/>
      <w:lvlJc w:val="left"/>
      <w:pPr>
        <w:ind w:left="3026" w:hanging="149"/>
      </w:pPr>
      <w:rPr>
        <w:rFonts w:hint="default"/>
        <w:lang w:val="it-IT" w:eastAsia="it-IT" w:bidi="it-IT"/>
      </w:rPr>
    </w:lvl>
    <w:lvl w:ilvl="4" w:tplc="6E7E3E44">
      <w:numFmt w:val="bullet"/>
      <w:lvlText w:val="•"/>
      <w:lvlJc w:val="left"/>
      <w:pPr>
        <w:ind w:left="3948" w:hanging="149"/>
      </w:pPr>
      <w:rPr>
        <w:rFonts w:hint="default"/>
        <w:lang w:val="it-IT" w:eastAsia="it-IT" w:bidi="it-IT"/>
      </w:rPr>
    </w:lvl>
    <w:lvl w:ilvl="5" w:tplc="49FA5E2E">
      <w:numFmt w:val="bullet"/>
      <w:lvlText w:val="•"/>
      <w:lvlJc w:val="left"/>
      <w:pPr>
        <w:ind w:left="4870" w:hanging="149"/>
      </w:pPr>
      <w:rPr>
        <w:rFonts w:hint="default"/>
        <w:lang w:val="it-IT" w:eastAsia="it-IT" w:bidi="it-IT"/>
      </w:rPr>
    </w:lvl>
    <w:lvl w:ilvl="6" w:tplc="5F467310">
      <w:numFmt w:val="bullet"/>
      <w:lvlText w:val="•"/>
      <w:lvlJc w:val="left"/>
      <w:pPr>
        <w:ind w:left="5792" w:hanging="149"/>
      </w:pPr>
      <w:rPr>
        <w:rFonts w:hint="default"/>
        <w:lang w:val="it-IT" w:eastAsia="it-IT" w:bidi="it-IT"/>
      </w:rPr>
    </w:lvl>
    <w:lvl w:ilvl="7" w:tplc="CA1E95EC">
      <w:numFmt w:val="bullet"/>
      <w:lvlText w:val="•"/>
      <w:lvlJc w:val="left"/>
      <w:pPr>
        <w:ind w:left="6714" w:hanging="149"/>
      </w:pPr>
      <w:rPr>
        <w:rFonts w:hint="default"/>
        <w:lang w:val="it-IT" w:eastAsia="it-IT" w:bidi="it-IT"/>
      </w:rPr>
    </w:lvl>
    <w:lvl w:ilvl="8" w:tplc="F6C47862">
      <w:numFmt w:val="bullet"/>
      <w:lvlText w:val="•"/>
      <w:lvlJc w:val="left"/>
      <w:pPr>
        <w:ind w:left="7636" w:hanging="149"/>
      </w:pPr>
      <w:rPr>
        <w:rFonts w:hint="default"/>
        <w:lang w:val="it-IT" w:eastAsia="it-IT" w:bidi="it-IT"/>
      </w:rPr>
    </w:lvl>
  </w:abstractNum>
  <w:abstractNum w:abstractNumId="3" w15:restartNumberingAfterBreak="0">
    <w:nsid w:val="10CC03A9"/>
    <w:multiLevelType w:val="hybridMultilevel"/>
    <w:tmpl w:val="704ED6B0"/>
    <w:lvl w:ilvl="0" w:tplc="9BF22B94">
      <w:start w:val="2"/>
      <w:numFmt w:val="decimal"/>
      <w:lvlText w:val="%1."/>
      <w:lvlJc w:val="left"/>
      <w:pPr>
        <w:ind w:left="232" w:hanging="284"/>
      </w:pPr>
      <w:rPr>
        <w:rFonts w:ascii="Times New Roman" w:eastAsia="Garamond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A1E4364A">
      <w:numFmt w:val="bullet"/>
      <w:lvlText w:val="•"/>
      <w:lvlJc w:val="left"/>
      <w:pPr>
        <w:ind w:left="1210" w:hanging="284"/>
      </w:pPr>
      <w:rPr>
        <w:rFonts w:hint="default"/>
        <w:lang w:val="it-IT" w:eastAsia="it-IT" w:bidi="it-IT"/>
      </w:rPr>
    </w:lvl>
    <w:lvl w:ilvl="2" w:tplc="2B9A37D8">
      <w:numFmt w:val="bullet"/>
      <w:lvlText w:val="•"/>
      <w:lvlJc w:val="left"/>
      <w:pPr>
        <w:ind w:left="2180" w:hanging="284"/>
      </w:pPr>
      <w:rPr>
        <w:rFonts w:hint="default"/>
        <w:lang w:val="it-IT" w:eastAsia="it-IT" w:bidi="it-IT"/>
      </w:rPr>
    </w:lvl>
    <w:lvl w:ilvl="3" w:tplc="E67A9DB8">
      <w:numFmt w:val="bullet"/>
      <w:lvlText w:val="•"/>
      <w:lvlJc w:val="left"/>
      <w:pPr>
        <w:ind w:left="3151" w:hanging="284"/>
      </w:pPr>
      <w:rPr>
        <w:rFonts w:hint="default"/>
        <w:lang w:val="it-IT" w:eastAsia="it-IT" w:bidi="it-IT"/>
      </w:rPr>
    </w:lvl>
    <w:lvl w:ilvl="4" w:tplc="280CD668">
      <w:numFmt w:val="bullet"/>
      <w:lvlText w:val="•"/>
      <w:lvlJc w:val="left"/>
      <w:pPr>
        <w:ind w:left="4121" w:hanging="284"/>
      </w:pPr>
      <w:rPr>
        <w:rFonts w:hint="default"/>
        <w:lang w:val="it-IT" w:eastAsia="it-IT" w:bidi="it-IT"/>
      </w:rPr>
    </w:lvl>
    <w:lvl w:ilvl="5" w:tplc="E6B41D56">
      <w:numFmt w:val="bullet"/>
      <w:lvlText w:val="•"/>
      <w:lvlJc w:val="left"/>
      <w:pPr>
        <w:ind w:left="5092" w:hanging="284"/>
      </w:pPr>
      <w:rPr>
        <w:rFonts w:hint="default"/>
        <w:lang w:val="it-IT" w:eastAsia="it-IT" w:bidi="it-IT"/>
      </w:rPr>
    </w:lvl>
    <w:lvl w:ilvl="6" w:tplc="AE5CAEE6">
      <w:numFmt w:val="bullet"/>
      <w:lvlText w:val="•"/>
      <w:lvlJc w:val="left"/>
      <w:pPr>
        <w:ind w:left="6062" w:hanging="284"/>
      </w:pPr>
      <w:rPr>
        <w:rFonts w:hint="default"/>
        <w:lang w:val="it-IT" w:eastAsia="it-IT" w:bidi="it-IT"/>
      </w:rPr>
    </w:lvl>
    <w:lvl w:ilvl="7" w:tplc="5AB08156">
      <w:numFmt w:val="bullet"/>
      <w:lvlText w:val="•"/>
      <w:lvlJc w:val="left"/>
      <w:pPr>
        <w:ind w:left="7033" w:hanging="284"/>
      </w:pPr>
      <w:rPr>
        <w:rFonts w:hint="default"/>
        <w:lang w:val="it-IT" w:eastAsia="it-IT" w:bidi="it-IT"/>
      </w:rPr>
    </w:lvl>
    <w:lvl w:ilvl="8" w:tplc="479A5EB6">
      <w:numFmt w:val="bullet"/>
      <w:lvlText w:val="•"/>
      <w:lvlJc w:val="left"/>
      <w:pPr>
        <w:ind w:left="8003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11C84F8C"/>
    <w:multiLevelType w:val="hybridMultilevel"/>
    <w:tmpl w:val="CE0ADC40"/>
    <w:lvl w:ilvl="0" w:tplc="FEA21EC0">
      <w:start w:val="1"/>
      <w:numFmt w:val="decimal"/>
      <w:lvlText w:val="%1."/>
      <w:lvlJc w:val="left"/>
      <w:pPr>
        <w:ind w:left="516" w:hanging="284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C54A611E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it-IT" w:eastAsia="it-IT" w:bidi="it-IT"/>
      </w:rPr>
    </w:lvl>
    <w:lvl w:ilvl="2" w:tplc="14AA2D86">
      <w:numFmt w:val="bullet"/>
      <w:lvlText w:val="•"/>
      <w:lvlJc w:val="left"/>
      <w:pPr>
        <w:ind w:left="960" w:hanging="360"/>
      </w:pPr>
      <w:rPr>
        <w:rFonts w:hint="default"/>
        <w:lang w:val="it-IT" w:eastAsia="it-IT" w:bidi="it-IT"/>
      </w:rPr>
    </w:lvl>
    <w:lvl w:ilvl="3" w:tplc="C64042D4">
      <w:numFmt w:val="bullet"/>
      <w:lvlText w:val="•"/>
      <w:lvlJc w:val="left"/>
      <w:pPr>
        <w:ind w:left="2083" w:hanging="360"/>
      </w:pPr>
      <w:rPr>
        <w:rFonts w:hint="default"/>
        <w:lang w:val="it-IT" w:eastAsia="it-IT" w:bidi="it-IT"/>
      </w:rPr>
    </w:lvl>
    <w:lvl w:ilvl="4" w:tplc="23106D56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5" w:tplc="17384444">
      <w:numFmt w:val="bullet"/>
      <w:lvlText w:val="•"/>
      <w:lvlJc w:val="left"/>
      <w:pPr>
        <w:ind w:left="4329" w:hanging="360"/>
      </w:pPr>
      <w:rPr>
        <w:rFonts w:hint="default"/>
        <w:lang w:val="it-IT" w:eastAsia="it-IT" w:bidi="it-IT"/>
      </w:rPr>
    </w:lvl>
    <w:lvl w:ilvl="6" w:tplc="3A80C9AE">
      <w:numFmt w:val="bullet"/>
      <w:lvlText w:val="•"/>
      <w:lvlJc w:val="left"/>
      <w:pPr>
        <w:ind w:left="5452" w:hanging="360"/>
      </w:pPr>
      <w:rPr>
        <w:rFonts w:hint="default"/>
        <w:lang w:val="it-IT" w:eastAsia="it-IT" w:bidi="it-IT"/>
      </w:rPr>
    </w:lvl>
    <w:lvl w:ilvl="7" w:tplc="D50471A4">
      <w:numFmt w:val="bullet"/>
      <w:lvlText w:val="•"/>
      <w:lvlJc w:val="left"/>
      <w:pPr>
        <w:ind w:left="6575" w:hanging="360"/>
      </w:pPr>
      <w:rPr>
        <w:rFonts w:hint="default"/>
        <w:lang w:val="it-IT" w:eastAsia="it-IT" w:bidi="it-IT"/>
      </w:rPr>
    </w:lvl>
    <w:lvl w:ilvl="8" w:tplc="0980CC52">
      <w:numFmt w:val="bullet"/>
      <w:lvlText w:val="•"/>
      <w:lvlJc w:val="left"/>
      <w:pPr>
        <w:ind w:left="769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11E7799F"/>
    <w:multiLevelType w:val="hybridMultilevel"/>
    <w:tmpl w:val="36F82E32"/>
    <w:lvl w:ilvl="0" w:tplc="7F3CAD44">
      <w:numFmt w:val="bullet"/>
      <w:lvlText w:val="-"/>
      <w:lvlJc w:val="left"/>
      <w:pPr>
        <w:ind w:left="59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9DAAFBD6">
      <w:numFmt w:val="bullet"/>
      <w:lvlText w:val="•"/>
      <w:lvlJc w:val="left"/>
      <w:pPr>
        <w:ind w:left="1534" w:hanging="360"/>
      </w:pPr>
      <w:rPr>
        <w:rFonts w:hint="default"/>
        <w:lang w:val="it-IT" w:eastAsia="it-IT" w:bidi="it-IT"/>
      </w:rPr>
    </w:lvl>
    <w:lvl w:ilvl="2" w:tplc="069018CA">
      <w:numFmt w:val="bullet"/>
      <w:lvlText w:val="•"/>
      <w:lvlJc w:val="left"/>
      <w:pPr>
        <w:ind w:left="2468" w:hanging="360"/>
      </w:pPr>
      <w:rPr>
        <w:rFonts w:hint="default"/>
        <w:lang w:val="it-IT" w:eastAsia="it-IT" w:bidi="it-IT"/>
      </w:rPr>
    </w:lvl>
    <w:lvl w:ilvl="3" w:tplc="3B2EA9A8">
      <w:numFmt w:val="bullet"/>
      <w:lvlText w:val="•"/>
      <w:lvlJc w:val="left"/>
      <w:pPr>
        <w:ind w:left="3403" w:hanging="360"/>
      </w:pPr>
      <w:rPr>
        <w:rFonts w:hint="default"/>
        <w:lang w:val="it-IT" w:eastAsia="it-IT" w:bidi="it-IT"/>
      </w:rPr>
    </w:lvl>
    <w:lvl w:ilvl="4" w:tplc="154E9982">
      <w:numFmt w:val="bullet"/>
      <w:lvlText w:val="•"/>
      <w:lvlJc w:val="left"/>
      <w:pPr>
        <w:ind w:left="4337" w:hanging="360"/>
      </w:pPr>
      <w:rPr>
        <w:rFonts w:hint="default"/>
        <w:lang w:val="it-IT" w:eastAsia="it-IT" w:bidi="it-IT"/>
      </w:rPr>
    </w:lvl>
    <w:lvl w:ilvl="5" w:tplc="80C6D0F2">
      <w:numFmt w:val="bullet"/>
      <w:lvlText w:val="•"/>
      <w:lvlJc w:val="left"/>
      <w:pPr>
        <w:ind w:left="5272" w:hanging="360"/>
      </w:pPr>
      <w:rPr>
        <w:rFonts w:hint="default"/>
        <w:lang w:val="it-IT" w:eastAsia="it-IT" w:bidi="it-IT"/>
      </w:rPr>
    </w:lvl>
    <w:lvl w:ilvl="6" w:tplc="79008DBA">
      <w:numFmt w:val="bullet"/>
      <w:lvlText w:val="•"/>
      <w:lvlJc w:val="left"/>
      <w:pPr>
        <w:ind w:left="6206" w:hanging="360"/>
      </w:pPr>
      <w:rPr>
        <w:rFonts w:hint="default"/>
        <w:lang w:val="it-IT" w:eastAsia="it-IT" w:bidi="it-IT"/>
      </w:rPr>
    </w:lvl>
    <w:lvl w:ilvl="7" w:tplc="A740EDBE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45B80882">
      <w:numFmt w:val="bullet"/>
      <w:lvlText w:val="•"/>
      <w:lvlJc w:val="left"/>
      <w:pPr>
        <w:ind w:left="8075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15BE568A"/>
    <w:multiLevelType w:val="hybridMultilevel"/>
    <w:tmpl w:val="5C244196"/>
    <w:lvl w:ilvl="0" w:tplc="168090AC">
      <w:numFmt w:val="bullet"/>
      <w:lvlText w:val="-"/>
      <w:lvlJc w:val="left"/>
      <w:pPr>
        <w:ind w:left="4537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F98E4090">
      <w:numFmt w:val="bullet"/>
      <w:lvlText w:val="-"/>
      <w:lvlJc w:val="left"/>
      <w:pPr>
        <w:ind w:left="-373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65864602">
      <w:numFmt w:val="bullet"/>
      <w:lvlText w:val="•"/>
      <w:lvlJc w:val="left"/>
      <w:pPr>
        <w:ind w:left="-3718" w:hanging="360"/>
      </w:pPr>
      <w:rPr>
        <w:rFonts w:hint="default"/>
        <w:lang w:val="it-IT" w:eastAsia="it-IT" w:bidi="it-IT"/>
      </w:rPr>
    </w:lvl>
    <w:lvl w:ilvl="3" w:tplc="0E6A72F2">
      <w:numFmt w:val="bullet"/>
      <w:lvlText w:val="•"/>
      <w:lvlJc w:val="left"/>
      <w:pPr>
        <w:ind w:left="-2595" w:hanging="360"/>
      </w:pPr>
      <w:rPr>
        <w:rFonts w:hint="default"/>
        <w:lang w:val="it-IT" w:eastAsia="it-IT" w:bidi="it-IT"/>
      </w:rPr>
    </w:lvl>
    <w:lvl w:ilvl="4" w:tplc="08F05882">
      <w:numFmt w:val="bullet"/>
      <w:lvlText w:val="•"/>
      <w:lvlJc w:val="left"/>
      <w:pPr>
        <w:ind w:left="-1472" w:hanging="360"/>
      </w:pPr>
      <w:rPr>
        <w:rFonts w:hint="default"/>
        <w:lang w:val="it-IT" w:eastAsia="it-IT" w:bidi="it-IT"/>
      </w:rPr>
    </w:lvl>
    <w:lvl w:ilvl="5" w:tplc="D346C098">
      <w:numFmt w:val="bullet"/>
      <w:lvlText w:val="•"/>
      <w:lvlJc w:val="left"/>
      <w:pPr>
        <w:ind w:left="-349" w:hanging="360"/>
      </w:pPr>
      <w:rPr>
        <w:rFonts w:hint="default"/>
        <w:lang w:val="it-IT" w:eastAsia="it-IT" w:bidi="it-IT"/>
      </w:rPr>
    </w:lvl>
    <w:lvl w:ilvl="6" w:tplc="3F949F74">
      <w:numFmt w:val="bullet"/>
      <w:lvlText w:val="•"/>
      <w:lvlJc w:val="left"/>
      <w:pPr>
        <w:ind w:left="774" w:hanging="360"/>
      </w:pPr>
      <w:rPr>
        <w:rFonts w:hint="default"/>
        <w:lang w:val="it-IT" w:eastAsia="it-IT" w:bidi="it-IT"/>
      </w:rPr>
    </w:lvl>
    <w:lvl w:ilvl="7" w:tplc="AFA27208">
      <w:numFmt w:val="bullet"/>
      <w:lvlText w:val="•"/>
      <w:lvlJc w:val="left"/>
      <w:pPr>
        <w:ind w:left="1897" w:hanging="360"/>
      </w:pPr>
      <w:rPr>
        <w:rFonts w:hint="default"/>
        <w:lang w:val="it-IT" w:eastAsia="it-IT" w:bidi="it-IT"/>
      </w:rPr>
    </w:lvl>
    <w:lvl w:ilvl="8" w:tplc="1C483B2A">
      <w:numFmt w:val="bullet"/>
      <w:lvlText w:val="•"/>
      <w:lvlJc w:val="left"/>
      <w:pPr>
        <w:ind w:left="3020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1EAD7FCB"/>
    <w:multiLevelType w:val="hybridMultilevel"/>
    <w:tmpl w:val="D7C67824"/>
    <w:lvl w:ilvl="0" w:tplc="60F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0377"/>
    <w:multiLevelType w:val="hybridMultilevel"/>
    <w:tmpl w:val="FD3ED484"/>
    <w:lvl w:ilvl="0" w:tplc="04100001">
      <w:start w:val="1"/>
      <w:numFmt w:val="bullet"/>
      <w:lvlText w:val=""/>
      <w:lvlJc w:val="left"/>
      <w:pPr>
        <w:ind w:left="516" w:hanging="284"/>
      </w:pPr>
      <w:rPr>
        <w:rFonts w:ascii="Symbol" w:hAnsi="Symbol" w:hint="default"/>
        <w:spacing w:val="-3"/>
        <w:w w:val="100"/>
        <w:sz w:val="24"/>
        <w:szCs w:val="24"/>
        <w:lang w:val="it-IT" w:eastAsia="it-IT" w:bidi="it-IT"/>
      </w:rPr>
    </w:lvl>
    <w:lvl w:ilvl="1" w:tplc="FFFFFFFF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it-IT" w:eastAsia="it-IT" w:bidi="it-IT"/>
      </w:rPr>
    </w:lvl>
    <w:lvl w:ilvl="2" w:tplc="FFFFFFFF">
      <w:numFmt w:val="bullet"/>
      <w:lvlText w:val="•"/>
      <w:lvlJc w:val="left"/>
      <w:pPr>
        <w:ind w:left="960" w:hanging="360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083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32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452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575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8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80F0B78"/>
    <w:multiLevelType w:val="hybridMultilevel"/>
    <w:tmpl w:val="DA00AECA"/>
    <w:lvl w:ilvl="0" w:tplc="E76E175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B2C9E"/>
    <w:multiLevelType w:val="hybridMultilevel"/>
    <w:tmpl w:val="CDC49460"/>
    <w:lvl w:ilvl="0" w:tplc="CC1025D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F3029C0">
      <w:numFmt w:val="bullet"/>
      <w:lvlText w:val="•"/>
      <w:lvlJc w:val="left"/>
      <w:pPr>
        <w:ind w:left="1704" w:hanging="360"/>
      </w:pPr>
      <w:rPr>
        <w:rFonts w:hint="default"/>
        <w:lang w:val="it-IT" w:eastAsia="it-IT" w:bidi="it-IT"/>
      </w:rPr>
    </w:lvl>
    <w:lvl w:ilvl="2" w:tplc="17CC2D98">
      <w:numFmt w:val="bullet"/>
      <w:lvlText w:val="•"/>
      <w:lvlJc w:val="left"/>
      <w:pPr>
        <w:ind w:left="2568" w:hanging="360"/>
      </w:pPr>
      <w:rPr>
        <w:rFonts w:hint="default"/>
        <w:lang w:val="it-IT" w:eastAsia="it-IT" w:bidi="it-IT"/>
      </w:rPr>
    </w:lvl>
    <w:lvl w:ilvl="3" w:tplc="65FCE712">
      <w:numFmt w:val="bullet"/>
      <w:lvlText w:val="•"/>
      <w:lvlJc w:val="left"/>
      <w:pPr>
        <w:ind w:left="3432" w:hanging="360"/>
      </w:pPr>
      <w:rPr>
        <w:rFonts w:hint="default"/>
        <w:lang w:val="it-IT" w:eastAsia="it-IT" w:bidi="it-IT"/>
      </w:rPr>
    </w:lvl>
    <w:lvl w:ilvl="4" w:tplc="2A8E0768">
      <w:numFmt w:val="bullet"/>
      <w:lvlText w:val="•"/>
      <w:lvlJc w:val="left"/>
      <w:pPr>
        <w:ind w:left="4296" w:hanging="360"/>
      </w:pPr>
      <w:rPr>
        <w:rFonts w:hint="default"/>
        <w:lang w:val="it-IT" w:eastAsia="it-IT" w:bidi="it-IT"/>
      </w:rPr>
    </w:lvl>
    <w:lvl w:ilvl="5" w:tplc="8138B2C6">
      <w:numFmt w:val="bullet"/>
      <w:lvlText w:val="•"/>
      <w:lvlJc w:val="left"/>
      <w:pPr>
        <w:ind w:left="5160" w:hanging="360"/>
      </w:pPr>
      <w:rPr>
        <w:rFonts w:hint="default"/>
        <w:lang w:val="it-IT" w:eastAsia="it-IT" w:bidi="it-IT"/>
      </w:rPr>
    </w:lvl>
    <w:lvl w:ilvl="6" w:tplc="FDEA9718">
      <w:numFmt w:val="bullet"/>
      <w:lvlText w:val="•"/>
      <w:lvlJc w:val="left"/>
      <w:pPr>
        <w:ind w:left="6024" w:hanging="360"/>
      </w:pPr>
      <w:rPr>
        <w:rFonts w:hint="default"/>
        <w:lang w:val="it-IT" w:eastAsia="it-IT" w:bidi="it-IT"/>
      </w:rPr>
    </w:lvl>
    <w:lvl w:ilvl="7" w:tplc="23980524">
      <w:numFmt w:val="bullet"/>
      <w:lvlText w:val="•"/>
      <w:lvlJc w:val="left"/>
      <w:pPr>
        <w:ind w:left="6888" w:hanging="360"/>
      </w:pPr>
      <w:rPr>
        <w:rFonts w:hint="default"/>
        <w:lang w:val="it-IT" w:eastAsia="it-IT" w:bidi="it-IT"/>
      </w:rPr>
    </w:lvl>
    <w:lvl w:ilvl="8" w:tplc="8F24CA00">
      <w:numFmt w:val="bullet"/>
      <w:lvlText w:val="•"/>
      <w:lvlJc w:val="left"/>
      <w:pPr>
        <w:ind w:left="7752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37C71E32"/>
    <w:multiLevelType w:val="hybridMultilevel"/>
    <w:tmpl w:val="F9B05EDC"/>
    <w:lvl w:ilvl="0" w:tplc="04100001">
      <w:start w:val="1"/>
      <w:numFmt w:val="bullet"/>
      <w:lvlText w:val=""/>
      <w:lvlJc w:val="left"/>
      <w:pPr>
        <w:ind w:left="516" w:hanging="284"/>
      </w:pPr>
      <w:rPr>
        <w:rFonts w:ascii="Symbol" w:hAnsi="Symbol" w:hint="default"/>
        <w:spacing w:val="-3"/>
        <w:w w:val="100"/>
        <w:sz w:val="24"/>
        <w:szCs w:val="24"/>
        <w:lang w:val="it-IT" w:eastAsia="it-IT" w:bidi="it-IT"/>
      </w:rPr>
    </w:lvl>
    <w:lvl w:ilvl="1" w:tplc="FFFFFFFF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it-IT" w:eastAsia="it-IT" w:bidi="it-IT"/>
      </w:rPr>
    </w:lvl>
    <w:lvl w:ilvl="2" w:tplc="FFFFFFFF">
      <w:numFmt w:val="bullet"/>
      <w:lvlText w:val="•"/>
      <w:lvlJc w:val="left"/>
      <w:pPr>
        <w:ind w:left="960" w:hanging="360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083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32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452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575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8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38E03623"/>
    <w:multiLevelType w:val="hybridMultilevel"/>
    <w:tmpl w:val="599E70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356E3"/>
    <w:multiLevelType w:val="hybridMultilevel"/>
    <w:tmpl w:val="12F476A0"/>
    <w:lvl w:ilvl="0" w:tplc="60F8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F7DEA"/>
    <w:multiLevelType w:val="hybridMultilevel"/>
    <w:tmpl w:val="0414CDC4"/>
    <w:lvl w:ilvl="0" w:tplc="8FFAF8CC">
      <w:start w:val="1"/>
      <w:numFmt w:val="decimal"/>
      <w:lvlText w:val="%1."/>
      <w:lvlJc w:val="left"/>
      <w:pPr>
        <w:ind w:left="516" w:hanging="284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993AB60A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2" w:tplc="1AB05A14">
      <w:numFmt w:val="bullet"/>
      <w:lvlText w:val="•"/>
      <w:lvlJc w:val="left"/>
      <w:pPr>
        <w:ind w:left="1958" w:hanging="360"/>
      </w:pPr>
      <w:rPr>
        <w:rFonts w:hint="default"/>
        <w:lang w:val="it-IT" w:eastAsia="it-IT" w:bidi="it-IT"/>
      </w:rPr>
    </w:lvl>
    <w:lvl w:ilvl="3" w:tplc="0646072E">
      <w:numFmt w:val="bullet"/>
      <w:lvlText w:val="•"/>
      <w:lvlJc w:val="left"/>
      <w:pPr>
        <w:ind w:left="2956" w:hanging="360"/>
      </w:pPr>
      <w:rPr>
        <w:rFonts w:hint="default"/>
        <w:lang w:val="it-IT" w:eastAsia="it-IT" w:bidi="it-IT"/>
      </w:rPr>
    </w:lvl>
    <w:lvl w:ilvl="4" w:tplc="D41A6C44">
      <w:numFmt w:val="bullet"/>
      <w:lvlText w:val="•"/>
      <w:lvlJc w:val="left"/>
      <w:pPr>
        <w:ind w:left="3954" w:hanging="360"/>
      </w:pPr>
      <w:rPr>
        <w:rFonts w:hint="default"/>
        <w:lang w:val="it-IT" w:eastAsia="it-IT" w:bidi="it-IT"/>
      </w:rPr>
    </w:lvl>
    <w:lvl w:ilvl="5" w:tplc="F59E56EA">
      <w:numFmt w:val="bullet"/>
      <w:lvlText w:val="•"/>
      <w:lvlJc w:val="left"/>
      <w:pPr>
        <w:ind w:left="4953" w:hanging="360"/>
      </w:pPr>
      <w:rPr>
        <w:rFonts w:hint="default"/>
        <w:lang w:val="it-IT" w:eastAsia="it-IT" w:bidi="it-IT"/>
      </w:rPr>
    </w:lvl>
    <w:lvl w:ilvl="6" w:tplc="AA981AE6">
      <w:numFmt w:val="bullet"/>
      <w:lvlText w:val="•"/>
      <w:lvlJc w:val="left"/>
      <w:pPr>
        <w:ind w:left="5951" w:hanging="360"/>
      </w:pPr>
      <w:rPr>
        <w:rFonts w:hint="default"/>
        <w:lang w:val="it-IT" w:eastAsia="it-IT" w:bidi="it-IT"/>
      </w:rPr>
    </w:lvl>
    <w:lvl w:ilvl="7" w:tplc="57720292">
      <w:numFmt w:val="bullet"/>
      <w:lvlText w:val="•"/>
      <w:lvlJc w:val="left"/>
      <w:pPr>
        <w:ind w:left="6949" w:hanging="360"/>
      </w:pPr>
      <w:rPr>
        <w:rFonts w:hint="default"/>
        <w:lang w:val="it-IT" w:eastAsia="it-IT" w:bidi="it-IT"/>
      </w:rPr>
    </w:lvl>
    <w:lvl w:ilvl="8" w:tplc="161EF70A">
      <w:numFmt w:val="bullet"/>
      <w:lvlText w:val="•"/>
      <w:lvlJc w:val="left"/>
      <w:pPr>
        <w:ind w:left="7947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F765FCE"/>
    <w:multiLevelType w:val="hybridMultilevel"/>
    <w:tmpl w:val="62548AA8"/>
    <w:lvl w:ilvl="0" w:tplc="DFCACF92">
      <w:start w:val="1"/>
      <w:numFmt w:val="decimal"/>
      <w:lvlText w:val="%1."/>
      <w:lvlJc w:val="left"/>
      <w:pPr>
        <w:ind w:left="458" w:hanging="226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BA7488B0">
      <w:numFmt w:val="bullet"/>
      <w:lvlText w:val="•"/>
      <w:lvlJc w:val="left"/>
      <w:pPr>
        <w:ind w:left="1408" w:hanging="226"/>
      </w:pPr>
      <w:rPr>
        <w:rFonts w:hint="default"/>
        <w:lang w:val="it-IT" w:eastAsia="it-IT" w:bidi="it-IT"/>
      </w:rPr>
    </w:lvl>
    <w:lvl w:ilvl="2" w:tplc="6408142A">
      <w:numFmt w:val="bullet"/>
      <w:lvlText w:val="•"/>
      <w:lvlJc w:val="left"/>
      <w:pPr>
        <w:ind w:left="2356" w:hanging="226"/>
      </w:pPr>
      <w:rPr>
        <w:rFonts w:hint="default"/>
        <w:lang w:val="it-IT" w:eastAsia="it-IT" w:bidi="it-IT"/>
      </w:rPr>
    </w:lvl>
    <w:lvl w:ilvl="3" w:tplc="DB18ADFE">
      <w:numFmt w:val="bullet"/>
      <w:lvlText w:val="•"/>
      <w:lvlJc w:val="left"/>
      <w:pPr>
        <w:ind w:left="3305" w:hanging="226"/>
      </w:pPr>
      <w:rPr>
        <w:rFonts w:hint="default"/>
        <w:lang w:val="it-IT" w:eastAsia="it-IT" w:bidi="it-IT"/>
      </w:rPr>
    </w:lvl>
    <w:lvl w:ilvl="4" w:tplc="8632AFD0">
      <w:numFmt w:val="bullet"/>
      <w:lvlText w:val="•"/>
      <w:lvlJc w:val="left"/>
      <w:pPr>
        <w:ind w:left="4253" w:hanging="226"/>
      </w:pPr>
      <w:rPr>
        <w:rFonts w:hint="default"/>
        <w:lang w:val="it-IT" w:eastAsia="it-IT" w:bidi="it-IT"/>
      </w:rPr>
    </w:lvl>
    <w:lvl w:ilvl="5" w:tplc="44C00C6E">
      <w:numFmt w:val="bullet"/>
      <w:lvlText w:val="•"/>
      <w:lvlJc w:val="left"/>
      <w:pPr>
        <w:ind w:left="5202" w:hanging="226"/>
      </w:pPr>
      <w:rPr>
        <w:rFonts w:hint="default"/>
        <w:lang w:val="it-IT" w:eastAsia="it-IT" w:bidi="it-IT"/>
      </w:rPr>
    </w:lvl>
    <w:lvl w:ilvl="6" w:tplc="15E8D636">
      <w:numFmt w:val="bullet"/>
      <w:lvlText w:val="•"/>
      <w:lvlJc w:val="left"/>
      <w:pPr>
        <w:ind w:left="6150" w:hanging="226"/>
      </w:pPr>
      <w:rPr>
        <w:rFonts w:hint="default"/>
        <w:lang w:val="it-IT" w:eastAsia="it-IT" w:bidi="it-IT"/>
      </w:rPr>
    </w:lvl>
    <w:lvl w:ilvl="7" w:tplc="5002B5E0">
      <w:numFmt w:val="bullet"/>
      <w:lvlText w:val="•"/>
      <w:lvlJc w:val="left"/>
      <w:pPr>
        <w:ind w:left="7099" w:hanging="226"/>
      </w:pPr>
      <w:rPr>
        <w:rFonts w:hint="default"/>
        <w:lang w:val="it-IT" w:eastAsia="it-IT" w:bidi="it-IT"/>
      </w:rPr>
    </w:lvl>
    <w:lvl w:ilvl="8" w:tplc="E0AA87D6">
      <w:numFmt w:val="bullet"/>
      <w:lvlText w:val="•"/>
      <w:lvlJc w:val="left"/>
      <w:pPr>
        <w:ind w:left="8047" w:hanging="226"/>
      </w:pPr>
      <w:rPr>
        <w:rFonts w:hint="default"/>
        <w:lang w:val="it-IT" w:eastAsia="it-IT" w:bidi="it-IT"/>
      </w:rPr>
    </w:lvl>
  </w:abstractNum>
  <w:abstractNum w:abstractNumId="16" w15:restartNumberingAfterBreak="0">
    <w:nsid w:val="422A7A6F"/>
    <w:multiLevelType w:val="hybridMultilevel"/>
    <w:tmpl w:val="7638C32A"/>
    <w:lvl w:ilvl="0" w:tplc="DB96A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46967"/>
    <w:multiLevelType w:val="hybridMultilevel"/>
    <w:tmpl w:val="B420B0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E4D45"/>
    <w:multiLevelType w:val="hybridMultilevel"/>
    <w:tmpl w:val="98F8CEC2"/>
    <w:lvl w:ilvl="0" w:tplc="8FD6AB22">
      <w:start w:val="1"/>
      <w:numFmt w:val="decimal"/>
      <w:lvlText w:val="%1."/>
      <w:lvlJc w:val="left"/>
      <w:pPr>
        <w:ind w:left="232" w:hanging="236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95544ADA">
      <w:numFmt w:val="bullet"/>
      <w:lvlText w:val="•"/>
      <w:lvlJc w:val="left"/>
      <w:pPr>
        <w:ind w:left="1210" w:hanging="236"/>
      </w:pPr>
      <w:rPr>
        <w:rFonts w:hint="default"/>
        <w:lang w:val="it-IT" w:eastAsia="it-IT" w:bidi="it-IT"/>
      </w:rPr>
    </w:lvl>
    <w:lvl w:ilvl="2" w:tplc="21309262">
      <w:numFmt w:val="bullet"/>
      <w:lvlText w:val="•"/>
      <w:lvlJc w:val="left"/>
      <w:pPr>
        <w:ind w:left="2180" w:hanging="236"/>
      </w:pPr>
      <w:rPr>
        <w:rFonts w:hint="default"/>
        <w:lang w:val="it-IT" w:eastAsia="it-IT" w:bidi="it-IT"/>
      </w:rPr>
    </w:lvl>
    <w:lvl w:ilvl="3" w:tplc="2E98FADA">
      <w:numFmt w:val="bullet"/>
      <w:lvlText w:val="•"/>
      <w:lvlJc w:val="left"/>
      <w:pPr>
        <w:ind w:left="3151" w:hanging="236"/>
      </w:pPr>
      <w:rPr>
        <w:rFonts w:hint="default"/>
        <w:lang w:val="it-IT" w:eastAsia="it-IT" w:bidi="it-IT"/>
      </w:rPr>
    </w:lvl>
    <w:lvl w:ilvl="4" w:tplc="38E2BA6C">
      <w:numFmt w:val="bullet"/>
      <w:lvlText w:val="•"/>
      <w:lvlJc w:val="left"/>
      <w:pPr>
        <w:ind w:left="4121" w:hanging="236"/>
      </w:pPr>
      <w:rPr>
        <w:rFonts w:hint="default"/>
        <w:lang w:val="it-IT" w:eastAsia="it-IT" w:bidi="it-IT"/>
      </w:rPr>
    </w:lvl>
    <w:lvl w:ilvl="5" w:tplc="3572C9EC">
      <w:numFmt w:val="bullet"/>
      <w:lvlText w:val="•"/>
      <w:lvlJc w:val="left"/>
      <w:pPr>
        <w:ind w:left="5092" w:hanging="236"/>
      </w:pPr>
      <w:rPr>
        <w:rFonts w:hint="default"/>
        <w:lang w:val="it-IT" w:eastAsia="it-IT" w:bidi="it-IT"/>
      </w:rPr>
    </w:lvl>
    <w:lvl w:ilvl="6" w:tplc="079678D4">
      <w:numFmt w:val="bullet"/>
      <w:lvlText w:val="•"/>
      <w:lvlJc w:val="left"/>
      <w:pPr>
        <w:ind w:left="6062" w:hanging="236"/>
      </w:pPr>
      <w:rPr>
        <w:rFonts w:hint="default"/>
        <w:lang w:val="it-IT" w:eastAsia="it-IT" w:bidi="it-IT"/>
      </w:rPr>
    </w:lvl>
    <w:lvl w:ilvl="7" w:tplc="EB64E01E">
      <w:numFmt w:val="bullet"/>
      <w:lvlText w:val="•"/>
      <w:lvlJc w:val="left"/>
      <w:pPr>
        <w:ind w:left="7033" w:hanging="236"/>
      </w:pPr>
      <w:rPr>
        <w:rFonts w:hint="default"/>
        <w:lang w:val="it-IT" w:eastAsia="it-IT" w:bidi="it-IT"/>
      </w:rPr>
    </w:lvl>
    <w:lvl w:ilvl="8" w:tplc="70CCB75E">
      <w:numFmt w:val="bullet"/>
      <w:lvlText w:val="•"/>
      <w:lvlJc w:val="left"/>
      <w:pPr>
        <w:ind w:left="8003" w:hanging="236"/>
      </w:pPr>
      <w:rPr>
        <w:rFonts w:hint="default"/>
        <w:lang w:val="it-IT" w:eastAsia="it-IT" w:bidi="it-IT"/>
      </w:rPr>
    </w:lvl>
  </w:abstractNum>
  <w:abstractNum w:abstractNumId="19" w15:restartNumberingAfterBreak="0">
    <w:nsid w:val="4E2069D5"/>
    <w:multiLevelType w:val="hybridMultilevel"/>
    <w:tmpl w:val="B8AAEA30"/>
    <w:lvl w:ilvl="0" w:tplc="16809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316E1"/>
    <w:multiLevelType w:val="hybridMultilevel"/>
    <w:tmpl w:val="F5B6E526"/>
    <w:lvl w:ilvl="0" w:tplc="97F66862">
      <w:start w:val="1"/>
      <w:numFmt w:val="decimal"/>
      <w:lvlText w:val="%1."/>
      <w:lvlJc w:val="left"/>
      <w:pPr>
        <w:ind w:left="458" w:hanging="226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0E44CC1A">
      <w:numFmt w:val="bullet"/>
      <w:lvlText w:val="•"/>
      <w:lvlJc w:val="left"/>
      <w:pPr>
        <w:ind w:left="1408" w:hanging="226"/>
      </w:pPr>
      <w:rPr>
        <w:rFonts w:hint="default"/>
        <w:lang w:val="it-IT" w:eastAsia="it-IT" w:bidi="it-IT"/>
      </w:rPr>
    </w:lvl>
    <w:lvl w:ilvl="2" w:tplc="7CBCA466">
      <w:numFmt w:val="bullet"/>
      <w:lvlText w:val="•"/>
      <w:lvlJc w:val="left"/>
      <w:pPr>
        <w:ind w:left="2356" w:hanging="226"/>
      </w:pPr>
      <w:rPr>
        <w:rFonts w:hint="default"/>
        <w:lang w:val="it-IT" w:eastAsia="it-IT" w:bidi="it-IT"/>
      </w:rPr>
    </w:lvl>
    <w:lvl w:ilvl="3" w:tplc="6832BF04">
      <w:numFmt w:val="bullet"/>
      <w:lvlText w:val="•"/>
      <w:lvlJc w:val="left"/>
      <w:pPr>
        <w:ind w:left="3305" w:hanging="226"/>
      </w:pPr>
      <w:rPr>
        <w:rFonts w:hint="default"/>
        <w:lang w:val="it-IT" w:eastAsia="it-IT" w:bidi="it-IT"/>
      </w:rPr>
    </w:lvl>
    <w:lvl w:ilvl="4" w:tplc="A7B6798E">
      <w:numFmt w:val="bullet"/>
      <w:lvlText w:val="•"/>
      <w:lvlJc w:val="left"/>
      <w:pPr>
        <w:ind w:left="4253" w:hanging="226"/>
      </w:pPr>
      <w:rPr>
        <w:rFonts w:hint="default"/>
        <w:lang w:val="it-IT" w:eastAsia="it-IT" w:bidi="it-IT"/>
      </w:rPr>
    </w:lvl>
    <w:lvl w:ilvl="5" w:tplc="DB004B7A">
      <w:numFmt w:val="bullet"/>
      <w:lvlText w:val="•"/>
      <w:lvlJc w:val="left"/>
      <w:pPr>
        <w:ind w:left="5202" w:hanging="226"/>
      </w:pPr>
      <w:rPr>
        <w:rFonts w:hint="default"/>
        <w:lang w:val="it-IT" w:eastAsia="it-IT" w:bidi="it-IT"/>
      </w:rPr>
    </w:lvl>
    <w:lvl w:ilvl="6" w:tplc="E1E6C4A6">
      <w:numFmt w:val="bullet"/>
      <w:lvlText w:val="•"/>
      <w:lvlJc w:val="left"/>
      <w:pPr>
        <w:ind w:left="6150" w:hanging="226"/>
      </w:pPr>
      <w:rPr>
        <w:rFonts w:hint="default"/>
        <w:lang w:val="it-IT" w:eastAsia="it-IT" w:bidi="it-IT"/>
      </w:rPr>
    </w:lvl>
    <w:lvl w:ilvl="7" w:tplc="90B27920">
      <w:numFmt w:val="bullet"/>
      <w:lvlText w:val="•"/>
      <w:lvlJc w:val="left"/>
      <w:pPr>
        <w:ind w:left="7099" w:hanging="226"/>
      </w:pPr>
      <w:rPr>
        <w:rFonts w:hint="default"/>
        <w:lang w:val="it-IT" w:eastAsia="it-IT" w:bidi="it-IT"/>
      </w:rPr>
    </w:lvl>
    <w:lvl w:ilvl="8" w:tplc="30467A2C">
      <w:numFmt w:val="bullet"/>
      <w:lvlText w:val="•"/>
      <w:lvlJc w:val="left"/>
      <w:pPr>
        <w:ind w:left="8047" w:hanging="226"/>
      </w:pPr>
      <w:rPr>
        <w:rFonts w:hint="default"/>
        <w:lang w:val="it-IT" w:eastAsia="it-IT" w:bidi="it-IT"/>
      </w:rPr>
    </w:lvl>
  </w:abstractNum>
  <w:abstractNum w:abstractNumId="21" w15:restartNumberingAfterBreak="0">
    <w:nsid w:val="566E724A"/>
    <w:multiLevelType w:val="hybridMultilevel"/>
    <w:tmpl w:val="8E862058"/>
    <w:lvl w:ilvl="0" w:tplc="993AB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331D7"/>
    <w:multiLevelType w:val="hybridMultilevel"/>
    <w:tmpl w:val="61BE4100"/>
    <w:lvl w:ilvl="0" w:tplc="19A639CE">
      <w:start w:val="1"/>
      <w:numFmt w:val="decimal"/>
      <w:lvlText w:val="%1."/>
      <w:lvlJc w:val="left"/>
      <w:pPr>
        <w:ind w:left="516" w:hanging="284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1A941C04">
      <w:numFmt w:val="bullet"/>
      <w:lvlText w:val="•"/>
      <w:lvlJc w:val="left"/>
      <w:pPr>
        <w:ind w:left="1462" w:hanging="284"/>
      </w:pPr>
      <w:rPr>
        <w:rFonts w:hint="default"/>
        <w:lang w:val="it-IT" w:eastAsia="it-IT" w:bidi="it-IT"/>
      </w:rPr>
    </w:lvl>
    <w:lvl w:ilvl="2" w:tplc="269A55FE">
      <w:numFmt w:val="bullet"/>
      <w:lvlText w:val="•"/>
      <w:lvlJc w:val="left"/>
      <w:pPr>
        <w:ind w:left="2404" w:hanging="284"/>
      </w:pPr>
      <w:rPr>
        <w:rFonts w:hint="default"/>
        <w:lang w:val="it-IT" w:eastAsia="it-IT" w:bidi="it-IT"/>
      </w:rPr>
    </w:lvl>
    <w:lvl w:ilvl="3" w:tplc="72F23A02">
      <w:numFmt w:val="bullet"/>
      <w:lvlText w:val="•"/>
      <w:lvlJc w:val="left"/>
      <w:pPr>
        <w:ind w:left="3347" w:hanging="284"/>
      </w:pPr>
      <w:rPr>
        <w:rFonts w:hint="default"/>
        <w:lang w:val="it-IT" w:eastAsia="it-IT" w:bidi="it-IT"/>
      </w:rPr>
    </w:lvl>
    <w:lvl w:ilvl="4" w:tplc="D8001D0E">
      <w:numFmt w:val="bullet"/>
      <w:lvlText w:val="•"/>
      <w:lvlJc w:val="left"/>
      <w:pPr>
        <w:ind w:left="4289" w:hanging="284"/>
      </w:pPr>
      <w:rPr>
        <w:rFonts w:hint="default"/>
        <w:lang w:val="it-IT" w:eastAsia="it-IT" w:bidi="it-IT"/>
      </w:rPr>
    </w:lvl>
    <w:lvl w:ilvl="5" w:tplc="FF3E8562">
      <w:numFmt w:val="bullet"/>
      <w:lvlText w:val="•"/>
      <w:lvlJc w:val="left"/>
      <w:pPr>
        <w:ind w:left="5232" w:hanging="284"/>
      </w:pPr>
      <w:rPr>
        <w:rFonts w:hint="default"/>
        <w:lang w:val="it-IT" w:eastAsia="it-IT" w:bidi="it-IT"/>
      </w:rPr>
    </w:lvl>
    <w:lvl w:ilvl="6" w:tplc="8FEE14E8">
      <w:numFmt w:val="bullet"/>
      <w:lvlText w:val="•"/>
      <w:lvlJc w:val="left"/>
      <w:pPr>
        <w:ind w:left="6174" w:hanging="284"/>
      </w:pPr>
      <w:rPr>
        <w:rFonts w:hint="default"/>
        <w:lang w:val="it-IT" w:eastAsia="it-IT" w:bidi="it-IT"/>
      </w:rPr>
    </w:lvl>
    <w:lvl w:ilvl="7" w:tplc="8EF6DF30">
      <w:numFmt w:val="bullet"/>
      <w:lvlText w:val="•"/>
      <w:lvlJc w:val="left"/>
      <w:pPr>
        <w:ind w:left="7117" w:hanging="284"/>
      </w:pPr>
      <w:rPr>
        <w:rFonts w:hint="default"/>
        <w:lang w:val="it-IT" w:eastAsia="it-IT" w:bidi="it-IT"/>
      </w:rPr>
    </w:lvl>
    <w:lvl w:ilvl="8" w:tplc="EFEA9088">
      <w:numFmt w:val="bullet"/>
      <w:lvlText w:val="•"/>
      <w:lvlJc w:val="left"/>
      <w:pPr>
        <w:ind w:left="8059" w:hanging="284"/>
      </w:pPr>
      <w:rPr>
        <w:rFonts w:hint="default"/>
        <w:lang w:val="it-IT" w:eastAsia="it-IT" w:bidi="it-IT"/>
      </w:rPr>
    </w:lvl>
  </w:abstractNum>
  <w:abstractNum w:abstractNumId="23" w15:restartNumberingAfterBreak="0">
    <w:nsid w:val="5FE21A41"/>
    <w:multiLevelType w:val="hybridMultilevel"/>
    <w:tmpl w:val="D06EC956"/>
    <w:lvl w:ilvl="0" w:tplc="6E24DAB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E26A87E8">
      <w:numFmt w:val="bullet"/>
      <w:lvlText w:val="•"/>
      <w:lvlJc w:val="left"/>
      <w:pPr>
        <w:ind w:left="1704" w:hanging="360"/>
      </w:pPr>
      <w:rPr>
        <w:rFonts w:hint="default"/>
        <w:lang w:val="it-IT" w:eastAsia="it-IT" w:bidi="it-IT"/>
      </w:rPr>
    </w:lvl>
    <w:lvl w:ilvl="2" w:tplc="546E5622">
      <w:numFmt w:val="bullet"/>
      <w:lvlText w:val="•"/>
      <w:lvlJc w:val="left"/>
      <w:pPr>
        <w:ind w:left="2568" w:hanging="360"/>
      </w:pPr>
      <w:rPr>
        <w:rFonts w:hint="default"/>
        <w:lang w:val="it-IT" w:eastAsia="it-IT" w:bidi="it-IT"/>
      </w:rPr>
    </w:lvl>
    <w:lvl w:ilvl="3" w:tplc="C7940AB2">
      <w:numFmt w:val="bullet"/>
      <w:lvlText w:val="•"/>
      <w:lvlJc w:val="left"/>
      <w:pPr>
        <w:ind w:left="3432" w:hanging="360"/>
      </w:pPr>
      <w:rPr>
        <w:rFonts w:hint="default"/>
        <w:lang w:val="it-IT" w:eastAsia="it-IT" w:bidi="it-IT"/>
      </w:rPr>
    </w:lvl>
    <w:lvl w:ilvl="4" w:tplc="A866EDBE">
      <w:numFmt w:val="bullet"/>
      <w:lvlText w:val="•"/>
      <w:lvlJc w:val="left"/>
      <w:pPr>
        <w:ind w:left="4296" w:hanging="360"/>
      </w:pPr>
      <w:rPr>
        <w:rFonts w:hint="default"/>
        <w:lang w:val="it-IT" w:eastAsia="it-IT" w:bidi="it-IT"/>
      </w:rPr>
    </w:lvl>
    <w:lvl w:ilvl="5" w:tplc="17F2F386">
      <w:numFmt w:val="bullet"/>
      <w:lvlText w:val="•"/>
      <w:lvlJc w:val="left"/>
      <w:pPr>
        <w:ind w:left="5160" w:hanging="360"/>
      </w:pPr>
      <w:rPr>
        <w:rFonts w:hint="default"/>
        <w:lang w:val="it-IT" w:eastAsia="it-IT" w:bidi="it-IT"/>
      </w:rPr>
    </w:lvl>
    <w:lvl w:ilvl="6" w:tplc="EC80AB7A">
      <w:numFmt w:val="bullet"/>
      <w:lvlText w:val="•"/>
      <w:lvlJc w:val="left"/>
      <w:pPr>
        <w:ind w:left="6024" w:hanging="360"/>
      </w:pPr>
      <w:rPr>
        <w:rFonts w:hint="default"/>
        <w:lang w:val="it-IT" w:eastAsia="it-IT" w:bidi="it-IT"/>
      </w:rPr>
    </w:lvl>
    <w:lvl w:ilvl="7" w:tplc="F24609D2">
      <w:numFmt w:val="bullet"/>
      <w:lvlText w:val="•"/>
      <w:lvlJc w:val="left"/>
      <w:pPr>
        <w:ind w:left="6888" w:hanging="360"/>
      </w:pPr>
      <w:rPr>
        <w:rFonts w:hint="default"/>
        <w:lang w:val="it-IT" w:eastAsia="it-IT" w:bidi="it-IT"/>
      </w:rPr>
    </w:lvl>
    <w:lvl w:ilvl="8" w:tplc="249E264A">
      <w:numFmt w:val="bullet"/>
      <w:lvlText w:val="•"/>
      <w:lvlJc w:val="left"/>
      <w:pPr>
        <w:ind w:left="7752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6750317C"/>
    <w:multiLevelType w:val="hybridMultilevel"/>
    <w:tmpl w:val="60087B60"/>
    <w:lvl w:ilvl="0" w:tplc="8B8CFAD4">
      <w:numFmt w:val="bullet"/>
      <w:lvlText w:val="□"/>
      <w:lvlJc w:val="left"/>
      <w:pPr>
        <w:ind w:left="439" w:hanging="207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307A04A4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49906B66">
      <w:numFmt w:val="bullet"/>
      <w:lvlText w:val="•"/>
      <w:lvlJc w:val="left"/>
      <w:pPr>
        <w:ind w:left="1958" w:hanging="360"/>
      </w:pPr>
      <w:rPr>
        <w:rFonts w:hint="default"/>
        <w:lang w:val="it-IT" w:eastAsia="it-IT" w:bidi="it-IT"/>
      </w:rPr>
    </w:lvl>
    <w:lvl w:ilvl="3" w:tplc="B40806FA">
      <w:numFmt w:val="bullet"/>
      <w:lvlText w:val="•"/>
      <w:lvlJc w:val="left"/>
      <w:pPr>
        <w:ind w:left="2956" w:hanging="360"/>
      </w:pPr>
      <w:rPr>
        <w:rFonts w:hint="default"/>
        <w:lang w:val="it-IT" w:eastAsia="it-IT" w:bidi="it-IT"/>
      </w:rPr>
    </w:lvl>
    <w:lvl w:ilvl="4" w:tplc="215E70FA">
      <w:numFmt w:val="bullet"/>
      <w:lvlText w:val="•"/>
      <w:lvlJc w:val="left"/>
      <w:pPr>
        <w:ind w:left="3954" w:hanging="360"/>
      </w:pPr>
      <w:rPr>
        <w:rFonts w:hint="default"/>
        <w:lang w:val="it-IT" w:eastAsia="it-IT" w:bidi="it-IT"/>
      </w:rPr>
    </w:lvl>
    <w:lvl w:ilvl="5" w:tplc="A372F2E8">
      <w:numFmt w:val="bullet"/>
      <w:lvlText w:val="•"/>
      <w:lvlJc w:val="left"/>
      <w:pPr>
        <w:ind w:left="4953" w:hanging="360"/>
      </w:pPr>
      <w:rPr>
        <w:rFonts w:hint="default"/>
        <w:lang w:val="it-IT" w:eastAsia="it-IT" w:bidi="it-IT"/>
      </w:rPr>
    </w:lvl>
    <w:lvl w:ilvl="6" w:tplc="6C8833E6">
      <w:numFmt w:val="bullet"/>
      <w:lvlText w:val="•"/>
      <w:lvlJc w:val="left"/>
      <w:pPr>
        <w:ind w:left="5951" w:hanging="360"/>
      </w:pPr>
      <w:rPr>
        <w:rFonts w:hint="default"/>
        <w:lang w:val="it-IT" w:eastAsia="it-IT" w:bidi="it-IT"/>
      </w:rPr>
    </w:lvl>
    <w:lvl w:ilvl="7" w:tplc="5CE2C388">
      <w:numFmt w:val="bullet"/>
      <w:lvlText w:val="•"/>
      <w:lvlJc w:val="left"/>
      <w:pPr>
        <w:ind w:left="6949" w:hanging="360"/>
      </w:pPr>
      <w:rPr>
        <w:rFonts w:hint="default"/>
        <w:lang w:val="it-IT" w:eastAsia="it-IT" w:bidi="it-IT"/>
      </w:rPr>
    </w:lvl>
    <w:lvl w:ilvl="8" w:tplc="C0D8BEAA">
      <w:numFmt w:val="bullet"/>
      <w:lvlText w:val="•"/>
      <w:lvlJc w:val="left"/>
      <w:pPr>
        <w:ind w:left="7947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69105B83"/>
    <w:multiLevelType w:val="hybridMultilevel"/>
    <w:tmpl w:val="043A6666"/>
    <w:lvl w:ilvl="0" w:tplc="D222FCA0">
      <w:start w:val="1"/>
      <w:numFmt w:val="decimal"/>
      <w:lvlText w:val="%1."/>
      <w:lvlJc w:val="left"/>
      <w:pPr>
        <w:ind w:left="3687" w:hanging="284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F98E4090">
      <w:numFmt w:val="bullet"/>
      <w:lvlText w:val="-"/>
      <w:lvlJc w:val="left"/>
      <w:pPr>
        <w:ind w:left="-373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65864602">
      <w:numFmt w:val="bullet"/>
      <w:lvlText w:val="•"/>
      <w:lvlJc w:val="left"/>
      <w:pPr>
        <w:ind w:left="-3718" w:hanging="360"/>
      </w:pPr>
      <w:rPr>
        <w:rFonts w:hint="default"/>
        <w:lang w:val="it-IT" w:eastAsia="it-IT" w:bidi="it-IT"/>
      </w:rPr>
    </w:lvl>
    <w:lvl w:ilvl="3" w:tplc="0E6A72F2">
      <w:numFmt w:val="bullet"/>
      <w:lvlText w:val="•"/>
      <w:lvlJc w:val="left"/>
      <w:pPr>
        <w:ind w:left="-2595" w:hanging="360"/>
      </w:pPr>
      <w:rPr>
        <w:rFonts w:hint="default"/>
        <w:lang w:val="it-IT" w:eastAsia="it-IT" w:bidi="it-IT"/>
      </w:rPr>
    </w:lvl>
    <w:lvl w:ilvl="4" w:tplc="08F05882">
      <w:numFmt w:val="bullet"/>
      <w:lvlText w:val="•"/>
      <w:lvlJc w:val="left"/>
      <w:pPr>
        <w:ind w:left="-1472" w:hanging="360"/>
      </w:pPr>
      <w:rPr>
        <w:rFonts w:hint="default"/>
        <w:lang w:val="it-IT" w:eastAsia="it-IT" w:bidi="it-IT"/>
      </w:rPr>
    </w:lvl>
    <w:lvl w:ilvl="5" w:tplc="D346C098">
      <w:numFmt w:val="bullet"/>
      <w:lvlText w:val="•"/>
      <w:lvlJc w:val="left"/>
      <w:pPr>
        <w:ind w:left="-349" w:hanging="360"/>
      </w:pPr>
      <w:rPr>
        <w:rFonts w:hint="default"/>
        <w:lang w:val="it-IT" w:eastAsia="it-IT" w:bidi="it-IT"/>
      </w:rPr>
    </w:lvl>
    <w:lvl w:ilvl="6" w:tplc="3F949F74">
      <w:numFmt w:val="bullet"/>
      <w:lvlText w:val="•"/>
      <w:lvlJc w:val="left"/>
      <w:pPr>
        <w:ind w:left="774" w:hanging="360"/>
      </w:pPr>
      <w:rPr>
        <w:rFonts w:hint="default"/>
        <w:lang w:val="it-IT" w:eastAsia="it-IT" w:bidi="it-IT"/>
      </w:rPr>
    </w:lvl>
    <w:lvl w:ilvl="7" w:tplc="AFA27208">
      <w:numFmt w:val="bullet"/>
      <w:lvlText w:val="•"/>
      <w:lvlJc w:val="left"/>
      <w:pPr>
        <w:ind w:left="1897" w:hanging="360"/>
      </w:pPr>
      <w:rPr>
        <w:rFonts w:hint="default"/>
        <w:lang w:val="it-IT" w:eastAsia="it-IT" w:bidi="it-IT"/>
      </w:rPr>
    </w:lvl>
    <w:lvl w:ilvl="8" w:tplc="1C483B2A">
      <w:numFmt w:val="bullet"/>
      <w:lvlText w:val="•"/>
      <w:lvlJc w:val="left"/>
      <w:pPr>
        <w:ind w:left="3020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93610F6"/>
    <w:multiLevelType w:val="hybridMultilevel"/>
    <w:tmpl w:val="9BE2C828"/>
    <w:lvl w:ilvl="0" w:tplc="2BFE0362">
      <w:numFmt w:val="bullet"/>
      <w:lvlText w:val="-"/>
      <w:lvlJc w:val="left"/>
      <w:pPr>
        <w:ind w:left="429" w:hanging="197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11FC36D8">
      <w:numFmt w:val="bullet"/>
      <w:lvlText w:val="•"/>
      <w:lvlJc w:val="left"/>
      <w:pPr>
        <w:ind w:left="1372" w:hanging="197"/>
      </w:pPr>
      <w:rPr>
        <w:rFonts w:hint="default"/>
        <w:lang w:val="it-IT" w:eastAsia="it-IT" w:bidi="it-IT"/>
      </w:rPr>
    </w:lvl>
    <w:lvl w:ilvl="2" w:tplc="5048308E">
      <w:numFmt w:val="bullet"/>
      <w:lvlText w:val="•"/>
      <w:lvlJc w:val="left"/>
      <w:pPr>
        <w:ind w:left="2324" w:hanging="197"/>
      </w:pPr>
      <w:rPr>
        <w:rFonts w:hint="default"/>
        <w:lang w:val="it-IT" w:eastAsia="it-IT" w:bidi="it-IT"/>
      </w:rPr>
    </w:lvl>
    <w:lvl w:ilvl="3" w:tplc="22C2BCCC">
      <w:numFmt w:val="bullet"/>
      <w:lvlText w:val="•"/>
      <w:lvlJc w:val="left"/>
      <w:pPr>
        <w:ind w:left="3277" w:hanging="197"/>
      </w:pPr>
      <w:rPr>
        <w:rFonts w:hint="default"/>
        <w:lang w:val="it-IT" w:eastAsia="it-IT" w:bidi="it-IT"/>
      </w:rPr>
    </w:lvl>
    <w:lvl w:ilvl="4" w:tplc="7F8EFC60">
      <w:numFmt w:val="bullet"/>
      <w:lvlText w:val="•"/>
      <w:lvlJc w:val="left"/>
      <w:pPr>
        <w:ind w:left="4229" w:hanging="197"/>
      </w:pPr>
      <w:rPr>
        <w:rFonts w:hint="default"/>
        <w:lang w:val="it-IT" w:eastAsia="it-IT" w:bidi="it-IT"/>
      </w:rPr>
    </w:lvl>
    <w:lvl w:ilvl="5" w:tplc="A668906C">
      <w:numFmt w:val="bullet"/>
      <w:lvlText w:val="•"/>
      <w:lvlJc w:val="left"/>
      <w:pPr>
        <w:ind w:left="5182" w:hanging="197"/>
      </w:pPr>
      <w:rPr>
        <w:rFonts w:hint="default"/>
        <w:lang w:val="it-IT" w:eastAsia="it-IT" w:bidi="it-IT"/>
      </w:rPr>
    </w:lvl>
    <w:lvl w:ilvl="6" w:tplc="E5D26546">
      <w:numFmt w:val="bullet"/>
      <w:lvlText w:val="•"/>
      <w:lvlJc w:val="left"/>
      <w:pPr>
        <w:ind w:left="6134" w:hanging="197"/>
      </w:pPr>
      <w:rPr>
        <w:rFonts w:hint="default"/>
        <w:lang w:val="it-IT" w:eastAsia="it-IT" w:bidi="it-IT"/>
      </w:rPr>
    </w:lvl>
    <w:lvl w:ilvl="7" w:tplc="86FCF102">
      <w:numFmt w:val="bullet"/>
      <w:lvlText w:val="•"/>
      <w:lvlJc w:val="left"/>
      <w:pPr>
        <w:ind w:left="7087" w:hanging="197"/>
      </w:pPr>
      <w:rPr>
        <w:rFonts w:hint="default"/>
        <w:lang w:val="it-IT" w:eastAsia="it-IT" w:bidi="it-IT"/>
      </w:rPr>
    </w:lvl>
    <w:lvl w:ilvl="8" w:tplc="7556DC30">
      <w:numFmt w:val="bullet"/>
      <w:lvlText w:val="•"/>
      <w:lvlJc w:val="left"/>
      <w:pPr>
        <w:ind w:left="8039" w:hanging="197"/>
      </w:pPr>
      <w:rPr>
        <w:rFonts w:hint="default"/>
        <w:lang w:val="it-IT" w:eastAsia="it-IT" w:bidi="it-IT"/>
      </w:rPr>
    </w:lvl>
  </w:abstractNum>
  <w:abstractNum w:abstractNumId="27" w15:restartNumberingAfterBreak="0">
    <w:nsid w:val="6CAC636C"/>
    <w:multiLevelType w:val="hybridMultilevel"/>
    <w:tmpl w:val="F8F801BA"/>
    <w:lvl w:ilvl="0" w:tplc="9DA0A0D6">
      <w:numFmt w:val="bullet"/>
      <w:lvlText w:val="•"/>
      <w:lvlJc w:val="left"/>
      <w:pPr>
        <w:ind w:left="710" w:hanging="711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A2226778">
      <w:numFmt w:val="bullet"/>
      <w:lvlText w:val="•"/>
      <w:lvlJc w:val="left"/>
      <w:pPr>
        <w:ind w:left="1454" w:hanging="711"/>
      </w:pPr>
      <w:rPr>
        <w:rFonts w:hint="default"/>
        <w:lang w:val="it-IT" w:eastAsia="it-IT" w:bidi="it-IT"/>
      </w:rPr>
    </w:lvl>
    <w:lvl w:ilvl="2" w:tplc="F662B43E">
      <w:numFmt w:val="bullet"/>
      <w:lvlText w:val="•"/>
      <w:lvlJc w:val="left"/>
      <w:pPr>
        <w:ind w:left="2189" w:hanging="711"/>
      </w:pPr>
      <w:rPr>
        <w:rFonts w:hint="default"/>
        <w:lang w:val="it-IT" w:eastAsia="it-IT" w:bidi="it-IT"/>
      </w:rPr>
    </w:lvl>
    <w:lvl w:ilvl="3" w:tplc="33A46D4C">
      <w:numFmt w:val="bullet"/>
      <w:lvlText w:val="•"/>
      <w:lvlJc w:val="left"/>
      <w:pPr>
        <w:ind w:left="2924" w:hanging="711"/>
      </w:pPr>
      <w:rPr>
        <w:rFonts w:hint="default"/>
        <w:lang w:val="it-IT" w:eastAsia="it-IT" w:bidi="it-IT"/>
      </w:rPr>
    </w:lvl>
    <w:lvl w:ilvl="4" w:tplc="92CABF74">
      <w:numFmt w:val="bullet"/>
      <w:lvlText w:val="•"/>
      <w:lvlJc w:val="left"/>
      <w:pPr>
        <w:ind w:left="3659" w:hanging="711"/>
      </w:pPr>
      <w:rPr>
        <w:rFonts w:hint="default"/>
        <w:lang w:val="it-IT" w:eastAsia="it-IT" w:bidi="it-IT"/>
      </w:rPr>
    </w:lvl>
    <w:lvl w:ilvl="5" w:tplc="3630411C">
      <w:numFmt w:val="bullet"/>
      <w:lvlText w:val="•"/>
      <w:lvlJc w:val="left"/>
      <w:pPr>
        <w:ind w:left="4394" w:hanging="711"/>
      </w:pPr>
      <w:rPr>
        <w:rFonts w:hint="default"/>
        <w:lang w:val="it-IT" w:eastAsia="it-IT" w:bidi="it-IT"/>
      </w:rPr>
    </w:lvl>
    <w:lvl w:ilvl="6" w:tplc="5C942126">
      <w:numFmt w:val="bullet"/>
      <w:lvlText w:val="•"/>
      <w:lvlJc w:val="left"/>
      <w:pPr>
        <w:ind w:left="5129" w:hanging="711"/>
      </w:pPr>
      <w:rPr>
        <w:rFonts w:hint="default"/>
        <w:lang w:val="it-IT" w:eastAsia="it-IT" w:bidi="it-IT"/>
      </w:rPr>
    </w:lvl>
    <w:lvl w:ilvl="7" w:tplc="347004D0">
      <w:numFmt w:val="bullet"/>
      <w:lvlText w:val="•"/>
      <w:lvlJc w:val="left"/>
      <w:pPr>
        <w:ind w:left="5864" w:hanging="711"/>
      </w:pPr>
      <w:rPr>
        <w:rFonts w:hint="default"/>
        <w:lang w:val="it-IT" w:eastAsia="it-IT" w:bidi="it-IT"/>
      </w:rPr>
    </w:lvl>
    <w:lvl w:ilvl="8" w:tplc="E62A681E">
      <w:numFmt w:val="bullet"/>
      <w:lvlText w:val="•"/>
      <w:lvlJc w:val="left"/>
      <w:pPr>
        <w:ind w:left="6599" w:hanging="711"/>
      </w:pPr>
      <w:rPr>
        <w:rFonts w:hint="default"/>
        <w:lang w:val="it-IT" w:eastAsia="it-IT" w:bidi="it-IT"/>
      </w:rPr>
    </w:lvl>
  </w:abstractNum>
  <w:abstractNum w:abstractNumId="28" w15:restartNumberingAfterBreak="0">
    <w:nsid w:val="70082E64"/>
    <w:multiLevelType w:val="hybridMultilevel"/>
    <w:tmpl w:val="F432A3D8"/>
    <w:lvl w:ilvl="0" w:tplc="2908696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3C0D578">
      <w:numFmt w:val="bullet"/>
      <w:lvlText w:val="•"/>
      <w:lvlJc w:val="left"/>
      <w:pPr>
        <w:ind w:left="1686" w:hanging="360"/>
      </w:pPr>
      <w:rPr>
        <w:rFonts w:hint="default"/>
        <w:lang w:val="it-IT" w:eastAsia="it-IT" w:bidi="it-IT"/>
      </w:rPr>
    </w:lvl>
    <w:lvl w:ilvl="2" w:tplc="D612EC74">
      <w:numFmt w:val="bullet"/>
      <w:lvlText w:val="•"/>
      <w:lvlJc w:val="left"/>
      <w:pPr>
        <w:ind w:left="2552" w:hanging="360"/>
      </w:pPr>
      <w:rPr>
        <w:rFonts w:hint="default"/>
        <w:lang w:val="it-IT" w:eastAsia="it-IT" w:bidi="it-IT"/>
      </w:rPr>
    </w:lvl>
    <w:lvl w:ilvl="3" w:tplc="CBD097E8">
      <w:numFmt w:val="bullet"/>
      <w:lvlText w:val="•"/>
      <w:lvlJc w:val="left"/>
      <w:pPr>
        <w:ind w:left="3418" w:hanging="360"/>
      </w:pPr>
      <w:rPr>
        <w:rFonts w:hint="default"/>
        <w:lang w:val="it-IT" w:eastAsia="it-IT" w:bidi="it-IT"/>
      </w:rPr>
    </w:lvl>
    <w:lvl w:ilvl="4" w:tplc="4E0201B4">
      <w:numFmt w:val="bullet"/>
      <w:lvlText w:val="•"/>
      <w:lvlJc w:val="left"/>
      <w:pPr>
        <w:ind w:left="4284" w:hanging="360"/>
      </w:pPr>
      <w:rPr>
        <w:rFonts w:hint="default"/>
        <w:lang w:val="it-IT" w:eastAsia="it-IT" w:bidi="it-IT"/>
      </w:rPr>
    </w:lvl>
    <w:lvl w:ilvl="5" w:tplc="AF0E62E6">
      <w:numFmt w:val="bullet"/>
      <w:lvlText w:val="•"/>
      <w:lvlJc w:val="left"/>
      <w:pPr>
        <w:ind w:left="5150" w:hanging="360"/>
      </w:pPr>
      <w:rPr>
        <w:rFonts w:hint="default"/>
        <w:lang w:val="it-IT" w:eastAsia="it-IT" w:bidi="it-IT"/>
      </w:rPr>
    </w:lvl>
    <w:lvl w:ilvl="6" w:tplc="8432D060">
      <w:numFmt w:val="bullet"/>
      <w:lvlText w:val="•"/>
      <w:lvlJc w:val="left"/>
      <w:pPr>
        <w:ind w:left="6016" w:hanging="360"/>
      </w:pPr>
      <w:rPr>
        <w:rFonts w:hint="default"/>
        <w:lang w:val="it-IT" w:eastAsia="it-IT" w:bidi="it-IT"/>
      </w:rPr>
    </w:lvl>
    <w:lvl w:ilvl="7" w:tplc="99F6F048">
      <w:numFmt w:val="bullet"/>
      <w:lvlText w:val="•"/>
      <w:lvlJc w:val="left"/>
      <w:pPr>
        <w:ind w:left="6882" w:hanging="360"/>
      </w:pPr>
      <w:rPr>
        <w:rFonts w:hint="default"/>
        <w:lang w:val="it-IT" w:eastAsia="it-IT" w:bidi="it-IT"/>
      </w:rPr>
    </w:lvl>
    <w:lvl w:ilvl="8" w:tplc="C24088EA">
      <w:numFmt w:val="bullet"/>
      <w:lvlText w:val="•"/>
      <w:lvlJc w:val="left"/>
      <w:pPr>
        <w:ind w:left="7748" w:hanging="360"/>
      </w:pPr>
      <w:rPr>
        <w:rFonts w:hint="default"/>
        <w:lang w:val="it-IT" w:eastAsia="it-IT" w:bidi="it-IT"/>
      </w:rPr>
    </w:lvl>
  </w:abstractNum>
  <w:abstractNum w:abstractNumId="29" w15:restartNumberingAfterBreak="0">
    <w:nsid w:val="786A4A73"/>
    <w:multiLevelType w:val="hybridMultilevel"/>
    <w:tmpl w:val="03985D22"/>
    <w:lvl w:ilvl="0" w:tplc="5D641936">
      <w:start w:val="1"/>
      <w:numFmt w:val="decimal"/>
      <w:lvlText w:val="%1."/>
      <w:lvlJc w:val="left"/>
      <w:pPr>
        <w:ind w:left="232" w:hanging="284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1ED08258">
      <w:numFmt w:val="bullet"/>
      <w:lvlText w:val="-"/>
      <w:lvlJc w:val="left"/>
      <w:pPr>
        <w:ind w:left="333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2" w:tplc="E3886FE4">
      <w:numFmt w:val="bullet"/>
      <w:lvlText w:val="•"/>
      <w:lvlJc w:val="left"/>
      <w:pPr>
        <w:ind w:left="1958" w:hanging="360"/>
      </w:pPr>
      <w:rPr>
        <w:rFonts w:hint="default"/>
        <w:lang w:val="it-IT" w:eastAsia="it-IT" w:bidi="it-IT"/>
      </w:rPr>
    </w:lvl>
    <w:lvl w:ilvl="3" w:tplc="E9D2D92A">
      <w:numFmt w:val="bullet"/>
      <w:lvlText w:val="•"/>
      <w:lvlJc w:val="left"/>
      <w:pPr>
        <w:ind w:left="2956" w:hanging="360"/>
      </w:pPr>
      <w:rPr>
        <w:rFonts w:hint="default"/>
        <w:lang w:val="it-IT" w:eastAsia="it-IT" w:bidi="it-IT"/>
      </w:rPr>
    </w:lvl>
    <w:lvl w:ilvl="4" w:tplc="D7D6B7D6">
      <w:numFmt w:val="bullet"/>
      <w:lvlText w:val="•"/>
      <w:lvlJc w:val="left"/>
      <w:pPr>
        <w:ind w:left="3954" w:hanging="360"/>
      </w:pPr>
      <w:rPr>
        <w:rFonts w:hint="default"/>
        <w:lang w:val="it-IT" w:eastAsia="it-IT" w:bidi="it-IT"/>
      </w:rPr>
    </w:lvl>
    <w:lvl w:ilvl="5" w:tplc="251AA38A">
      <w:numFmt w:val="bullet"/>
      <w:lvlText w:val="•"/>
      <w:lvlJc w:val="left"/>
      <w:pPr>
        <w:ind w:left="4953" w:hanging="360"/>
      </w:pPr>
      <w:rPr>
        <w:rFonts w:hint="default"/>
        <w:lang w:val="it-IT" w:eastAsia="it-IT" w:bidi="it-IT"/>
      </w:rPr>
    </w:lvl>
    <w:lvl w:ilvl="6" w:tplc="54F6D786">
      <w:numFmt w:val="bullet"/>
      <w:lvlText w:val="•"/>
      <w:lvlJc w:val="left"/>
      <w:pPr>
        <w:ind w:left="5951" w:hanging="360"/>
      </w:pPr>
      <w:rPr>
        <w:rFonts w:hint="default"/>
        <w:lang w:val="it-IT" w:eastAsia="it-IT" w:bidi="it-IT"/>
      </w:rPr>
    </w:lvl>
    <w:lvl w:ilvl="7" w:tplc="B5C01D00">
      <w:numFmt w:val="bullet"/>
      <w:lvlText w:val="•"/>
      <w:lvlJc w:val="left"/>
      <w:pPr>
        <w:ind w:left="6949" w:hanging="360"/>
      </w:pPr>
      <w:rPr>
        <w:rFonts w:hint="default"/>
        <w:lang w:val="it-IT" w:eastAsia="it-IT" w:bidi="it-IT"/>
      </w:rPr>
    </w:lvl>
    <w:lvl w:ilvl="8" w:tplc="CB8AF09C">
      <w:numFmt w:val="bullet"/>
      <w:lvlText w:val="•"/>
      <w:lvlJc w:val="left"/>
      <w:pPr>
        <w:ind w:left="7947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7B040FB9"/>
    <w:multiLevelType w:val="hybridMultilevel"/>
    <w:tmpl w:val="367C816E"/>
    <w:lvl w:ilvl="0" w:tplc="DB38A694">
      <w:start w:val="1"/>
      <w:numFmt w:val="decimal"/>
      <w:lvlText w:val="%1."/>
      <w:lvlJc w:val="left"/>
      <w:pPr>
        <w:ind w:left="516" w:hanging="284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3850DF88">
      <w:numFmt w:val="bullet"/>
      <w:lvlText w:val="•"/>
      <w:lvlJc w:val="left"/>
      <w:pPr>
        <w:ind w:left="1462" w:hanging="284"/>
      </w:pPr>
      <w:rPr>
        <w:rFonts w:hint="default"/>
        <w:lang w:val="it-IT" w:eastAsia="it-IT" w:bidi="it-IT"/>
      </w:rPr>
    </w:lvl>
    <w:lvl w:ilvl="2" w:tplc="E7507D08">
      <w:numFmt w:val="bullet"/>
      <w:lvlText w:val="•"/>
      <w:lvlJc w:val="left"/>
      <w:pPr>
        <w:ind w:left="2404" w:hanging="284"/>
      </w:pPr>
      <w:rPr>
        <w:rFonts w:hint="default"/>
        <w:lang w:val="it-IT" w:eastAsia="it-IT" w:bidi="it-IT"/>
      </w:rPr>
    </w:lvl>
    <w:lvl w:ilvl="3" w:tplc="092C41F6">
      <w:numFmt w:val="bullet"/>
      <w:lvlText w:val="•"/>
      <w:lvlJc w:val="left"/>
      <w:pPr>
        <w:ind w:left="3347" w:hanging="284"/>
      </w:pPr>
      <w:rPr>
        <w:rFonts w:hint="default"/>
        <w:lang w:val="it-IT" w:eastAsia="it-IT" w:bidi="it-IT"/>
      </w:rPr>
    </w:lvl>
    <w:lvl w:ilvl="4" w:tplc="EE40ACEA">
      <w:numFmt w:val="bullet"/>
      <w:lvlText w:val="•"/>
      <w:lvlJc w:val="left"/>
      <w:pPr>
        <w:ind w:left="4289" w:hanging="284"/>
      </w:pPr>
      <w:rPr>
        <w:rFonts w:hint="default"/>
        <w:lang w:val="it-IT" w:eastAsia="it-IT" w:bidi="it-IT"/>
      </w:rPr>
    </w:lvl>
    <w:lvl w:ilvl="5" w:tplc="2828E80C">
      <w:numFmt w:val="bullet"/>
      <w:lvlText w:val="•"/>
      <w:lvlJc w:val="left"/>
      <w:pPr>
        <w:ind w:left="5232" w:hanging="284"/>
      </w:pPr>
      <w:rPr>
        <w:rFonts w:hint="default"/>
        <w:lang w:val="it-IT" w:eastAsia="it-IT" w:bidi="it-IT"/>
      </w:rPr>
    </w:lvl>
    <w:lvl w:ilvl="6" w:tplc="C62E5D1A">
      <w:numFmt w:val="bullet"/>
      <w:lvlText w:val="•"/>
      <w:lvlJc w:val="left"/>
      <w:pPr>
        <w:ind w:left="6174" w:hanging="284"/>
      </w:pPr>
      <w:rPr>
        <w:rFonts w:hint="default"/>
        <w:lang w:val="it-IT" w:eastAsia="it-IT" w:bidi="it-IT"/>
      </w:rPr>
    </w:lvl>
    <w:lvl w:ilvl="7" w:tplc="12F83B22">
      <w:numFmt w:val="bullet"/>
      <w:lvlText w:val="•"/>
      <w:lvlJc w:val="left"/>
      <w:pPr>
        <w:ind w:left="7117" w:hanging="284"/>
      </w:pPr>
      <w:rPr>
        <w:rFonts w:hint="default"/>
        <w:lang w:val="it-IT" w:eastAsia="it-IT" w:bidi="it-IT"/>
      </w:rPr>
    </w:lvl>
    <w:lvl w:ilvl="8" w:tplc="FB0A77B6">
      <w:numFmt w:val="bullet"/>
      <w:lvlText w:val="•"/>
      <w:lvlJc w:val="left"/>
      <w:pPr>
        <w:ind w:left="8059" w:hanging="284"/>
      </w:pPr>
      <w:rPr>
        <w:rFonts w:hint="default"/>
        <w:lang w:val="it-IT" w:eastAsia="it-IT" w:bidi="it-IT"/>
      </w:rPr>
    </w:lvl>
  </w:abstractNum>
  <w:abstractNum w:abstractNumId="31" w15:restartNumberingAfterBreak="0">
    <w:nsid w:val="7E875B15"/>
    <w:multiLevelType w:val="hybridMultilevel"/>
    <w:tmpl w:val="B0A09C34"/>
    <w:lvl w:ilvl="0" w:tplc="0B423980">
      <w:start w:val="1"/>
      <w:numFmt w:val="decimal"/>
      <w:lvlText w:val="%1."/>
      <w:lvlJc w:val="left"/>
      <w:pPr>
        <w:ind w:left="458" w:hanging="226"/>
      </w:pPr>
      <w:rPr>
        <w:rFonts w:ascii="Times New Roman" w:eastAsia="Garamond" w:hAnsi="Times New Roman" w:cs="Times New Roman"/>
        <w:spacing w:val="-3"/>
        <w:w w:val="100"/>
        <w:sz w:val="24"/>
        <w:szCs w:val="24"/>
        <w:lang w:val="it-IT" w:eastAsia="it-IT" w:bidi="it-IT"/>
      </w:rPr>
    </w:lvl>
    <w:lvl w:ilvl="1" w:tplc="3864CFEC">
      <w:numFmt w:val="bullet"/>
      <w:lvlText w:val="•"/>
      <w:lvlJc w:val="left"/>
      <w:pPr>
        <w:ind w:left="1408" w:hanging="226"/>
      </w:pPr>
      <w:rPr>
        <w:rFonts w:hint="default"/>
        <w:lang w:val="it-IT" w:eastAsia="it-IT" w:bidi="it-IT"/>
      </w:rPr>
    </w:lvl>
    <w:lvl w:ilvl="2" w:tplc="2C202C36">
      <w:numFmt w:val="bullet"/>
      <w:lvlText w:val="•"/>
      <w:lvlJc w:val="left"/>
      <w:pPr>
        <w:ind w:left="2356" w:hanging="226"/>
      </w:pPr>
      <w:rPr>
        <w:rFonts w:hint="default"/>
        <w:lang w:val="it-IT" w:eastAsia="it-IT" w:bidi="it-IT"/>
      </w:rPr>
    </w:lvl>
    <w:lvl w:ilvl="3" w:tplc="7C924D16">
      <w:numFmt w:val="bullet"/>
      <w:lvlText w:val="•"/>
      <w:lvlJc w:val="left"/>
      <w:pPr>
        <w:ind w:left="3305" w:hanging="226"/>
      </w:pPr>
      <w:rPr>
        <w:rFonts w:hint="default"/>
        <w:lang w:val="it-IT" w:eastAsia="it-IT" w:bidi="it-IT"/>
      </w:rPr>
    </w:lvl>
    <w:lvl w:ilvl="4" w:tplc="A4920FB6">
      <w:numFmt w:val="bullet"/>
      <w:lvlText w:val="•"/>
      <w:lvlJc w:val="left"/>
      <w:pPr>
        <w:ind w:left="4253" w:hanging="226"/>
      </w:pPr>
      <w:rPr>
        <w:rFonts w:hint="default"/>
        <w:lang w:val="it-IT" w:eastAsia="it-IT" w:bidi="it-IT"/>
      </w:rPr>
    </w:lvl>
    <w:lvl w:ilvl="5" w:tplc="FBF81C38">
      <w:numFmt w:val="bullet"/>
      <w:lvlText w:val="•"/>
      <w:lvlJc w:val="left"/>
      <w:pPr>
        <w:ind w:left="5202" w:hanging="226"/>
      </w:pPr>
      <w:rPr>
        <w:rFonts w:hint="default"/>
        <w:lang w:val="it-IT" w:eastAsia="it-IT" w:bidi="it-IT"/>
      </w:rPr>
    </w:lvl>
    <w:lvl w:ilvl="6" w:tplc="EC1CB03A">
      <w:numFmt w:val="bullet"/>
      <w:lvlText w:val="•"/>
      <w:lvlJc w:val="left"/>
      <w:pPr>
        <w:ind w:left="6150" w:hanging="226"/>
      </w:pPr>
      <w:rPr>
        <w:rFonts w:hint="default"/>
        <w:lang w:val="it-IT" w:eastAsia="it-IT" w:bidi="it-IT"/>
      </w:rPr>
    </w:lvl>
    <w:lvl w:ilvl="7" w:tplc="1F5EBFE6">
      <w:numFmt w:val="bullet"/>
      <w:lvlText w:val="•"/>
      <w:lvlJc w:val="left"/>
      <w:pPr>
        <w:ind w:left="7099" w:hanging="226"/>
      </w:pPr>
      <w:rPr>
        <w:rFonts w:hint="default"/>
        <w:lang w:val="it-IT" w:eastAsia="it-IT" w:bidi="it-IT"/>
      </w:rPr>
    </w:lvl>
    <w:lvl w:ilvl="8" w:tplc="8B129E32">
      <w:numFmt w:val="bullet"/>
      <w:lvlText w:val="•"/>
      <w:lvlJc w:val="left"/>
      <w:pPr>
        <w:ind w:left="8047" w:hanging="226"/>
      </w:pPr>
      <w:rPr>
        <w:rFonts w:hint="default"/>
        <w:lang w:val="it-IT" w:eastAsia="it-IT" w:bidi="it-IT"/>
      </w:rPr>
    </w:lvl>
  </w:abstractNum>
  <w:num w:numId="1">
    <w:abstractNumId w:val="23"/>
  </w:num>
  <w:num w:numId="2">
    <w:abstractNumId w:val="10"/>
  </w:num>
  <w:num w:numId="3">
    <w:abstractNumId w:val="28"/>
  </w:num>
  <w:num w:numId="4">
    <w:abstractNumId w:val="2"/>
  </w:num>
  <w:num w:numId="5">
    <w:abstractNumId w:val="27"/>
  </w:num>
  <w:num w:numId="6">
    <w:abstractNumId w:val="24"/>
  </w:num>
  <w:num w:numId="7">
    <w:abstractNumId w:val="30"/>
  </w:num>
  <w:num w:numId="8">
    <w:abstractNumId w:val="31"/>
  </w:num>
  <w:num w:numId="9">
    <w:abstractNumId w:val="18"/>
  </w:num>
  <w:num w:numId="10">
    <w:abstractNumId w:val="0"/>
  </w:num>
  <w:num w:numId="11">
    <w:abstractNumId w:val="15"/>
  </w:num>
  <w:num w:numId="12">
    <w:abstractNumId w:val="22"/>
  </w:num>
  <w:num w:numId="13">
    <w:abstractNumId w:val="3"/>
  </w:num>
  <w:num w:numId="14">
    <w:abstractNumId w:val="26"/>
  </w:num>
  <w:num w:numId="15">
    <w:abstractNumId w:val="20"/>
  </w:num>
  <w:num w:numId="16">
    <w:abstractNumId w:val="14"/>
  </w:num>
  <w:num w:numId="17">
    <w:abstractNumId w:val="25"/>
  </w:num>
  <w:num w:numId="18">
    <w:abstractNumId w:val="4"/>
  </w:num>
  <w:num w:numId="19">
    <w:abstractNumId w:val="29"/>
  </w:num>
  <w:num w:numId="20">
    <w:abstractNumId w:val="5"/>
  </w:num>
  <w:num w:numId="21">
    <w:abstractNumId w:val="1"/>
  </w:num>
  <w:num w:numId="22">
    <w:abstractNumId w:val="21"/>
  </w:num>
  <w:num w:numId="23">
    <w:abstractNumId w:val="12"/>
  </w:num>
  <w:num w:numId="24">
    <w:abstractNumId w:val="16"/>
  </w:num>
  <w:num w:numId="25">
    <w:abstractNumId w:val="6"/>
  </w:num>
  <w:num w:numId="26">
    <w:abstractNumId w:val="19"/>
  </w:num>
  <w:num w:numId="27">
    <w:abstractNumId w:val="17"/>
  </w:num>
  <w:num w:numId="28">
    <w:abstractNumId w:val="13"/>
  </w:num>
  <w:num w:numId="29">
    <w:abstractNumId w:val="11"/>
  </w:num>
  <w:num w:numId="30">
    <w:abstractNumId w:val="9"/>
  </w:num>
  <w:num w:numId="31">
    <w:abstractNumId w:val="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2A"/>
    <w:rsid w:val="00011E76"/>
    <w:rsid w:val="00027B4C"/>
    <w:rsid w:val="00081970"/>
    <w:rsid w:val="000A5DBB"/>
    <w:rsid w:val="000C1BEE"/>
    <w:rsid w:val="000E0A4A"/>
    <w:rsid w:val="00105527"/>
    <w:rsid w:val="00136C3E"/>
    <w:rsid w:val="00141791"/>
    <w:rsid w:val="00177F06"/>
    <w:rsid w:val="00184A39"/>
    <w:rsid w:val="002616AA"/>
    <w:rsid w:val="00266973"/>
    <w:rsid w:val="002E48E6"/>
    <w:rsid w:val="00317A3E"/>
    <w:rsid w:val="00323968"/>
    <w:rsid w:val="00385B8E"/>
    <w:rsid w:val="003A6734"/>
    <w:rsid w:val="003B4DF0"/>
    <w:rsid w:val="003D552F"/>
    <w:rsid w:val="004171CD"/>
    <w:rsid w:val="004543E2"/>
    <w:rsid w:val="00460C04"/>
    <w:rsid w:val="004622EC"/>
    <w:rsid w:val="004D6930"/>
    <w:rsid w:val="00511E3F"/>
    <w:rsid w:val="00543B8F"/>
    <w:rsid w:val="00585663"/>
    <w:rsid w:val="005A2F4A"/>
    <w:rsid w:val="005A74AB"/>
    <w:rsid w:val="005C4428"/>
    <w:rsid w:val="005E5D1F"/>
    <w:rsid w:val="00630D79"/>
    <w:rsid w:val="00657C4F"/>
    <w:rsid w:val="00673373"/>
    <w:rsid w:val="006755CA"/>
    <w:rsid w:val="006D680C"/>
    <w:rsid w:val="00707D58"/>
    <w:rsid w:val="0072679F"/>
    <w:rsid w:val="00746E9D"/>
    <w:rsid w:val="007C56F4"/>
    <w:rsid w:val="007E283E"/>
    <w:rsid w:val="0080663A"/>
    <w:rsid w:val="00834274"/>
    <w:rsid w:val="00867B72"/>
    <w:rsid w:val="00871D39"/>
    <w:rsid w:val="00880C15"/>
    <w:rsid w:val="008F1375"/>
    <w:rsid w:val="00900303"/>
    <w:rsid w:val="0094101E"/>
    <w:rsid w:val="0094469A"/>
    <w:rsid w:val="0096108E"/>
    <w:rsid w:val="009A1F49"/>
    <w:rsid w:val="009A20B1"/>
    <w:rsid w:val="00A1757B"/>
    <w:rsid w:val="00A46A8E"/>
    <w:rsid w:val="00A95C97"/>
    <w:rsid w:val="00AA1EFE"/>
    <w:rsid w:val="00AA4C6B"/>
    <w:rsid w:val="00AB37D5"/>
    <w:rsid w:val="00B075FE"/>
    <w:rsid w:val="00B0780B"/>
    <w:rsid w:val="00B443ED"/>
    <w:rsid w:val="00BD4D89"/>
    <w:rsid w:val="00BE7C94"/>
    <w:rsid w:val="00C078F9"/>
    <w:rsid w:val="00C31B43"/>
    <w:rsid w:val="00C82C7D"/>
    <w:rsid w:val="00CA127A"/>
    <w:rsid w:val="00CF2DF7"/>
    <w:rsid w:val="00D66949"/>
    <w:rsid w:val="00DC3891"/>
    <w:rsid w:val="00DF2A7C"/>
    <w:rsid w:val="00E274B5"/>
    <w:rsid w:val="00E40401"/>
    <w:rsid w:val="00E707F0"/>
    <w:rsid w:val="00E81F2A"/>
    <w:rsid w:val="00EB63DF"/>
    <w:rsid w:val="00ED749E"/>
    <w:rsid w:val="00F02A64"/>
    <w:rsid w:val="00F34118"/>
    <w:rsid w:val="00F64B42"/>
    <w:rsid w:val="00FC4B99"/>
    <w:rsid w:val="00FD7AC1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72C43"/>
  <w15:docId w15:val="{0F524875-EA93-4BBA-96A5-4564732D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aliases w:val="Punto elenco 1,EL Paragrafo elenco,Paragrafo elenco puntato,Normal bullet 2,Bullet list,Numbered List,List Paragraph1,Elenco num ARGEA,Titolo linee di attività,Table of contents numbered,Bullet 1,1st level - Bullet List Paragraph,body,3"/>
    <w:basedOn w:val="Normale"/>
    <w:link w:val="ParagrafoelencoCarattere"/>
    <w:uiPriority w:val="1"/>
    <w:qFormat/>
    <w:pPr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830"/>
    </w:pPr>
  </w:style>
  <w:style w:type="paragraph" w:styleId="Intestazione">
    <w:name w:val="header"/>
    <w:basedOn w:val="Normale"/>
    <w:link w:val="IntestazioneCarattere"/>
    <w:uiPriority w:val="99"/>
    <w:unhideWhenUsed/>
    <w:rsid w:val="00746E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6E9D"/>
    <w:rPr>
      <w:rFonts w:ascii="Garamond" w:eastAsia="Garamond" w:hAnsi="Garamond" w:cs="Garamond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46E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6E9D"/>
    <w:rPr>
      <w:rFonts w:ascii="Garamond" w:eastAsia="Garamond" w:hAnsi="Garamond" w:cs="Garamond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396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3968"/>
    <w:rPr>
      <w:rFonts w:ascii="Garamond" w:eastAsia="Garamond" w:hAnsi="Garamond" w:cs="Garamond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2396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9A1F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1F4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1F49"/>
    <w:rPr>
      <w:rFonts w:ascii="Garamond" w:eastAsia="Garamond" w:hAnsi="Garamond" w:cs="Garamond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1F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1F49"/>
    <w:rPr>
      <w:rFonts w:ascii="Garamond" w:eastAsia="Garamond" w:hAnsi="Garamond" w:cs="Garamond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F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F49"/>
    <w:rPr>
      <w:rFonts w:ascii="Segoe UI" w:eastAsia="Garamond" w:hAnsi="Segoe UI" w:cs="Segoe UI"/>
      <w:sz w:val="18"/>
      <w:szCs w:val="18"/>
      <w:lang w:val="it-IT" w:eastAsia="it-IT" w:bidi="it-IT"/>
    </w:rPr>
  </w:style>
  <w:style w:type="character" w:customStyle="1" w:styleId="ParagrafoelencoCarattere">
    <w:name w:val="Paragrafo elenco Carattere"/>
    <w:aliases w:val="Punto elenco 1 Carattere,EL Paragrafo elenco Carattere,Paragrafo elenco puntato Carattere,Normal bullet 2 Carattere,Bullet list Carattere,Numbered List Carattere,List Paragraph1 Carattere,Elenco num ARGEA Carattere,3 Carattere"/>
    <w:link w:val="Paragrafoelenco"/>
    <w:uiPriority w:val="1"/>
    <w:qFormat/>
    <w:rsid w:val="00834274"/>
    <w:rPr>
      <w:rFonts w:ascii="Garamond" w:eastAsia="Garamond" w:hAnsi="Garamond" w:cs="Garamond"/>
      <w:lang w:val="it-IT" w:eastAsia="it-IT" w:bidi="it-IT"/>
    </w:rPr>
  </w:style>
  <w:style w:type="paragraph" w:customStyle="1" w:styleId="Default">
    <w:name w:val="Default"/>
    <w:rsid w:val="00177F06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E159-FBDD-4FCC-B855-49428060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2792</Words>
  <Characters>15916</Characters>
  <Application>Microsoft Office Word</Application>
  <DocSecurity>0</DocSecurity>
  <Lines>132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21</vt:i4>
      </vt:variant>
    </vt:vector>
  </HeadingPairs>
  <TitlesOfParts>
    <vt:vector size="22" baseType="lpstr">
      <vt:lpstr>Microsoft Word - Allegato A Convenzione e P.F.I.1 .docx</vt:lpstr>
      <vt:lpstr>CONVENZIONE DI TIROCINIO EXTRACURRICULARE </vt:lpstr>
      <vt:lpstr>E</vt:lpstr>
      <vt:lpstr>Premesso che:</vt:lpstr>
      <vt:lpstr/>
      <vt:lpstr>Si conviene e stipula quanto segue:</vt:lpstr>
      <vt:lpstr>Art. 2 – Obblighi del soggetto promotore</vt:lpstr>
      <vt:lpstr/>
      <vt:lpstr>Art. 3 – Obblighi del soggetto ospitante</vt:lpstr>
      <vt:lpstr>Art. 4 – Tutoraggio</vt:lpstr>
      <vt:lpstr>Art. 5 – Diritti e doveri del tirocinante</vt:lpstr>
      <vt:lpstr>Il tirocinante è tenuto a:</vt:lpstr>
      <vt:lpstr>Art. 6 – Garanzie assicurative</vt:lpstr>
      <vt:lpstr/>
      <vt:lpstr>Art. 7 – Comunicazioni</vt:lpstr>
      <vt:lpstr>Art. 8 – Indennità</vt:lpstr>
      <vt:lpstr>Art. 9 – Sospensione e interruzione del tirocinio</vt:lpstr>
      <vt:lpstr/>
      <vt:lpstr>Art. 10 – Recesso</vt:lpstr>
      <vt:lpstr>Art. 11 – Trattamento dati personali</vt:lpstr>
      <vt:lpstr>Art. 12 – Durata della convenzione</vt:lpstr>
      <vt:lpstr>Art. 13 – Disposizioni finali e rinvio</vt:lpstr>
    </vt:vector>
  </TitlesOfParts>
  <Company/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Convenzione e P.F.I.1 .docx</dc:title>
  <dc:creator>vincenzo.frigugliett</dc:creator>
  <cp:lastModifiedBy>Pisani Caterina</cp:lastModifiedBy>
  <cp:revision>1</cp:revision>
  <dcterms:created xsi:type="dcterms:W3CDTF">2026-07-27T10:11:00Z</dcterms:created>
  <dcterms:modified xsi:type="dcterms:W3CDTF">2026-09-01T15:10:00Z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2020-04-01T00:00:00Z</vt:filetime>
  </property>
</Properties>
</file>